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E6" w:rsidRPr="002F088A" w:rsidRDefault="00A13DE6" w:rsidP="00B816E6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08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Обращение начальника ОГИБДД МО МВД России «Новолялинский».</w:t>
      </w:r>
    </w:p>
    <w:p w:rsidR="002F088A" w:rsidRDefault="002F088A" w:rsidP="004E0F7F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0838" w:rsidRPr="002F088A" w:rsidRDefault="00032709" w:rsidP="004E0F7F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08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Уважаемые родители!</w:t>
      </w:r>
    </w:p>
    <w:p w:rsidR="00032709" w:rsidRPr="00B76A20" w:rsidRDefault="00032709" w:rsidP="00B76A2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все любим наших детей. Заботимся о них. И конечно, хотим, чтобы они были живы и здо</w:t>
      </w:r>
      <w:r w:rsidR="00B816E6" w:rsidRPr="00B76A20">
        <w:rPr>
          <w:rFonts w:ascii="Times New Roman" w:hAnsi="Times New Roman" w:cs="Times New Roman"/>
          <w:sz w:val="28"/>
          <w:szCs w:val="28"/>
          <w:shd w:val="clear" w:color="auto" w:fill="FFFFFF"/>
        </w:rPr>
        <w:t>ровы. Это – на словах. А в действительности</w:t>
      </w:r>
      <w:r w:rsidRPr="00B76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взрослые порой совершают непоправимые ошибки: не пристёгивают детей в автомобилях, сажают их на переднее сиденье, везут на руках...</w:t>
      </w:r>
    </w:p>
    <w:p w:rsidR="00B76A20" w:rsidRDefault="009211CB" w:rsidP="00B76A20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B76A20">
        <w:rPr>
          <w:color w:val="000000"/>
          <w:sz w:val="28"/>
          <w:szCs w:val="28"/>
          <w:shd w:val="clear" w:color="auto" w:fill="FFFFFF"/>
        </w:rPr>
        <w:t>В первую очередь я</w:t>
      </w:r>
      <w:r w:rsidR="00A13DE6" w:rsidRPr="00B76A20">
        <w:rPr>
          <w:color w:val="000000"/>
          <w:sz w:val="28"/>
          <w:szCs w:val="28"/>
          <w:shd w:val="clear" w:color="auto" w:fill="FFFFFF"/>
        </w:rPr>
        <w:t xml:space="preserve"> обращаюсь к родителям. Не экономьте на безопасности своих детей </w:t>
      </w:r>
      <w:r w:rsidR="00B5219E" w:rsidRPr="00B76A20">
        <w:rPr>
          <w:color w:val="000000"/>
          <w:sz w:val="28"/>
          <w:szCs w:val="28"/>
          <w:shd w:val="clear" w:color="auto" w:fill="FFFFFF"/>
        </w:rPr>
        <w:t>– купите в автомобиль детские удерживающие устройства</w:t>
      </w:r>
      <w:r w:rsidR="00A13DE6" w:rsidRPr="00B76A20">
        <w:rPr>
          <w:color w:val="000000"/>
          <w:sz w:val="28"/>
          <w:szCs w:val="28"/>
          <w:shd w:val="clear" w:color="auto" w:fill="FFFFFF"/>
        </w:rPr>
        <w:t xml:space="preserve">, не забывайте пристегивать ребенка ремнем безопасности. Именно эти, казалось бы, мелочи и приводят зачастую к страшным трагедиям. </w:t>
      </w:r>
      <w:r w:rsidR="00B76A20" w:rsidRPr="00B76A20">
        <w:rPr>
          <w:color w:val="000000"/>
          <w:sz w:val="28"/>
          <w:szCs w:val="28"/>
        </w:rPr>
        <w:t xml:space="preserve">В соответствии с </w:t>
      </w:r>
      <w:proofErr w:type="gramStart"/>
      <w:r w:rsidR="00B76A20" w:rsidRPr="00B76A20">
        <w:rPr>
          <w:color w:val="000000"/>
          <w:sz w:val="28"/>
          <w:szCs w:val="28"/>
        </w:rPr>
        <w:t>ч</w:t>
      </w:r>
      <w:proofErr w:type="gramEnd"/>
      <w:r w:rsidR="00B76A20" w:rsidRPr="00B76A20">
        <w:rPr>
          <w:color w:val="000000"/>
          <w:sz w:val="28"/>
          <w:szCs w:val="28"/>
        </w:rPr>
        <w:t>. 3 ст. 12.23 Кодекса об административных правонарушениях РФ, за нарушение требований к перевозке детей, установленных Правилами дорожного движения предусмотрена административная ответств</w:t>
      </w:r>
      <w:r w:rsidR="00B76A20">
        <w:rPr>
          <w:color w:val="000000"/>
          <w:sz w:val="28"/>
          <w:szCs w:val="28"/>
        </w:rPr>
        <w:t>енность в виде штрафа 3000 руб.</w:t>
      </w:r>
    </w:p>
    <w:p w:rsidR="00032709" w:rsidRPr="00B76A20" w:rsidRDefault="00B76A20" w:rsidP="00B76A20">
      <w:pPr>
        <w:pStyle w:val="a3"/>
        <w:shd w:val="clear" w:color="auto" w:fill="FFFFFF"/>
        <w:spacing w:before="150" w:beforeAutospacing="0" w:after="0" w:afterAutospacing="0"/>
        <w:jc w:val="both"/>
        <w:rPr>
          <w:color w:val="010101"/>
          <w:sz w:val="28"/>
          <w:szCs w:val="28"/>
        </w:rPr>
      </w:pPr>
      <w:r w:rsidRPr="00B76A20">
        <w:rPr>
          <w:color w:val="000000"/>
          <w:sz w:val="28"/>
          <w:szCs w:val="28"/>
        </w:rPr>
        <w:t>Госавтоинспекция призывает водителей-родителей ответственно отнестись к безопасности детей-пассажиров и помнить о том, что специальное удерживающее устройство снизит тяжесть последствий при ДТП, сохранит жизнь вашего ребенка. Берегите детей!</w:t>
      </w:r>
      <w:r>
        <w:rPr>
          <w:color w:val="000000"/>
          <w:sz w:val="28"/>
          <w:szCs w:val="28"/>
        </w:rPr>
        <w:t xml:space="preserve"> </w:t>
      </w:r>
      <w:r w:rsidR="001C4848" w:rsidRPr="00B76A20">
        <w:rPr>
          <w:color w:val="010101"/>
          <w:sz w:val="28"/>
          <w:szCs w:val="28"/>
        </w:rPr>
        <w:t>И помните – безопасность ваших детей в ваших руках!</w:t>
      </w:r>
    </w:p>
    <w:p w:rsidR="00B76A20" w:rsidRPr="00B76A20" w:rsidRDefault="00B76A20" w:rsidP="00B76A20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</w:p>
    <w:p w:rsidR="003974A0" w:rsidRPr="00B76A20" w:rsidRDefault="003974A0" w:rsidP="00B76A20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Начальник ОГИБД</w:t>
      </w:r>
      <w:r w:rsidR="00B7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     </w:t>
      </w:r>
      <w:r w:rsidRPr="00B7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А.Г.</w:t>
      </w:r>
      <w:r w:rsidR="00685354" w:rsidRPr="00B7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7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Немчанинов</w:t>
      </w:r>
      <w:r w:rsidR="00685354" w:rsidRPr="00B7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C2922" w:rsidRPr="00B76A20" w:rsidRDefault="00DC2922" w:rsidP="00B76A20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C2922" w:rsidRPr="004A30DA" w:rsidRDefault="00DC2922" w:rsidP="004A30D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05375" cy="2576230"/>
            <wp:effectExtent l="19050" t="0" r="9525" b="0"/>
            <wp:docPr id="1" name="Рисунок 1" descr="http://sh56.ru/images/stories/news/rebenok_passag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56.ru/images/stories/news/rebenok_passagi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57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922" w:rsidRPr="004A30DA" w:rsidSect="00FF6A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848"/>
    <w:rsid w:val="00032709"/>
    <w:rsid w:val="000D0862"/>
    <w:rsid w:val="001C4848"/>
    <w:rsid w:val="001E7789"/>
    <w:rsid w:val="002F088A"/>
    <w:rsid w:val="00344790"/>
    <w:rsid w:val="003974A0"/>
    <w:rsid w:val="004A30DA"/>
    <w:rsid w:val="004E0F7F"/>
    <w:rsid w:val="0057686C"/>
    <w:rsid w:val="00580010"/>
    <w:rsid w:val="005B7DFF"/>
    <w:rsid w:val="005B7EFD"/>
    <w:rsid w:val="00680838"/>
    <w:rsid w:val="00685354"/>
    <w:rsid w:val="0077678A"/>
    <w:rsid w:val="007E2DFB"/>
    <w:rsid w:val="008C1E2E"/>
    <w:rsid w:val="009211CB"/>
    <w:rsid w:val="009D3D14"/>
    <w:rsid w:val="00A13DE6"/>
    <w:rsid w:val="00A354E3"/>
    <w:rsid w:val="00B5219E"/>
    <w:rsid w:val="00B76A20"/>
    <w:rsid w:val="00B80A56"/>
    <w:rsid w:val="00B816E6"/>
    <w:rsid w:val="00BD3B08"/>
    <w:rsid w:val="00DA5600"/>
    <w:rsid w:val="00DC2922"/>
    <w:rsid w:val="00DD383D"/>
    <w:rsid w:val="00E04700"/>
    <w:rsid w:val="00E379C2"/>
    <w:rsid w:val="00E41304"/>
    <w:rsid w:val="00EC6658"/>
    <w:rsid w:val="00F8621F"/>
    <w:rsid w:val="00FF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848"/>
  </w:style>
  <w:style w:type="character" w:styleId="a4">
    <w:name w:val="Hyperlink"/>
    <w:basedOn w:val="a0"/>
    <w:uiPriority w:val="99"/>
    <w:semiHidden/>
    <w:unhideWhenUsed/>
    <w:rsid w:val="0057686C"/>
    <w:rPr>
      <w:color w:val="0000FF"/>
      <w:u w:val="single"/>
    </w:rPr>
  </w:style>
  <w:style w:type="character" w:styleId="a5">
    <w:name w:val="Strong"/>
    <w:basedOn w:val="a0"/>
    <w:uiPriority w:val="22"/>
    <w:qFormat/>
    <w:rsid w:val="00032709"/>
    <w:rPr>
      <w:b/>
      <w:bCs/>
    </w:rPr>
  </w:style>
  <w:style w:type="paragraph" w:styleId="a6">
    <w:name w:val="No Spacing"/>
    <w:uiPriority w:val="1"/>
    <w:qFormat/>
    <w:rsid w:val="00B816E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C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2016-09-14T06:21:00Z</dcterms:created>
  <dcterms:modified xsi:type="dcterms:W3CDTF">2020-12-07T12:04:00Z</dcterms:modified>
</cp:coreProperties>
</file>