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CB" w:rsidRDefault="00BA4ACB" w:rsidP="00BA4ACB">
      <w:pPr>
        <w:ind w:left="851"/>
        <w:jc w:val="both"/>
        <w:rPr>
          <w:sz w:val="18"/>
          <w:szCs w:val="18"/>
        </w:rPr>
      </w:pPr>
      <w:r w:rsidRPr="00766240">
        <w:rPr>
          <w:sz w:val="18"/>
          <w:szCs w:val="18"/>
        </w:rPr>
        <w:object w:dxaOrig="1961" w:dyaOrig="1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51.75pt" o:ole="" fillcolor="window">
            <v:imagedata r:id="rId7" o:title=""/>
          </v:shape>
          <o:OLEObject Type="Embed" ProgID="Word.Picture.8" ShapeID="_x0000_i1025" DrawAspect="Content" ObjectID="_1669034150" r:id="rId8"/>
        </w:object>
      </w:r>
    </w:p>
    <w:tbl>
      <w:tblPr>
        <w:tblW w:w="9810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149"/>
        <w:gridCol w:w="5661"/>
      </w:tblGrid>
      <w:tr w:rsidR="00BA4ACB" w:rsidRPr="00A301A8" w:rsidTr="00F86E46">
        <w:trPr>
          <w:cantSplit/>
          <w:trHeight w:val="2416"/>
        </w:trPr>
        <w:tc>
          <w:tcPr>
            <w:tcW w:w="4149" w:type="dxa"/>
          </w:tcPr>
          <w:p w:rsidR="00BA4ACB" w:rsidRPr="00A301A8" w:rsidRDefault="00464E6E" w:rsidP="00F86E46">
            <w:pPr>
              <w:jc w:val="center"/>
            </w:pPr>
            <w:r w:rsidRPr="00464E6E">
              <w:rPr>
                <w:noProof/>
                <w:spacing w:val="60"/>
              </w:rPr>
              <w:pict>
                <v:line id="_x0000_s1029" style="position:absolute;left:0;text-align:left;z-index:251656192" from="245pt,.4pt" to="266.65pt,.45pt" o:allowincell="f" strokeweight=".25pt">
                  <v:stroke startarrowwidth="narrow" startarrowlength="short" endarrowwidth="narrow" endarrowlength="short"/>
                </v:line>
              </w:pict>
            </w:r>
            <w:r w:rsidRPr="00464E6E">
              <w:rPr>
                <w:noProof/>
                <w:spacing w:val="60"/>
              </w:rPr>
              <w:pict>
                <v:line id="_x0000_s1026" style="position:absolute;left:0;text-align:left;z-index:251657216" from="244.95pt,.4pt" to="245pt,7.65pt" o:allowincell="f" strokeweight=".25pt">
                  <v:stroke startarrowwidth="narrow" startarrowlength="short" endarrowwidth="narrow" endarrowlength="short"/>
                </v:line>
              </w:pict>
            </w:r>
            <w:r w:rsidRPr="00464E6E">
              <w:rPr>
                <w:noProof/>
                <w:spacing w:val="60"/>
              </w:rPr>
              <w:pict>
                <v:line id="_x0000_s1028" style="position:absolute;left:0;text-align:left;z-index:251658240" from="461pt,.3pt" to="461pt,7.65pt" o:allowincell="f" strokeweight=".25pt">
                  <v:stroke startarrowwidth="narrow" startarrowlength="short" endarrowwidth="narrow" endarrowlength="short"/>
                </v:line>
              </w:pict>
            </w:r>
            <w:r w:rsidRPr="00464E6E">
              <w:rPr>
                <w:noProof/>
                <w:spacing w:val="60"/>
              </w:rPr>
              <w:pict>
                <v:line id="_x0000_s1027" style="position:absolute;left:0;text-align:left;z-index:251659264" from="439.35pt,.05pt" to="461pt,.1pt" o:allowincell="f" strokeweight=".25pt">
                  <v:stroke startarrowwidth="narrow" startarrowlength="short" endarrowwidth="narrow" endarrowlength="short"/>
                </v:line>
              </w:pict>
            </w:r>
            <w:r w:rsidR="00BA4ACB" w:rsidRPr="00A301A8">
              <w:rPr>
                <w:spacing w:val="60"/>
              </w:rPr>
              <w:t>МВД России</w:t>
            </w:r>
          </w:p>
          <w:p w:rsidR="00BA4ACB" w:rsidRPr="00A301A8" w:rsidRDefault="00BA4ACB" w:rsidP="00F86E46">
            <w:pPr>
              <w:jc w:val="center"/>
              <w:rPr>
                <w:sz w:val="16"/>
              </w:rPr>
            </w:pPr>
          </w:p>
          <w:p w:rsidR="00BA4ACB" w:rsidRPr="00A301A8" w:rsidRDefault="00BA4ACB" w:rsidP="00F86E46">
            <w:pPr>
              <w:jc w:val="center"/>
              <w:rPr>
                <w:sz w:val="18"/>
                <w:szCs w:val="18"/>
              </w:rPr>
            </w:pPr>
            <w:r w:rsidRPr="00A301A8">
              <w:rPr>
                <w:sz w:val="18"/>
                <w:szCs w:val="18"/>
              </w:rPr>
              <w:t>МЕЖМУНИЦИПАЛЬНЫЙ ОТДЕЛ</w:t>
            </w:r>
          </w:p>
          <w:p w:rsidR="00BA4ACB" w:rsidRPr="00A301A8" w:rsidRDefault="00BA4ACB" w:rsidP="00F86E46">
            <w:pPr>
              <w:jc w:val="center"/>
              <w:rPr>
                <w:sz w:val="18"/>
                <w:szCs w:val="18"/>
              </w:rPr>
            </w:pPr>
            <w:r w:rsidRPr="00A301A8">
              <w:rPr>
                <w:sz w:val="18"/>
                <w:szCs w:val="18"/>
              </w:rPr>
              <w:t>МИНИСТЕРСТВА ВНУТРЕННИХ ДЕЛ</w:t>
            </w:r>
          </w:p>
          <w:p w:rsidR="00BA4ACB" w:rsidRPr="00A301A8" w:rsidRDefault="00BA4ACB" w:rsidP="00F86E46">
            <w:pPr>
              <w:jc w:val="center"/>
              <w:rPr>
                <w:sz w:val="18"/>
                <w:szCs w:val="18"/>
              </w:rPr>
            </w:pPr>
            <w:r w:rsidRPr="00A301A8">
              <w:rPr>
                <w:sz w:val="18"/>
                <w:szCs w:val="18"/>
              </w:rPr>
              <w:t>РОССИИСКОЙ ФЕДЕРАЦИИ</w:t>
            </w:r>
          </w:p>
          <w:p w:rsidR="00BA4ACB" w:rsidRPr="00A301A8" w:rsidRDefault="00BA4ACB" w:rsidP="00F86E46">
            <w:pPr>
              <w:jc w:val="center"/>
              <w:rPr>
                <w:sz w:val="18"/>
                <w:szCs w:val="18"/>
              </w:rPr>
            </w:pPr>
            <w:r w:rsidRPr="00A301A8">
              <w:rPr>
                <w:sz w:val="18"/>
                <w:szCs w:val="18"/>
              </w:rPr>
              <w:t>«НОВОЛЯЛИНСКИЙ»</w:t>
            </w:r>
          </w:p>
          <w:p w:rsidR="00BA4ACB" w:rsidRPr="00A301A8" w:rsidRDefault="00BA4ACB" w:rsidP="00F86E46">
            <w:pPr>
              <w:jc w:val="center"/>
              <w:rPr>
                <w:sz w:val="18"/>
                <w:szCs w:val="18"/>
              </w:rPr>
            </w:pPr>
            <w:r w:rsidRPr="00A301A8">
              <w:rPr>
                <w:sz w:val="18"/>
                <w:szCs w:val="18"/>
              </w:rPr>
              <w:t xml:space="preserve"> (МО МВД России «Новолялинский»)</w:t>
            </w:r>
          </w:p>
          <w:p w:rsidR="00BA4ACB" w:rsidRPr="00A301A8" w:rsidRDefault="00BA4ACB" w:rsidP="00F86E46">
            <w:pPr>
              <w:jc w:val="center"/>
              <w:rPr>
                <w:sz w:val="18"/>
                <w:szCs w:val="18"/>
              </w:rPr>
            </w:pPr>
            <w:r w:rsidRPr="00A301A8">
              <w:rPr>
                <w:sz w:val="18"/>
                <w:szCs w:val="18"/>
              </w:rPr>
              <w:t>Отдел Государственной инспекции безопасности дорожного движения</w:t>
            </w:r>
          </w:p>
          <w:p w:rsidR="00BA4ACB" w:rsidRPr="00A301A8" w:rsidRDefault="00BA4ACB" w:rsidP="00F86E46">
            <w:pPr>
              <w:jc w:val="center"/>
              <w:rPr>
                <w:sz w:val="18"/>
                <w:szCs w:val="18"/>
              </w:rPr>
            </w:pPr>
            <w:r w:rsidRPr="00A301A8">
              <w:rPr>
                <w:sz w:val="18"/>
                <w:szCs w:val="18"/>
              </w:rPr>
              <w:t>МО МВД России «Новолялинский»</w:t>
            </w:r>
          </w:p>
          <w:p w:rsidR="00BA4ACB" w:rsidRPr="00A301A8" w:rsidRDefault="00BA4ACB" w:rsidP="00F86E46">
            <w:pPr>
              <w:tabs>
                <w:tab w:val="left" w:pos="2480"/>
              </w:tabs>
              <w:rPr>
                <w:sz w:val="18"/>
                <w:szCs w:val="18"/>
              </w:rPr>
            </w:pPr>
            <w:r w:rsidRPr="00A301A8">
              <w:rPr>
                <w:sz w:val="18"/>
                <w:szCs w:val="18"/>
              </w:rPr>
              <w:tab/>
            </w:r>
          </w:p>
          <w:p w:rsidR="00BA4ACB" w:rsidRPr="00A301A8" w:rsidRDefault="00BA4ACB" w:rsidP="00F86E46">
            <w:pPr>
              <w:jc w:val="center"/>
              <w:rPr>
                <w:sz w:val="18"/>
                <w:szCs w:val="18"/>
              </w:rPr>
            </w:pPr>
          </w:p>
          <w:p w:rsidR="00BA4ACB" w:rsidRPr="00A301A8" w:rsidRDefault="005D2D29" w:rsidP="00F86E46">
            <w:pPr>
              <w:jc w:val="center"/>
            </w:pPr>
            <w:r>
              <w:t>от 09.12.20г. исх. № 63-р</w:t>
            </w:r>
          </w:p>
          <w:p w:rsidR="00BA4ACB" w:rsidRPr="00A301A8" w:rsidRDefault="00BA4ACB" w:rsidP="00F86E46">
            <w:pPr>
              <w:jc w:val="center"/>
            </w:pPr>
          </w:p>
        </w:tc>
        <w:tc>
          <w:tcPr>
            <w:tcW w:w="5661" w:type="dxa"/>
          </w:tcPr>
          <w:p w:rsidR="003A5035" w:rsidRDefault="003A5035" w:rsidP="003A5035">
            <w:pPr>
              <w:ind w:firstLine="15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Начальнику</w:t>
            </w:r>
          </w:p>
          <w:p w:rsidR="00BA4ACB" w:rsidRDefault="003A5035" w:rsidP="003A5035">
            <w:pPr>
              <w:ind w:firstLine="15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«Управление  образованием»</w:t>
            </w:r>
          </w:p>
          <w:p w:rsidR="003A5035" w:rsidRDefault="003A5035" w:rsidP="003A5035">
            <w:pPr>
              <w:ind w:firstLine="15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 </w:t>
            </w:r>
            <w:proofErr w:type="gramStart"/>
            <w:r>
              <w:rPr>
                <w:sz w:val="24"/>
                <w:szCs w:val="24"/>
              </w:rPr>
              <w:t>Верхотурский</w:t>
            </w:r>
            <w:proofErr w:type="gramEnd"/>
          </w:p>
          <w:p w:rsidR="003A5035" w:rsidRPr="00A301A8" w:rsidRDefault="003A5035" w:rsidP="003A5035">
            <w:pPr>
              <w:ind w:firstLine="152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Мамонцевой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BA4ACB" w:rsidRPr="00A301A8" w:rsidRDefault="00BA4ACB" w:rsidP="003A5035">
            <w:pPr>
              <w:jc w:val="both"/>
              <w:rPr>
                <w:sz w:val="24"/>
                <w:szCs w:val="24"/>
              </w:rPr>
            </w:pPr>
          </w:p>
          <w:p w:rsidR="00BA4ACB" w:rsidRPr="00A301A8" w:rsidRDefault="00BA4ACB" w:rsidP="003A5035">
            <w:pPr>
              <w:ind w:firstLine="1380"/>
              <w:jc w:val="center"/>
              <w:rPr>
                <w:sz w:val="18"/>
                <w:szCs w:val="18"/>
              </w:rPr>
            </w:pPr>
          </w:p>
        </w:tc>
      </w:tr>
    </w:tbl>
    <w:p w:rsidR="00F64F4F" w:rsidRDefault="00F64F4F" w:rsidP="00F64F4F">
      <w:pPr>
        <w:ind w:left="-142"/>
      </w:pPr>
      <w:r>
        <w:t xml:space="preserve">«О мерах по стабилизации </w:t>
      </w:r>
      <w:proofErr w:type="gramStart"/>
      <w:r>
        <w:t>детского</w:t>
      </w:r>
      <w:proofErr w:type="gramEnd"/>
      <w:r>
        <w:t xml:space="preserve"> </w:t>
      </w:r>
    </w:p>
    <w:p w:rsidR="00BA4ACB" w:rsidRDefault="00F64F4F" w:rsidP="00F64F4F">
      <w:pPr>
        <w:ind w:left="-142"/>
      </w:pPr>
      <w:r>
        <w:t>Дорожно-транспортного травматизма</w:t>
      </w:r>
      <w:r w:rsidR="00BA4ACB">
        <w:t>»</w:t>
      </w:r>
    </w:p>
    <w:p w:rsidR="00F64F4F" w:rsidRDefault="00F64F4F" w:rsidP="00F64F4F">
      <w:pPr>
        <w:ind w:left="-142"/>
      </w:pPr>
    </w:p>
    <w:p w:rsidR="00BA4ACB" w:rsidRDefault="00F64F4F" w:rsidP="003E707C">
      <w:pPr>
        <w:jc w:val="center"/>
        <w:rPr>
          <w:sz w:val="24"/>
          <w:szCs w:val="24"/>
        </w:rPr>
      </w:pPr>
      <w:r>
        <w:rPr>
          <w:sz w:val="24"/>
          <w:szCs w:val="24"/>
        </w:rPr>
        <w:t>Уважаемые педагоги</w:t>
      </w:r>
      <w:r w:rsidR="00BA4ACB" w:rsidRPr="00A51AA1">
        <w:rPr>
          <w:sz w:val="24"/>
          <w:szCs w:val="24"/>
        </w:rPr>
        <w:t>!</w:t>
      </w:r>
    </w:p>
    <w:p w:rsidR="00E454C9" w:rsidRDefault="00CA13B6" w:rsidP="00503140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В целях предупреждения и профилактики дорожно-транспортных происшествий с участием несовершеннолетних участников дорожного движения</w:t>
      </w:r>
      <w:r w:rsidR="003E707C">
        <w:rPr>
          <w:sz w:val="24"/>
          <w:szCs w:val="24"/>
        </w:rPr>
        <w:t>, сохранения жизни и з</w:t>
      </w:r>
      <w:r w:rsidR="00835159">
        <w:rPr>
          <w:sz w:val="24"/>
          <w:szCs w:val="24"/>
        </w:rPr>
        <w:t xml:space="preserve">доровья детей в </w:t>
      </w:r>
      <w:r w:rsidR="003E707C">
        <w:rPr>
          <w:sz w:val="24"/>
          <w:szCs w:val="24"/>
        </w:rPr>
        <w:t xml:space="preserve"> соответствии с комплексным межведомственным планом мероприятий по профилактике травматизма и гибели несовершеннолетни</w:t>
      </w:r>
      <w:r w:rsidR="00A74D9B">
        <w:rPr>
          <w:sz w:val="24"/>
          <w:szCs w:val="24"/>
        </w:rPr>
        <w:t>х в Свердловской области на 2020-2021</w:t>
      </w:r>
      <w:r w:rsidR="003E707C">
        <w:rPr>
          <w:sz w:val="24"/>
          <w:szCs w:val="24"/>
        </w:rPr>
        <w:t xml:space="preserve"> год</w:t>
      </w:r>
      <w:r w:rsidR="005030FD">
        <w:rPr>
          <w:sz w:val="24"/>
          <w:szCs w:val="24"/>
        </w:rPr>
        <w:t>,</w:t>
      </w:r>
      <w:r w:rsidR="003E707C">
        <w:rPr>
          <w:sz w:val="24"/>
          <w:szCs w:val="24"/>
        </w:rPr>
        <w:t xml:space="preserve"> </w:t>
      </w:r>
      <w:r w:rsidR="00F64F4F">
        <w:rPr>
          <w:sz w:val="24"/>
          <w:szCs w:val="24"/>
        </w:rPr>
        <w:t xml:space="preserve"> </w:t>
      </w:r>
      <w:r w:rsidR="00BA4ACB" w:rsidRPr="00A51AA1">
        <w:rPr>
          <w:color w:val="000000" w:themeColor="text1"/>
          <w:sz w:val="24"/>
          <w:szCs w:val="24"/>
        </w:rPr>
        <w:t>в образовательных учреждениях</w:t>
      </w:r>
      <w:r w:rsidR="003E707C">
        <w:rPr>
          <w:color w:val="000000" w:themeColor="text1"/>
          <w:sz w:val="24"/>
          <w:szCs w:val="24"/>
        </w:rPr>
        <w:t xml:space="preserve"> ( в т</w:t>
      </w:r>
      <w:proofErr w:type="gramStart"/>
      <w:r w:rsidR="003E707C">
        <w:rPr>
          <w:color w:val="000000" w:themeColor="text1"/>
          <w:sz w:val="24"/>
          <w:szCs w:val="24"/>
        </w:rPr>
        <w:t>.ч</w:t>
      </w:r>
      <w:proofErr w:type="gramEnd"/>
      <w:r w:rsidR="003E707C">
        <w:rPr>
          <w:color w:val="000000" w:themeColor="text1"/>
          <w:sz w:val="24"/>
          <w:szCs w:val="24"/>
        </w:rPr>
        <w:t xml:space="preserve"> детских дошкольны</w:t>
      </w:r>
      <w:r w:rsidR="004B549B">
        <w:rPr>
          <w:color w:val="000000" w:themeColor="text1"/>
          <w:sz w:val="24"/>
          <w:szCs w:val="24"/>
        </w:rPr>
        <w:t>х учреждениях) городского округа Верхотурский</w:t>
      </w:r>
      <w:r w:rsidR="003E707C">
        <w:rPr>
          <w:color w:val="000000" w:themeColor="text1"/>
          <w:sz w:val="24"/>
          <w:szCs w:val="24"/>
        </w:rPr>
        <w:t>,</w:t>
      </w:r>
      <w:r w:rsidR="00BA4ACB" w:rsidRPr="00A51AA1">
        <w:rPr>
          <w:color w:val="000000" w:themeColor="text1"/>
          <w:sz w:val="24"/>
          <w:szCs w:val="24"/>
        </w:rPr>
        <w:t xml:space="preserve"> организовать и провести комплекс мероприятий, направленных на профилактику детского дорожно-транспортного</w:t>
      </w:r>
      <w:r w:rsidR="00BA4ACB" w:rsidRPr="00A51AA1">
        <w:rPr>
          <w:sz w:val="24"/>
          <w:szCs w:val="24"/>
        </w:rPr>
        <w:t xml:space="preserve"> травматизма; тематические уроки по разъяснению ПДД РФ для пешеходов, обращая особое внимание на знание учащимися  «дорожных ловушек», на требование в части передвижения по проезжей части при отсутствии тротуара и безопасного передвижения по маршруту «Дом – школа – дом», разъяснить детям необходимость использования световозвращающих элементов в темное время суток. Провести целена</w:t>
      </w:r>
      <w:r w:rsidR="00835159">
        <w:rPr>
          <w:sz w:val="24"/>
          <w:szCs w:val="24"/>
        </w:rPr>
        <w:t>правленные беседы, о</w:t>
      </w:r>
      <w:r w:rsidR="00BA4ACB" w:rsidRPr="00A51AA1">
        <w:rPr>
          <w:sz w:val="24"/>
          <w:szCs w:val="24"/>
        </w:rPr>
        <w:t>рганизовать рейды с участием отрядов ЮИД</w:t>
      </w:r>
      <w:r w:rsidR="00CC7676">
        <w:rPr>
          <w:sz w:val="24"/>
          <w:szCs w:val="24"/>
        </w:rPr>
        <w:t>, родительских патрулей</w:t>
      </w:r>
      <w:r w:rsidR="00BA4ACB" w:rsidRPr="00A51AA1">
        <w:rPr>
          <w:sz w:val="24"/>
          <w:szCs w:val="24"/>
        </w:rPr>
        <w:t xml:space="preserve"> в утренние часы и часы после окончания учебных занятий, возле образовательного учреждения по выявлению нарушений ПДД РФ несовершеннолетними. </w:t>
      </w:r>
      <w:r w:rsidR="00A74D9B">
        <w:rPr>
          <w:sz w:val="24"/>
          <w:szCs w:val="24"/>
        </w:rPr>
        <w:t>Профилактическое мероприятие проводится</w:t>
      </w:r>
      <w:r w:rsidR="00E454C9">
        <w:rPr>
          <w:sz w:val="24"/>
          <w:szCs w:val="24"/>
        </w:rPr>
        <w:t xml:space="preserve"> </w:t>
      </w:r>
      <w:r w:rsidR="00A74D9B">
        <w:rPr>
          <w:sz w:val="24"/>
          <w:szCs w:val="24"/>
        </w:rPr>
        <w:t xml:space="preserve">в </w:t>
      </w:r>
      <w:r w:rsidR="00A74D9B">
        <w:rPr>
          <w:sz w:val="24"/>
          <w:szCs w:val="24"/>
          <w:lang w:val="en-US"/>
        </w:rPr>
        <w:t>III</w:t>
      </w:r>
      <w:r w:rsidR="00A74D9B" w:rsidRPr="00A74D9B">
        <w:rPr>
          <w:sz w:val="24"/>
          <w:szCs w:val="24"/>
        </w:rPr>
        <w:t xml:space="preserve"> </w:t>
      </w:r>
      <w:r w:rsidR="00A74D9B">
        <w:rPr>
          <w:sz w:val="24"/>
          <w:szCs w:val="24"/>
        </w:rPr>
        <w:t>этапа.</w:t>
      </w:r>
      <w:r w:rsidR="00E454C9" w:rsidRPr="00E454C9">
        <w:rPr>
          <w:sz w:val="24"/>
          <w:szCs w:val="24"/>
        </w:rPr>
        <w:t xml:space="preserve"> </w:t>
      </w:r>
    </w:p>
    <w:p w:rsidR="00613A8F" w:rsidRDefault="00613A8F" w:rsidP="00613A8F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этап до 28 декабря 2020</w:t>
      </w:r>
      <w:r w:rsidRPr="00A51AA1">
        <w:rPr>
          <w:sz w:val="24"/>
          <w:szCs w:val="24"/>
        </w:rPr>
        <w:t xml:space="preserve"> года</w:t>
      </w:r>
      <w:proofErr w:type="gramStart"/>
      <w:r w:rsidRPr="00A51AA1">
        <w:rPr>
          <w:sz w:val="24"/>
          <w:szCs w:val="24"/>
        </w:rPr>
        <w:t xml:space="preserve"> .</w:t>
      </w:r>
      <w:proofErr w:type="gramEnd"/>
    </w:p>
    <w:p w:rsidR="00613A8F" w:rsidRDefault="00613A8F" w:rsidP="00613A8F">
      <w:pPr>
        <w:jc w:val="both"/>
        <w:rPr>
          <w:sz w:val="24"/>
          <w:szCs w:val="24"/>
        </w:rPr>
      </w:pPr>
      <w:r>
        <w:rPr>
          <w:sz w:val="24"/>
          <w:szCs w:val="24"/>
        </w:rPr>
        <w:t>Второй этап  до 8  февраля 2021 года</w:t>
      </w:r>
    </w:p>
    <w:p w:rsidR="00613A8F" w:rsidRDefault="00613A8F" w:rsidP="00613A8F">
      <w:pPr>
        <w:jc w:val="both"/>
        <w:rPr>
          <w:sz w:val="24"/>
          <w:szCs w:val="24"/>
        </w:rPr>
      </w:pPr>
      <w:r>
        <w:rPr>
          <w:sz w:val="24"/>
          <w:szCs w:val="24"/>
        </w:rPr>
        <w:t>Третий этап  до 5 марта 2021 года.</w:t>
      </w:r>
    </w:p>
    <w:p w:rsidR="00A74D9B" w:rsidRDefault="00BA4ACB" w:rsidP="00A74D9B">
      <w:pPr>
        <w:ind w:firstLine="709"/>
        <w:jc w:val="both"/>
        <w:rPr>
          <w:sz w:val="24"/>
          <w:szCs w:val="24"/>
        </w:rPr>
      </w:pPr>
      <w:r w:rsidRPr="00A51AA1">
        <w:rPr>
          <w:sz w:val="24"/>
          <w:szCs w:val="24"/>
        </w:rPr>
        <w:t>Результаты проведения профилактических мероприятий направить в виде фото-видео отчетов и информацие</w:t>
      </w:r>
      <w:r w:rsidR="00907B65">
        <w:rPr>
          <w:sz w:val="24"/>
          <w:szCs w:val="24"/>
        </w:rPr>
        <w:t>й по форме</w:t>
      </w:r>
    </w:p>
    <w:p w:rsidR="00A74D9B" w:rsidRPr="003E707C" w:rsidRDefault="00907B65" w:rsidP="00A74D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(приложение 1)  </w:t>
      </w:r>
      <w:r w:rsidR="00A74D9B" w:rsidRPr="00A51AA1">
        <w:rPr>
          <w:sz w:val="24"/>
          <w:szCs w:val="24"/>
        </w:rPr>
        <w:t xml:space="preserve">на электронную почту </w:t>
      </w:r>
      <w:hyperlink r:id="rId9" w:history="1">
        <w:r w:rsidR="00A74D9B" w:rsidRPr="004B7812">
          <w:rPr>
            <w:rStyle w:val="a3"/>
            <w:sz w:val="24"/>
            <w:szCs w:val="24"/>
            <w:lang w:val="en-US"/>
          </w:rPr>
          <w:t>hram</w:t>
        </w:r>
        <w:r w:rsidR="00A74D9B" w:rsidRPr="004B7812">
          <w:rPr>
            <w:rStyle w:val="a3"/>
            <w:sz w:val="24"/>
            <w:szCs w:val="24"/>
          </w:rPr>
          <w:t>1936@</w:t>
        </w:r>
        <w:r w:rsidR="00A74D9B" w:rsidRPr="004B7812">
          <w:rPr>
            <w:rStyle w:val="a3"/>
            <w:sz w:val="24"/>
            <w:szCs w:val="24"/>
            <w:lang w:val="en-US"/>
          </w:rPr>
          <w:t>mail</w:t>
        </w:r>
        <w:r w:rsidR="00A74D9B" w:rsidRPr="004B7812">
          <w:rPr>
            <w:rStyle w:val="a3"/>
            <w:sz w:val="24"/>
            <w:szCs w:val="24"/>
          </w:rPr>
          <w:t>.</w:t>
        </w:r>
        <w:r w:rsidR="00A74D9B" w:rsidRPr="004B7812">
          <w:rPr>
            <w:rStyle w:val="a3"/>
            <w:sz w:val="24"/>
            <w:szCs w:val="24"/>
            <w:lang w:val="en-US"/>
          </w:rPr>
          <w:t>ru</w:t>
        </w:r>
      </w:hyperlink>
      <w:r w:rsidR="00A74D9B" w:rsidRPr="00A51AA1">
        <w:rPr>
          <w:color w:val="000000" w:themeColor="text1"/>
          <w:sz w:val="24"/>
          <w:szCs w:val="24"/>
        </w:rPr>
        <w:t>.</w:t>
      </w:r>
    </w:p>
    <w:p w:rsidR="00A74D9B" w:rsidRDefault="00E76BB4" w:rsidP="00A74D9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60325</wp:posOffset>
            </wp:positionV>
            <wp:extent cx="781050" cy="733425"/>
            <wp:effectExtent l="57150" t="0" r="57150" b="85725"/>
            <wp:wrapNone/>
            <wp:docPr id="3" name="Рисунок 2" descr="подпис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9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3342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:rsidR="00BA4ACB" w:rsidRPr="00A51AA1" w:rsidRDefault="00BA4ACB" w:rsidP="003E707C">
      <w:pPr>
        <w:ind w:firstLine="709"/>
        <w:jc w:val="both"/>
        <w:rPr>
          <w:color w:val="000000" w:themeColor="text1"/>
          <w:sz w:val="24"/>
          <w:szCs w:val="24"/>
        </w:rPr>
      </w:pPr>
    </w:p>
    <w:p w:rsidR="00BA4ACB" w:rsidRDefault="00BA4ACB" w:rsidP="00BA4ACB">
      <w:pPr>
        <w:ind w:hanging="142"/>
        <w:rPr>
          <w:sz w:val="24"/>
          <w:szCs w:val="24"/>
        </w:rPr>
      </w:pPr>
      <w:r w:rsidRPr="00A51AA1">
        <w:rPr>
          <w:sz w:val="24"/>
          <w:szCs w:val="24"/>
        </w:rPr>
        <w:t>Начальник ГИБДД</w:t>
      </w:r>
      <w:r w:rsidR="00037E7E">
        <w:rPr>
          <w:sz w:val="24"/>
          <w:szCs w:val="24"/>
        </w:rPr>
        <w:t xml:space="preserve"> МО МВД России «Новолялинский»</w:t>
      </w:r>
      <w:r w:rsidR="00A74D9B" w:rsidRPr="00A74D9B">
        <w:rPr>
          <w:sz w:val="24"/>
          <w:szCs w:val="24"/>
        </w:rPr>
        <w:t xml:space="preserve"> </w:t>
      </w:r>
      <w:r w:rsidR="00A74D9B">
        <w:rPr>
          <w:sz w:val="24"/>
          <w:szCs w:val="24"/>
        </w:rPr>
        <w:t xml:space="preserve">                                 </w:t>
      </w:r>
      <w:r w:rsidR="00A74D9B" w:rsidRPr="00A51AA1">
        <w:rPr>
          <w:sz w:val="24"/>
          <w:szCs w:val="24"/>
        </w:rPr>
        <w:t>А.Г.Немчанинов</w:t>
      </w: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Default="00E454C9" w:rsidP="00BA4ACB">
      <w:pPr>
        <w:ind w:hanging="142"/>
        <w:rPr>
          <w:sz w:val="24"/>
          <w:szCs w:val="24"/>
        </w:rPr>
      </w:pPr>
    </w:p>
    <w:p w:rsidR="00E454C9" w:rsidRPr="001E01AE" w:rsidRDefault="00E454C9" w:rsidP="00E454C9">
      <w:pPr>
        <w:tabs>
          <w:tab w:val="left" w:pos="8310"/>
        </w:tabs>
        <w:rPr>
          <w:sz w:val="24"/>
          <w:szCs w:val="24"/>
        </w:rPr>
      </w:pPr>
      <w:r w:rsidRPr="001E01AE">
        <w:rPr>
          <w:sz w:val="24"/>
          <w:szCs w:val="24"/>
        </w:rPr>
        <w:lastRenderedPageBreak/>
        <w:t xml:space="preserve">(Наименование образовательной организации)                </w:t>
      </w:r>
      <w:r>
        <w:rPr>
          <w:sz w:val="24"/>
          <w:szCs w:val="24"/>
        </w:rPr>
        <w:tab/>
      </w:r>
    </w:p>
    <w:p w:rsidR="00E454C9" w:rsidRPr="00665A77" w:rsidRDefault="00E454C9" w:rsidP="00E454C9">
      <w:pPr>
        <w:pStyle w:val="a7"/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                        </w:t>
      </w:r>
    </w:p>
    <w:p w:rsidR="00E454C9" w:rsidRPr="00665A77" w:rsidRDefault="00E454C9" w:rsidP="00E454C9">
      <w:pPr>
        <w:pStyle w:val="a7"/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</w:t>
      </w:r>
      <w:r w:rsidRPr="00665A77">
        <w:rPr>
          <w:sz w:val="24"/>
          <w:szCs w:val="24"/>
        </w:rPr>
        <w:t>Начальнику ОГИБДД</w:t>
      </w:r>
    </w:p>
    <w:p w:rsidR="00E454C9" w:rsidRPr="00665A77" w:rsidRDefault="00E454C9" w:rsidP="00E454C9">
      <w:pPr>
        <w:pStyle w:val="a7"/>
        <w:tabs>
          <w:tab w:val="left" w:pos="5670"/>
        </w:tabs>
        <w:jc w:val="right"/>
        <w:rPr>
          <w:sz w:val="24"/>
          <w:szCs w:val="24"/>
        </w:rPr>
      </w:pPr>
      <w:r w:rsidRPr="00665A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665A77">
        <w:rPr>
          <w:sz w:val="24"/>
          <w:szCs w:val="24"/>
        </w:rPr>
        <w:t>МО МВД России «Новолялинский»</w:t>
      </w:r>
    </w:p>
    <w:p w:rsidR="00E454C9" w:rsidRPr="00665A77" w:rsidRDefault="00E454C9" w:rsidP="00E454C9">
      <w:pPr>
        <w:pStyle w:val="a7"/>
        <w:rPr>
          <w:sz w:val="24"/>
          <w:szCs w:val="24"/>
        </w:rPr>
      </w:pPr>
      <w:r w:rsidRPr="00665A77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665A77">
        <w:rPr>
          <w:sz w:val="24"/>
          <w:szCs w:val="24"/>
        </w:rPr>
        <w:t xml:space="preserve"> </w:t>
      </w:r>
      <w:proofErr w:type="spellStart"/>
      <w:r w:rsidRPr="00665A77">
        <w:rPr>
          <w:sz w:val="24"/>
          <w:szCs w:val="24"/>
        </w:rPr>
        <w:t>А.Г.Немчанинову</w:t>
      </w:r>
      <w:proofErr w:type="spellEnd"/>
    </w:p>
    <w:p w:rsidR="00E454C9" w:rsidRPr="00665A77" w:rsidRDefault="00E454C9" w:rsidP="00E454C9">
      <w:pPr>
        <w:pStyle w:val="a7"/>
        <w:rPr>
          <w:sz w:val="24"/>
          <w:szCs w:val="24"/>
        </w:rPr>
      </w:pPr>
    </w:p>
    <w:p w:rsidR="00E454C9" w:rsidRPr="00665A77" w:rsidRDefault="00E454C9" w:rsidP="00E454C9">
      <w:pPr>
        <w:pStyle w:val="a7"/>
        <w:rPr>
          <w:sz w:val="24"/>
          <w:szCs w:val="24"/>
        </w:rPr>
      </w:pPr>
    </w:p>
    <w:p w:rsidR="00E454C9" w:rsidRPr="00665A77" w:rsidRDefault="00E454C9" w:rsidP="00E454C9">
      <w:pPr>
        <w:jc w:val="center"/>
        <w:rPr>
          <w:sz w:val="24"/>
          <w:szCs w:val="24"/>
        </w:rPr>
      </w:pPr>
      <w:r w:rsidRPr="00665A77">
        <w:rPr>
          <w:sz w:val="24"/>
          <w:szCs w:val="24"/>
        </w:rPr>
        <w:t xml:space="preserve"> Отчет о мерах по стабилизации детского дорожно-транспортного травматизма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Организованно и проведено профилактических мероприятий;</w:t>
            </w:r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класс/ кол-во,</w:t>
            </w:r>
          </w:p>
          <w:p w:rsidR="00E454C9" w:rsidRPr="00665A77" w:rsidRDefault="00E454C9" w:rsidP="00D96CB7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учащихся/чел.</w:t>
            </w: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b/>
                <w:sz w:val="24"/>
                <w:szCs w:val="24"/>
              </w:rPr>
            </w:pPr>
            <w:r w:rsidRPr="00665A77">
              <w:rPr>
                <w:b/>
                <w:sz w:val="24"/>
                <w:szCs w:val="24"/>
              </w:rPr>
              <w:t>Количество мероприятий</w:t>
            </w: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 xml:space="preserve">Профилактические беседы/тематические занятия по БДД с </w:t>
            </w:r>
            <w:proofErr w:type="gramStart"/>
            <w:r w:rsidRPr="00665A77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Инструктажи по ПДД</w:t>
            </w:r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Викторины/конкурсы/акции и т.д. по ПДД (дата, название);</w:t>
            </w:r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Родительские собрания/кол-во/чел.</w:t>
            </w:r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>Социальных акций по БДД (указать даты</w:t>
            </w:r>
            <w:proofErr w:type="gramStart"/>
            <w:r w:rsidRPr="00665A77">
              <w:rPr>
                <w:sz w:val="24"/>
                <w:szCs w:val="24"/>
              </w:rPr>
              <w:t xml:space="preserve"> ,</w:t>
            </w:r>
            <w:proofErr w:type="gramEnd"/>
            <w:r w:rsidRPr="00665A77">
              <w:rPr>
                <w:sz w:val="24"/>
                <w:szCs w:val="24"/>
              </w:rPr>
              <w:t xml:space="preserve"> название)</w:t>
            </w:r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r w:rsidRPr="00665A77">
              <w:rPr>
                <w:sz w:val="24"/>
                <w:szCs w:val="24"/>
              </w:rPr>
              <w:t xml:space="preserve">Проведено рейдов с ЮИД по выявлению нарушений ПДД учащимися ОУ </w:t>
            </w:r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  <w:tr w:rsidR="00E454C9" w:rsidRPr="00665A77" w:rsidTr="00D96CB7">
        <w:tc>
          <w:tcPr>
            <w:tcW w:w="3190" w:type="dxa"/>
          </w:tcPr>
          <w:p w:rsidR="00E454C9" w:rsidRPr="00665A77" w:rsidRDefault="00E454C9" w:rsidP="00D96CB7">
            <w:pPr>
              <w:jc w:val="both"/>
              <w:rPr>
                <w:sz w:val="24"/>
                <w:szCs w:val="24"/>
              </w:rPr>
            </w:pPr>
            <w:proofErr w:type="gramStart"/>
            <w:r w:rsidRPr="00665A77">
              <w:rPr>
                <w:sz w:val="24"/>
                <w:szCs w:val="24"/>
              </w:rPr>
              <w:t>Проведено совещаний  педагогическим  составом по вопросу ДДТТ/ рассмотрены</w:t>
            </w:r>
            <w:proofErr w:type="gramEnd"/>
            <w:r w:rsidRPr="00665A77">
              <w:rPr>
                <w:sz w:val="24"/>
                <w:szCs w:val="24"/>
              </w:rPr>
              <w:t xml:space="preserve"> вопросы (указать);</w:t>
            </w:r>
          </w:p>
        </w:tc>
        <w:tc>
          <w:tcPr>
            <w:tcW w:w="3190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E454C9" w:rsidRPr="00665A77" w:rsidRDefault="00E454C9" w:rsidP="00D96C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54C9" w:rsidRPr="00665A77" w:rsidRDefault="00E454C9" w:rsidP="00E454C9">
      <w:pPr>
        <w:jc w:val="center"/>
        <w:rPr>
          <w:sz w:val="24"/>
          <w:szCs w:val="24"/>
        </w:rPr>
      </w:pPr>
    </w:p>
    <w:p w:rsidR="00720AB6" w:rsidRDefault="00720AB6" w:rsidP="00E454C9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20AB6" w:rsidRDefault="00720AB6" w:rsidP="00E454C9">
      <w:pPr>
        <w:rPr>
          <w:sz w:val="24"/>
          <w:szCs w:val="24"/>
        </w:rPr>
      </w:pPr>
    </w:p>
    <w:p w:rsidR="00720AB6" w:rsidRDefault="00720AB6" w:rsidP="00E454C9">
      <w:pPr>
        <w:rPr>
          <w:sz w:val="24"/>
          <w:szCs w:val="24"/>
        </w:rPr>
      </w:pPr>
    </w:p>
    <w:p w:rsidR="00E454C9" w:rsidRPr="00665A77" w:rsidRDefault="00E454C9" w:rsidP="00720AB6">
      <w:pPr>
        <w:jc w:val="center"/>
        <w:rPr>
          <w:sz w:val="24"/>
          <w:szCs w:val="24"/>
        </w:rPr>
      </w:pPr>
      <w:r w:rsidRPr="00665A77">
        <w:rPr>
          <w:sz w:val="24"/>
          <w:szCs w:val="24"/>
        </w:rPr>
        <w:t>Подпись директора ОУ                                                    (подпись, место печати</w:t>
      </w:r>
      <w:proofErr w:type="gramStart"/>
      <w:r w:rsidRPr="00665A77">
        <w:rPr>
          <w:sz w:val="24"/>
          <w:szCs w:val="24"/>
        </w:rPr>
        <w:t xml:space="preserve">  )</w:t>
      </w:r>
      <w:proofErr w:type="gramEnd"/>
    </w:p>
    <w:p w:rsidR="00E454C9" w:rsidRPr="00A51AA1" w:rsidRDefault="00E454C9" w:rsidP="00BA4ACB">
      <w:pPr>
        <w:ind w:hanging="142"/>
        <w:rPr>
          <w:sz w:val="24"/>
          <w:szCs w:val="24"/>
        </w:rPr>
      </w:pPr>
    </w:p>
    <w:p w:rsidR="0055170B" w:rsidRDefault="00BA4ACB" w:rsidP="00BA4ACB">
      <w:pPr>
        <w:tabs>
          <w:tab w:val="left" w:pos="9356"/>
        </w:tabs>
        <w:ind w:hanging="142"/>
        <w:rPr>
          <w:sz w:val="24"/>
          <w:szCs w:val="24"/>
        </w:rPr>
      </w:pPr>
      <w:r w:rsidRPr="00A51AA1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835159" w:rsidRDefault="00835159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835159" w:rsidRDefault="00835159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3E707C" w:rsidRDefault="003E707C" w:rsidP="00BA4ACB">
      <w:pPr>
        <w:tabs>
          <w:tab w:val="left" w:pos="9356"/>
        </w:tabs>
        <w:ind w:hanging="142"/>
        <w:rPr>
          <w:sz w:val="24"/>
          <w:szCs w:val="24"/>
        </w:rPr>
      </w:pPr>
    </w:p>
    <w:p w:rsidR="00C748D6" w:rsidRPr="00BA4ACB" w:rsidRDefault="00C748D6" w:rsidP="00BA4ACB">
      <w:pPr>
        <w:tabs>
          <w:tab w:val="left" w:pos="9356"/>
        </w:tabs>
        <w:ind w:hanging="142"/>
        <w:rPr>
          <w:sz w:val="24"/>
          <w:szCs w:val="24"/>
        </w:rPr>
      </w:pPr>
    </w:p>
    <w:sectPr w:rsidR="00C748D6" w:rsidRPr="00BA4ACB" w:rsidSect="00BA4AC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29" w:rsidRDefault="00B93E29" w:rsidP="00DF66F2">
      <w:r>
        <w:separator/>
      </w:r>
    </w:p>
  </w:endnote>
  <w:endnote w:type="continuationSeparator" w:id="0">
    <w:p w:rsidR="00B93E29" w:rsidRDefault="00B93E29" w:rsidP="00DF6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29" w:rsidRDefault="00B93E29" w:rsidP="00DF66F2">
      <w:r>
        <w:separator/>
      </w:r>
    </w:p>
  </w:footnote>
  <w:footnote w:type="continuationSeparator" w:id="0">
    <w:p w:rsidR="00B93E29" w:rsidRDefault="00B93E29" w:rsidP="00DF6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ACB"/>
    <w:rsid w:val="00037E7E"/>
    <w:rsid w:val="0009245A"/>
    <w:rsid w:val="00092CAF"/>
    <w:rsid w:val="000D5023"/>
    <w:rsid w:val="000E5041"/>
    <w:rsid w:val="000F55FA"/>
    <w:rsid w:val="001C0C62"/>
    <w:rsid w:val="00200B90"/>
    <w:rsid w:val="00226C64"/>
    <w:rsid w:val="00284A81"/>
    <w:rsid w:val="002A2954"/>
    <w:rsid w:val="002D2C9E"/>
    <w:rsid w:val="003026C4"/>
    <w:rsid w:val="003A5035"/>
    <w:rsid w:val="003B042E"/>
    <w:rsid w:val="003E707C"/>
    <w:rsid w:val="00416FE9"/>
    <w:rsid w:val="00464E6E"/>
    <w:rsid w:val="00473660"/>
    <w:rsid w:val="004B549B"/>
    <w:rsid w:val="004D1E81"/>
    <w:rsid w:val="004E5983"/>
    <w:rsid w:val="005030FD"/>
    <w:rsid w:val="00503140"/>
    <w:rsid w:val="005D2D29"/>
    <w:rsid w:val="00607E5D"/>
    <w:rsid w:val="00613A8F"/>
    <w:rsid w:val="00665416"/>
    <w:rsid w:val="006C7D78"/>
    <w:rsid w:val="006D0E3F"/>
    <w:rsid w:val="006E3DB7"/>
    <w:rsid w:val="00720AB6"/>
    <w:rsid w:val="00775E7D"/>
    <w:rsid w:val="007A00E5"/>
    <w:rsid w:val="00835159"/>
    <w:rsid w:val="00886A55"/>
    <w:rsid w:val="008930EA"/>
    <w:rsid w:val="008A33EF"/>
    <w:rsid w:val="00907B65"/>
    <w:rsid w:val="0097613D"/>
    <w:rsid w:val="0099244C"/>
    <w:rsid w:val="009C7F67"/>
    <w:rsid w:val="009E32D3"/>
    <w:rsid w:val="00A27474"/>
    <w:rsid w:val="00A45555"/>
    <w:rsid w:val="00A53228"/>
    <w:rsid w:val="00A66BFC"/>
    <w:rsid w:val="00A745CB"/>
    <w:rsid w:val="00A74D9B"/>
    <w:rsid w:val="00A84429"/>
    <w:rsid w:val="00B44916"/>
    <w:rsid w:val="00B93E29"/>
    <w:rsid w:val="00BA4ACB"/>
    <w:rsid w:val="00C34295"/>
    <w:rsid w:val="00C51BD4"/>
    <w:rsid w:val="00C748D6"/>
    <w:rsid w:val="00CA13B6"/>
    <w:rsid w:val="00CA73BC"/>
    <w:rsid w:val="00CC7676"/>
    <w:rsid w:val="00CF2A32"/>
    <w:rsid w:val="00D25CE3"/>
    <w:rsid w:val="00D61CFD"/>
    <w:rsid w:val="00D854E3"/>
    <w:rsid w:val="00D950A7"/>
    <w:rsid w:val="00DF66F2"/>
    <w:rsid w:val="00E454C9"/>
    <w:rsid w:val="00E76BB4"/>
    <w:rsid w:val="00EB7F07"/>
    <w:rsid w:val="00F409A5"/>
    <w:rsid w:val="00F64F4F"/>
    <w:rsid w:val="00F8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48D6"/>
    <w:pPr>
      <w:keepNext/>
      <w:outlineLvl w:val="0"/>
    </w:pPr>
    <w:rPr>
      <w:rFonts w:eastAsia="MS Mincho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B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A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748D6"/>
    <w:rPr>
      <w:rFonts w:ascii="Times New Roman" w:eastAsia="MS Mincho" w:hAnsi="Times New Roman" w:cs="Times New Roman"/>
      <w:sz w:val="28"/>
      <w:szCs w:val="20"/>
      <w:lang w:eastAsia="ru-RU"/>
    </w:rPr>
  </w:style>
  <w:style w:type="character" w:styleId="a4">
    <w:name w:val="footnote reference"/>
    <w:semiHidden/>
    <w:rsid w:val="00DF66F2"/>
    <w:rPr>
      <w:vertAlign w:val="superscript"/>
    </w:rPr>
  </w:style>
  <w:style w:type="paragraph" w:styleId="a5">
    <w:name w:val="footnote text"/>
    <w:basedOn w:val="a"/>
    <w:link w:val="a6"/>
    <w:semiHidden/>
    <w:rsid w:val="00DF66F2"/>
  </w:style>
  <w:style w:type="character" w:customStyle="1" w:styleId="a6">
    <w:name w:val="Текст сноски Знак"/>
    <w:basedOn w:val="a0"/>
    <w:link w:val="a5"/>
    <w:semiHidden/>
    <w:rsid w:val="00DF6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uiPriority w:val="1"/>
    <w:qFormat/>
    <w:rsid w:val="0020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semiHidden/>
    <w:unhideWhenUsed/>
    <w:rsid w:val="00200B90"/>
    <w:rPr>
      <w:rFonts w:ascii="Courier New" w:eastAsia="MS Mincho" w:hAnsi="Courier New"/>
    </w:rPr>
  </w:style>
  <w:style w:type="character" w:customStyle="1" w:styleId="a9">
    <w:name w:val="Текст Знак"/>
    <w:basedOn w:val="a0"/>
    <w:link w:val="a8"/>
    <w:semiHidden/>
    <w:rsid w:val="00200B90"/>
    <w:rPr>
      <w:rFonts w:ascii="Courier New" w:eastAsia="MS Mincho" w:hAnsi="Courier New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E45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hram19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DAFD1-DE84-4082-8913-E68BA3F0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2020-12-09T06:19:00Z</cp:lastPrinted>
  <dcterms:created xsi:type="dcterms:W3CDTF">2016-11-28T09:24:00Z</dcterms:created>
  <dcterms:modified xsi:type="dcterms:W3CDTF">2020-12-09T10:49:00Z</dcterms:modified>
</cp:coreProperties>
</file>