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E60" w:rsidRDefault="004C5E60" w:rsidP="00C20A76">
      <w:pPr>
        <w:spacing w:after="0" w:line="240" w:lineRule="auto"/>
        <w:jc w:val="center"/>
        <w:outlineLvl w:val="0"/>
        <w:rPr>
          <w:rFonts w:ascii="Times New Roman" w:eastAsia="Times New Roman" w:hAnsi="Times New Roman" w:cs="Times New Roman"/>
          <w:bCs/>
          <w:color w:val="000000"/>
          <w:sz w:val="28"/>
          <w:szCs w:val="28"/>
          <w:lang w:eastAsia="ru-RU"/>
        </w:rPr>
      </w:pPr>
    </w:p>
    <w:p w:rsidR="004C5E60" w:rsidRDefault="004C5E60" w:rsidP="00C20A76">
      <w:pPr>
        <w:spacing w:after="0" w:line="240" w:lineRule="auto"/>
        <w:jc w:val="center"/>
        <w:outlineLvl w:val="0"/>
        <w:rPr>
          <w:rFonts w:ascii="Times New Roman" w:eastAsia="Times New Roman" w:hAnsi="Times New Roman" w:cs="Times New Roman"/>
          <w:bCs/>
          <w:color w:val="000000"/>
          <w:sz w:val="28"/>
          <w:szCs w:val="28"/>
          <w:lang w:eastAsia="ru-RU"/>
        </w:rPr>
      </w:pPr>
      <w:r w:rsidRPr="004C5E60">
        <w:rPr>
          <w:rFonts w:ascii="Times New Roman" w:eastAsia="Times New Roman" w:hAnsi="Times New Roman" w:cs="Times New Roman"/>
          <w:bCs/>
          <w:noProof/>
          <w:color w:val="000000"/>
          <w:sz w:val="28"/>
          <w:szCs w:val="28"/>
          <w:lang w:eastAsia="ru-RU"/>
        </w:rPr>
        <w:lastRenderedPageBreak/>
        <w:drawing>
          <wp:inline distT="0" distB="0" distL="0" distR="0">
            <wp:extent cx="9776460" cy="71143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81219" cy="7117774"/>
                    </a:xfrm>
                    <a:prstGeom prst="rect">
                      <a:avLst/>
                    </a:prstGeom>
                    <a:noFill/>
                    <a:ln>
                      <a:noFill/>
                    </a:ln>
                  </pic:spPr>
                </pic:pic>
              </a:graphicData>
            </a:graphic>
          </wp:inline>
        </w:drawing>
      </w:r>
    </w:p>
    <w:p w:rsidR="004C5E60" w:rsidRDefault="004C5E60" w:rsidP="00C20A76">
      <w:pPr>
        <w:spacing w:after="0" w:line="240" w:lineRule="auto"/>
        <w:jc w:val="center"/>
        <w:outlineLvl w:val="0"/>
        <w:rPr>
          <w:rFonts w:ascii="Times New Roman" w:eastAsia="Times New Roman" w:hAnsi="Times New Roman" w:cs="Times New Roman"/>
          <w:bCs/>
          <w:color w:val="000000"/>
          <w:sz w:val="28"/>
          <w:szCs w:val="28"/>
          <w:lang w:eastAsia="ru-RU"/>
        </w:rPr>
      </w:pPr>
    </w:p>
    <w:p w:rsidR="00C20A76" w:rsidRPr="00C20A76" w:rsidRDefault="00C20A76" w:rsidP="00C20A76">
      <w:pPr>
        <w:spacing w:after="0" w:line="240" w:lineRule="auto"/>
        <w:jc w:val="center"/>
        <w:outlineLvl w:val="0"/>
        <w:rPr>
          <w:rFonts w:ascii="Times New Roman" w:eastAsia="Times New Roman" w:hAnsi="Times New Roman" w:cs="Times New Roman"/>
          <w:bCs/>
          <w:color w:val="000000"/>
          <w:sz w:val="28"/>
          <w:szCs w:val="28"/>
          <w:lang w:eastAsia="ru-RU"/>
        </w:rPr>
      </w:pPr>
      <w:bookmarkStart w:id="0" w:name="_GoBack"/>
      <w:bookmarkEnd w:id="0"/>
      <w:r w:rsidRPr="00C20A76">
        <w:rPr>
          <w:rFonts w:ascii="Times New Roman" w:eastAsia="Times New Roman" w:hAnsi="Times New Roman" w:cs="Times New Roman"/>
          <w:bCs/>
          <w:color w:val="000000"/>
          <w:sz w:val="28"/>
          <w:szCs w:val="28"/>
          <w:lang w:eastAsia="ru-RU"/>
        </w:rPr>
        <w:t>Муниципальное казенное общеобразовательное учреждение</w:t>
      </w:r>
    </w:p>
    <w:p w:rsidR="00C20A76" w:rsidRPr="00C20A76" w:rsidRDefault="00C20A76" w:rsidP="00C20A76">
      <w:pPr>
        <w:spacing w:after="0" w:line="240" w:lineRule="auto"/>
        <w:ind w:left="10" w:hanging="10"/>
        <w:jc w:val="center"/>
        <w:outlineLvl w:val="0"/>
        <w:rPr>
          <w:rFonts w:ascii="Times New Roman" w:eastAsia="Times New Roman" w:hAnsi="Times New Roman" w:cs="Times New Roman"/>
          <w:bCs/>
          <w:color w:val="000000"/>
          <w:sz w:val="28"/>
          <w:szCs w:val="28"/>
          <w:lang w:eastAsia="ru-RU"/>
        </w:rPr>
      </w:pPr>
      <w:r w:rsidRPr="00C20A76">
        <w:rPr>
          <w:rFonts w:ascii="Times New Roman" w:eastAsia="Times New Roman" w:hAnsi="Times New Roman" w:cs="Times New Roman"/>
          <w:bCs/>
          <w:color w:val="000000"/>
          <w:sz w:val="28"/>
          <w:szCs w:val="28"/>
          <w:lang w:eastAsia="ru-RU"/>
        </w:rPr>
        <w:t>«Дерябинская средняя общеобразовательная школа»</w:t>
      </w:r>
    </w:p>
    <w:p w:rsidR="00C20A76" w:rsidRPr="00C20A76" w:rsidRDefault="00C20A76" w:rsidP="00C20A76">
      <w:pPr>
        <w:spacing w:after="0" w:line="240" w:lineRule="auto"/>
        <w:ind w:left="10" w:hanging="10"/>
        <w:jc w:val="center"/>
        <w:rPr>
          <w:rFonts w:ascii="Times New Roman" w:eastAsia="Times New Roman" w:hAnsi="Times New Roman" w:cs="Times New Roman"/>
          <w:bCs/>
          <w:color w:val="000000"/>
          <w:sz w:val="28"/>
          <w:szCs w:val="28"/>
          <w:lang w:eastAsia="ru-RU"/>
        </w:rPr>
      </w:pPr>
    </w:p>
    <w:p w:rsidR="00C20A76" w:rsidRPr="00C20A76" w:rsidRDefault="00C20A76" w:rsidP="00C20A76">
      <w:pPr>
        <w:spacing w:after="0" w:line="240" w:lineRule="auto"/>
        <w:ind w:left="10" w:hanging="10"/>
        <w:jc w:val="center"/>
        <w:rPr>
          <w:rFonts w:ascii="Times New Roman" w:eastAsia="Times New Roman" w:hAnsi="Times New Roman" w:cs="Times New Roman"/>
          <w:bCs/>
          <w:color w:val="000000"/>
          <w:sz w:val="28"/>
          <w:szCs w:val="28"/>
          <w:lang w:eastAsia="ru-RU"/>
        </w:rPr>
      </w:pPr>
    </w:p>
    <w:p w:rsidR="00C20A76" w:rsidRPr="00C20A76" w:rsidRDefault="00C20A76" w:rsidP="00C20A76">
      <w:pPr>
        <w:spacing w:after="0" w:line="240" w:lineRule="auto"/>
        <w:ind w:left="10" w:hanging="10"/>
        <w:jc w:val="both"/>
        <w:rPr>
          <w:rFonts w:ascii="Times New Roman" w:eastAsia="Times New Roman" w:hAnsi="Times New Roman" w:cs="Times New Roman"/>
          <w:bCs/>
          <w:color w:val="000000"/>
          <w:sz w:val="28"/>
          <w:szCs w:val="28"/>
          <w:lang w:eastAsia="ru-RU"/>
        </w:rPr>
      </w:pPr>
      <w:r w:rsidRPr="00C20A76">
        <w:rPr>
          <w:rFonts w:ascii="Times New Roman" w:eastAsia="Times New Roman" w:hAnsi="Times New Roman" w:cs="Times New Roman"/>
          <w:bCs/>
          <w:color w:val="000000"/>
          <w:sz w:val="28"/>
          <w:szCs w:val="28"/>
          <w:lang w:eastAsia="ru-RU"/>
        </w:rPr>
        <w:t xml:space="preserve"> </w:t>
      </w:r>
    </w:p>
    <w:tbl>
      <w:tblPr>
        <w:tblStyle w:val="10"/>
        <w:tblW w:w="0" w:type="auto"/>
        <w:tblLook w:val="04A0" w:firstRow="1" w:lastRow="0" w:firstColumn="1" w:lastColumn="0" w:noHBand="0" w:noVBand="1"/>
      </w:tblPr>
      <w:tblGrid>
        <w:gridCol w:w="10173"/>
        <w:gridCol w:w="4613"/>
      </w:tblGrid>
      <w:tr w:rsidR="00C20A76" w:rsidRPr="00C20A76" w:rsidTr="00C20A76">
        <w:tc>
          <w:tcPr>
            <w:tcW w:w="10173" w:type="dxa"/>
            <w:tcBorders>
              <w:top w:val="nil"/>
              <w:left w:val="nil"/>
              <w:bottom w:val="nil"/>
              <w:right w:val="nil"/>
            </w:tcBorders>
          </w:tcPr>
          <w:p w:rsidR="00C20A76" w:rsidRPr="00C20A76" w:rsidRDefault="00C20A76" w:rsidP="00C20A76">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«Согласовано»</w:t>
            </w:r>
          </w:p>
          <w:p w:rsidR="00C20A76" w:rsidRPr="00C20A76" w:rsidRDefault="005710DD" w:rsidP="00C20A76">
            <w:pPr>
              <w:ind w:left="10" w:hanging="1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Зам.директора </w:t>
            </w:r>
          </w:p>
          <w:p w:rsidR="00C20A76" w:rsidRPr="00C20A76" w:rsidRDefault="00C20A76" w:rsidP="00C20A76">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softHyphen/>
              <w:t>______________/Каменных О.С./</w:t>
            </w:r>
          </w:p>
        </w:tc>
        <w:tc>
          <w:tcPr>
            <w:tcW w:w="4613" w:type="dxa"/>
            <w:tcBorders>
              <w:top w:val="nil"/>
              <w:left w:val="nil"/>
              <w:bottom w:val="nil"/>
              <w:right w:val="nil"/>
            </w:tcBorders>
          </w:tcPr>
          <w:p w:rsidR="00C20A76" w:rsidRPr="00C20A76" w:rsidRDefault="00C20A76" w:rsidP="00C20A76">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«Утверждено»</w:t>
            </w:r>
          </w:p>
          <w:p w:rsidR="00C20A76" w:rsidRPr="00C20A76" w:rsidRDefault="00C20A76" w:rsidP="00C20A76">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Директор МКОУ «Дерябинская СОШ»</w:t>
            </w:r>
          </w:p>
          <w:p w:rsidR="00C20A76" w:rsidRPr="00C20A76" w:rsidRDefault="00C20A76" w:rsidP="005710DD">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_______________ /Плетн</w:t>
            </w:r>
            <w:r w:rsidR="005710DD">
              <w:rPr>
                <w:rFonts w:ascii="Times New Roman" w:hAnsi="Times New Roman" w:cs="Times New Roman"/>
                <w:bCs/>
                <w:color w:val="000000"/>
                <w:sz w:val="28"/>
                <w:szCs w:val="28"/>
              </w:rPr>
              <w:t>е</w:t>
            </w:r>
            <w:r w:rsidRPr="00C20A76">
              <w:rPr>
                <w:rFonts w:ascii="Times New Roman" w:hAnsi="Times New Roman" w:cs="Times New Roman"/>
                <w:bCs/>
                <w:color w:val="000000"/>
                <w:sz w:val="28"/>
                <w:szCs w:val="28"/>
              </w:rPr>
              <w:t>ва Л. Ю./</w:t>
            </w:r>
          </w:p>
        </w:tc>
      </w:tr>
    </w:tbl>
    <w:p w:rsidR="00C20A76" w:rsidRPr="00C20A76" w:rsidRDefault="00C20A76" w:rsidP="00C20A76">
      <w:pPr>
        <w:spacing w:after="0" w:line="240" w:lineRule="auto"/>
        <w:ind w:left="10" w:hanging="10"/>
        <w:jc w:val="both"/>
        <w:rPr>
          <w:rFonts w:ascii="Times New Roman" w:eastAsia="Times New Roman" w:hAnsi="Times New Roman" w:cs="Times New Roman"/>
          <w:bCs/>
          <w:color w:val="000000"/>
          <w:sz w:val="28"/>
          <w:szCs w:val="28"/>
          <w:lang w:eastAsia="ru-RU"/>
        </w:rPr>
      </w:pPr>
      <w:r w:rsidRPr="00C20A76">
        <w:rPr>
          <w:rFonts w:ascii="Times New Roman" w:eastAsia="Times New Roman" w:hAnsi="Times New Roman" w:cs="Times New Roman"/>
          <w:bCs/>
          <w:color w:val="000000"/>
          <w:sz w:val="28"/>
          <w:szCs w:val="28"/>
          <w:lang w:eastAsia="ru-RU"/>
        </w:rPr>
        <w:t xml:space="preserve">                                                                                                                                                                                                                                                                                                                                                                                                                   </w:t>
      </w:r>
      <w:r w:rsidRPr="00C20A76">
        <w:rPr>
          <w:rFonts w:ascii="Times New Roman" w:eastAsia="Times New Roman" w:hAnsi="Times New Roman" w:cs="Times New Roman"/>
          <w:bCs/>
          <w:color w:val="000000"/>
          <w:sz w:val="36"/>
          <w:szCs w:val="36"/>
          <w:lang w:eastAsia="ru-RU"/>
        </w:rPr>
        <w:t xml:space="preserve">                                                                                                      </w:t>
      </w:r>
    </w:p>
    <w:p w:rsidR="00C20A76" w:rsidRPr="00C20A76" w:rsidRDefault="00C20A76" w:rsidP="00C20A76">
      <w:pPr>
        <w:spacing w:after="0" w:line="240" w:lineRule="auto"/>
        <w:ind w:left="10" w:hanging="10"/>
        <w:jc w:val="center"/>
        <w:rPr>
          <w:rFonts w:ascii="Times New Roman" w:eastAsia="Times New Roman" w:hAnsi="Times New Roman" w:cs="Times New Roman"/>
          <w:b/>
          <w:bCs/>
          <w:color w:val="000000"/>
          <w:sz w:val="36"/>
          <w:szCs w:val="36"/>
          <w:lang w:eastAsia="ru-RU"/>
        </w:rPr>
      </w:pPr>
    </w:p>
    <w:p w:rsidR="00C20A76" w:rsidRPr="00C20A76" w:rsidRDefault="00C20A76" w:rsidP="00C20A76">
      <w:pPr>
        <w:spacing w:after="0" w:line="240" w:lineRule="auto"/>
        <w:ind w:left="10" w:hanging="10"/>
        <w:jc w:val="center"/>
        <w:rPr>
          <w:rFonts w:ascii="Times New Roman" w:eastAsia="Times New Roman" w:hAnsi="Times New Roman" w:cs="Times New Roman"/>
          <w:b/>
          <w:bCs/>
          <w:color w:val="000000"/>
          <w:sz w:val="36"/>
          <w:szCs w:val="36"/>
          <w:lang w:eastAsia="ru-RU"/>
        </w:rPr>
      </w:pPr>
    </w:p>
    <w:p w:rsidR="00C20A76" w:rsidRPr="00C20A76" w:rsidRDefault="00C20A76" w:rsidP="00C20A76">
      <w:pPr>
        <w:spacing w:after="0" w:line="240" w:lineRule="auto"/>
        <w:ind w:left="10" w:hanging="10"/>
        <w:jc w:val="center"/>
        <w:rPr>
          <w:rFonts w:ascii="Times New Roman" w:eastAsia="Times New Roman" w:hAnsi="Times New Roman" w:cs="Times New Roman"/>
          <w:b/>
          <w:bCs/>
          <w:color w:val="000000"/>
          <w:sz w:val="36"/>
          <w:szCs w:val="36"/>
          <w:lang w:eastAsia="ru-RU"/>
        </w:rPr>
      </w:pPr>
    </w:p>
    <w:p w:rsidR="00C20A76" w:rsidRPr="00C20A76" w:rsidRDefault="00C20A76" w:rsidP="00C20A76">
      <w:pPr>
        <w:spacing w:after="0" w:line="240" w:lineRule="auto"/>
        <w:ind w:left="10" w:hanging="10"/>
        <w:jc w:val="center"/>
        <w:outlineLvl w:val="0"/>
        <w:rPr>
          <w:rFonts w:ascii="Times New Roman" w:eastAsia="Times New Roman" w:hAnsi="Times New Roman" w:cs="Times New Roman"/>
          <w:b/>
          <w:bCs/>
          <w:color w:val="000000"/>
          <w:sz w:val="44"/>
          <w:szCs w:val="44"/>
          <w:lang w:eastAsia="ru-RU"/>
        </w:rPr>
      </w:pPr>
      <w:r w:rsidRPr="00C20A76">
        <w:rPr>
          <w:rFonts w:ascii="Times New Roman" w:eastAsia="Times New Roman" w:hAnsi="Times New Roman" w:cs="Times New Roman"/>
          <w:b/>
          <w:bCs/>
          <w:color w:val="000000"/>
          <w:sz w:val="44"/>
          <w:szCs w:val="44"/>
          <w:lang w:eastAsia="ru-RU"/>
        </w:rPr>
        <w:t>РАБОЧАЯ ПРОГРАММА</w:t>
      </w:r>
    </w:p>
    <w:p w:rsidR="00C20A76" w:rsidRPr="00C20A76" w:rsidRDefault="00855FAB" w:rsidP="00C20A76">
      <w:pPr>
        <w:spacing w:after="0" w:line="240" w:lineRule="auto"/>
        <w:ind w:left="10" w:hanging="10"/>
        <w:jc w:val="center"/>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44"/>
          <w:szCs w:val="44"/>
          <w:lang w:eastAsia="ru-RU"/>
        </w:rPr>
        <w:t>по освоению Федеральной</w:t>
      </w:r>
      <w:r w:rsidR="00C20A76" w:rsidRPr="00C20A76">
        <w:rPr>
          <w:rFonts w:ascii="Times New Roman" w:eastAsia="Times New Roman" w:hAnsi="Times New Roman" w:cs="Times New Roman"/>
          <w:b/>
          <w:bCs/>
          <w:color w:val="000000"/>
          <w:sz w:val="44"/>
          <w:szCs w:val="44"/>
          <w:lang w:eastAsia="ru-RU"/>
        </w:rPr>
        <w:t xml:space="preserve"> общеобразовательной программы дошкольного образования воспитанниками шестого года жизни</w:t>
      </w:r>
      <w:r w:rsidR="00273809">
        <w:rPr>
          <w:rFonts w:ascii="Times New Roman" w:eastAsia="Times New Roman" w:hAnsi="Times New Roman" w:cs="Times New Roman"/>
          <w:b/>
          <w:bCs/>
          <w:color w:val="000000"/>
          <w:sz w:val="44"/>
          <w:szCs w:val="44"/>
          <w:lang w:eastAsia="ru-RU"/>
        </w:rPr>
        <w:t xml:space="preserve"> (5-6 лет)</w:t>
      </w:r>
    </w:p>
    <w:p w:rsidR="00855FAB" w:rsidRDefault="00855FAB" w:rsidP="00C20A76">
      <w:pPr>
        <w:spacing w:after="0" w:line="240" w:lineRule="auto"/>
        <w:ind w:left="10" w:firstLine="567"/>
        <w:jc w:val="center"/>
        <w:rPr>
          <w:rFonts w:ascii="Times New Roman" w:eastAsia="Times New Roman" w:hAnsi="Times New Roman" w:cs="Times New Roman"/>
          <w:bCs/>
          <w:color w:val="000000"/>
          <w:sz w:val="32"/>
          <w:szCs w:val="32"/>
          <w:lang w:eastAsia="ru-RU"/>
        </w:rPr>
      </w:pPr>
    </w:p>
    <w:p w:rsidR="00C20A76" w:rsidRPr="00C20A76" w:rsidRDefault="00C20A76" w:rsidP="00C20A76">
      <w:pPr>
        <w:spacing w:after="0" w:line="240" w:lineRule="auto"/>
        <w:ind w:left="10" w:firstLine="567"/>
        <w:jc w:val="cente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Срок реализации программы 202</w:t>
      </w:r>
      <w:r w:rsidR="007B1614">
        <w:rPr>
          <w:rFonts w:ascii="Times New Roman" w:eastAsia="Times New Roman" w:hAnsi="Times New Roman" w:cs="Times New Roman"/>
          <w:bCs/>
          <w:color w:val="000000"/>
          <w:sz w:val="32"/>
          <w:szCs w:val="32"/>
          <w:lang w:eastAsia="ru-RU"/>
        </w:rPr>
        <w:t>5</w:t>
      </w:r>
      <w:r>
        <w:rPr>
          <w:rFonts w:ascii="Times New Roman" w:eastAsia="Times New Roman" w:hAnsi="Times New Roman" w:cs="Times New Roman"/>
          <w:bCs/>
          <w:color w:val="000000"/>
          <w:sz w:val="32"/>
          <w:szCs w:val="32"/>
          <w:lang w:eastAsia="ru-RU"/>
        </w:rPr>
        <w:t>-202</w:t>
      </w:r>
      <w:r w:rsidR="007B1614">
        <w:rPr>
          <w:rFonts w:ascii="Times New Roman" w:eastAsia="Times New Roman" w:hAnsi="Times New Roman" w:cs="Times New Roman"/>
          <w:bCs/>
          <w:color w:val="000000"/>
          <w:sz w:val="32"/>
          <w:szCs w:val="32"/>
          <w:lang w:eastAsia="ru-RU"/>
        </w:rPr>
        <w:t>6</w:t>
      </w:r>
      <w:r w:rsidRPr="00C20A76">
        <w:rPr>
          <w:rFonts w:ascii="Times New Roman" w:eastAsia="Times New Roman" w:hAnsi="Times New Roman" w:cs="Times New Roman"/>
          <w:bCs/>
          <w:color w:val="000000"/>
          <w:sz w:val="32"/>
          <w:szCs w:val="32"/>
          <w:lang w:eastAsia="ru-RU"/>
        </w:rPr>
        <w:t xml:space="preserve"> учебный год.</w:t>
      </w:r>
    </w:p>
    <w:p w:rsidR="00C20A76" w:rsidRPr="00C20A76" w:rsidRDefault="00C20A76" w:rsidP="00C20A76">
      <w:pPr>
        <w:spacing w:after="0" w:line="240" w:lineRule="auto"/>
        <w:ind w:left="10" w:firstLine="567"/>
        <w:jc w:val="center"/>
        <w:rPr>
          <w:rFonts w:ascii="Times New Roman" w:eastAsia="Times New Roman" w:hAnsi="Times New Roman" w:cs="Times New Roman"/>
          <w:bCs/>
          <w:color w:val="000000"/>
          <w:sz w:val="32"/>
          <w:szCs w:val="32"/>
          <w:lang w:eastAsia="ru-RU"/>
        </w:rPr>
      </w:pPr>
    </w:p>
    <w:p w:rsidR="00C20A76" w:rsidRPr="00C20A76" w:rsidRDefault="00C20A76" w:rsidP="00273809">
      <w:pPr>
        <w:spacing w:after="0" w:line="240" w:lineRule="auto"/>
        <w:jc w:val="right"/>
        <w:rPr>
          <w:rFonts w:ascii="Times New Roman" w:eastAsia="Times New Roman" w:hAnsi="Times New Roman" w:cs="Times New Roman"/>
          <w:bCs/>
          <w:color w:val="000000"/>
          <w:sz w:val="32"/>
          <w:szCs w:val="32"/>
          <w:lang w:eastAsia="ru-RU"/>
        </w:rPr>
      </w:pPr>
      <w:r w:rsidRPr="00C20A76">
        <w:rPr>
          <w:rFonts w:ascii="Times New Roman" w:eastAsia="Times New Roman" w:hAnsi="Times New Roman" w:cs="Times New Roman"/>
          <w:bCs/>
          <w:color w:val="000000"/>
          <w:sz w:val="32"/>
          <w:szCs w:val="32"/>
          <w:lang w:eastAsia="ru-RU"/>
        </w:rPr>
        <w:t>Составитель:</w:t>
      </w:r>
    </w:p>
    <w:p w:rsidR="00C20A76" w:rsidRPr="00C20A76" w:rsidRDefault="000E1076" w:rsidP="00C20A76">
      <w:pPr>
        <w:spacing w:after="0" w:line="240" w:lineRule="auto"/>
        <w:ind w:left="10" w:firstLine="567"/>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Артамонова Лариса Владимировна</w:t>
      </w:r>
      <w:r w:rsidR="00C20A76" w:rsidRPr="00C20A76">
        <w:rPr>
          <w:rFonts w:ascii="Times New Roman" w:eastAsia="Times New Roman" w:hAnsi="Times New Roman" w:cs="Times New Roman"/>
          <w:bCs/>
          <w:color w:val="000000"/>
          <w:sz w:val="32"/>
          <w:szCs w:val="32"/>
          <w:lang w:eastAsia="ru-RU"/>
        </w:rPr>
        <w:t xml:space="preserve">, </w:t>
      </w:r>
    </w:p>
    <w:p w:rsidR="00C20A76" w:rsidRDefault="00273809" w:rsidP="00C20A76">
      <w:pPr>
        <w:spacing w:after="0" w:line="240" w:lineRule="auto"/>
        <w:ind w:left="10" w:firstLine="567"/>
        <w:jc w:val="right"/>
        <w:rPr>
          <w:rFonts w:ascii="Times New Roman" w:eastAsia="Times New Roman" w:hAnsi="Times New Roman" w:cs="Times New Roman"/>
          <w:bCs/>
          <w:color w:val="000000"/>
          <w:sz w:val="32"/>
          <w:szCs w:val="32"/>
          <w:lang w:eastAsia="ru-RU"/>
        </w:rPr>
      </w:pPr>
      <w:r w:rsidRPr="00C20A76">
        <w:rPr>
          <w:rFonts w:ascii="Times New Roman" w:eastAsia="Times New Roman" w:hAnsi="Times New Roman" w:cs="Times New Roman"/>
          <w:bCs/>
          <w:color w:val="000000"/>
          <w:sz w:val="32"/>
          <w:szCs w:val="32"/>
          <w:lang w:eastAsia="ru-RU"/>
        </w:rPr>
        <w:t>В</w:t>
      </w:r>
      <w:r w:rsidR="00C20A76" w:rsidRPr="00C20A76">
        <w:rPr>
          <w:rFonts w:ascii="Times New Roman" w:eastAsia="Times New Roman" w:hAnsi="Times New Roman" w:cs="Times New Roman"/>
          <w:bCs/>
          <w:color w:val="000000"/>
          <w:sz w:val="32"/>
          <w:szCs w:val="32"/>
          <w:lang w:eastAsia="ru-RU"/>
        </w:rPr>
        <w:t>оспитатель</w:t>
      </w:r>
    </w:p>
    <w:p w:rsidR="00273809" w:rsidRDefault="00273809" w:rsidP="00C20A76">
      <w:pPr>
        <w:spacing w:after="0" w:line="240" w:lineRule="auto"/>
        <w:ind w:left="10" w:firstLine="567"/>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Мелкозёрова Татьяна Николаевна</w:t>
      </w:r>
    </w:p>
    <w:p w:rsidR="00273809" w:rsidRPr="00C20A76" w:rsidRDefault="00273809" w:rsidP="00C20A76">
      <w:pPr>
        <w:spacing w:after="0" w:line="240" w:lineRule="auto"/>
        <w:ind w:left="10" w:firstLine="567"/>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Воспитатель</w:t>
      </w:r>
    </w:p>
    <w:p w:rsidR="00C20A76" w:rsidRPr="00C20A76" w:rsidRDefault="00C20A76" w:rsidP="00C20A76">
      <w:pPr>
        <w:spacing w:after="0" w:line="240" w:lineRule="auto"/>
        <w:ind w:left="10" w:firstLine="567"/>
        <w:jc w:val="center"/>
        <w:rPr>
          <w:rFonts w:ascii="Times New Roman" w:eastAsia="Times New Roman" w:hAnsi="Times New Roman" w:cs="Times New Roman"/>
          <w:b/>
          <w:bCs/>
          <w:color w:val="000000"/>
          <w:sz w:val="32"/>
          <w:szCs w:val="32"/>
          <w:lang w:eastAsia="ru-RU"/>
        </w:rPr>
      </w:pPr>
    </w:p>
    <w:p w:rsidR="00C20A76" w:rsidRPr="00C20A76" w:rsidRDefault="00C20A76" w:rsidP="00C20A76">
      <w:pPr>
        <w:spacing w:after="0" w:line="240" w:lineRule="auto"/>
        <w:ind w:left="10" w:firstLine="567"/>
        <w:jc w:val="center"/>
        <w:rPr>
          <w:rFonts w:ascii="Times New Roman" w:eastAsia="Times New Roman" w:hAnsi="Times New Roman" w:cs="Times New Roman"/>
          <w:b/>
          <w:bCs/>
          <w:color w:val="000000"/>
          <w:sz w:val="32"/>
          <w:szCs w:val="32"/>
          <w:lang w:eastAsia="ru-RU"/>
        </w:rPr>
      </w:pPr>
    </w:p>
    <w:p w:rsidR="00C20A76" w:rsidRPr="00C20A76" w:rsidRDefault="00273809" w:rsidP="00C20A76">
      <w:pPr>
        <w:tabs>
          <w:tab w:val="left" w:pos="142"/>
        </w:tabs>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Дерябино, 202</w:t>
      </w:r>
      <w:r w:rsidR="007B1614">
        <w:rPr>
          <w:rFonts w:ascii="Times New Roman" w:eastAsia="Times New Roman" w:hAnsi="Times New Roman" w:cs="Times New Roman"/>
          <w:bCs/>
          <w:color w:val="000000"/>
          <w:sz w:val="28"/>
          <w:szCs w:val="28"/>
          <w:lang w:eastAsia="ru-RU"/>
        </w:rPr>
        <w:t>5</w:t>
      </w:r>
      <w:r w:rsidR="00C20A76" w:rsidRPr="00C20A76">
        <w:rPr>
          <w:rFonts w:ascii="Times New Roman" w:eastAsia="Times New Roman" w:hAnsi="Times New Roman" w:cs="Times New Roman"/>
          <w:bCs/>
          <w:color w:val="000000"/>
          <w:sz w:val="28"/>
          <w:szCs w:val="28"/>
          <w:lang w:eastAsia="ru-RU"/>
        </w:rPr>
        <w:t xml:space="preserve"> г.</w:t>
      </w:r>
    </w:p>
    <w:p w:rsidR="00436C70" w:rsidRPr="001C5969" w:rsidRDefault="00436C70" w:rsidP="00273809">
      <w:pPr>
        <w:spacing w:before="100" w:beforeAutospacing="1" w:after="100" w:afterAutospacing="1" w:line="240" w:lineRule="auto"/>
        <w:rPr>
          <w:rFonts w:ascii="Times New Roman" w:eastAsia="Times New Roman" w:hAnsi="Times New Roman" w:cs="Times New Roman"/>
          <w:sz w:val="28"/>
          <w:szCs w:val="24"/>
          <w:lang w:eastAsia="ru-RU"/>
        </w:rPr>
      </w:pPr>
      <w:r w:rsidRPr="001C5969">
        <w:rPr>
          <w:rFonts w:ascii="Times New Roman" w:eastAsia="Times New Roman" w:hAnsi="Times New Roman" w:cs="Times New Roman"/>
          <w:b/>
          <w:bCs/>
          <w:sz w:val="28"/>
          <w:szCs w:val="24"/>
          <w:lang w:eastAsia="ru-RU"/>
        </w:rPr>
        <w:t>Содержание</w:t>
      </w:r>
    </w:p>
    <w:p w:rsidR="00436C70" w:rsidRDefault="000760B1" w:rsidP="000760B1">
      <w:pPr>
        <w:pStyle w:val="a5"/>
        <w:numPr>
          <w:ilvl w:val="0"/>
          <w:numId w:val="8"/>
        </w:numPr>
        <w:spacing w:after="0" w:line="360" w:lineRule="auto"/>
        <w:ind w:left="0" w:firstLine="0"/>
        <w:rPr>
          <w:rFonts w:ascii="Times New Roman" w:eastAsia="Times New Roman" w:hAnsi="Times New Roman" w:cs="Times New Roman"/>
          <w:b/>
          <w:bCs/>
          <w:sz w:val="24"/>
          <w:szCs w:val="28"/>
          <w:lang w:eastAsia="ru-RU"/>
        </w:rPr>
      </w:pPr>
      <w:r w:rsidRPr="000760B1">
        <w:rPr>
          <w:rFonts w:ascii="Times New Roman" w:eastAsia="Times New Roman" w:hAnsi="Times New Roman" w:cs="Times New Roman"/>
          <w:b/>
          <w:bCs/>
          <w:sz w:val="24"/>
          <w:szCs w:val="28"/>
          <w:lang w:eastAsia="ru-RU"/>
        </w:rPr>
        <w:t>Целевой разде</w:t>
      </w:r>
      <w:r>
        <w:rPr>
          <w:rFonts w:ascii="Times New Roman" w:eastAsia="Times New Roman" w:hAnsi="Times New Roman" w:cs="Times New Roman"/>
          <w:b/>
          <w:bCs/>
          <w:sz w:val="24"/>
          <w:szCs w:val="28"/>
          <w:lang w:eastAsia="ru-RU"/>
        </w:rPr>
        <w:t>л</w:t>
      </w:r>
    </w:p>
    <w:p w:rsidR="000760B1" w:rsidRDefault="000760B1" w:rsidP="000760B1">
      <w:pPr>
        <w:spacing w:after="0" w:line="360" w:lineRule="auto"/>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Пояснительная записка……………………………………………………………………</w:t>
      </w:r>
      <w:r w:rsidR="00271EB4">
        <w:rPr>
          <w:rFonts w:ascii="Times New Roman" w:eastAsia="Times New Roman" w:hAnsi="Times New Roman" w:cs="Times New Roman"/>
          <w:bCs/>
          <w:sz w:val="24"/>
          <w:szCs w:val="28"/>
          <w:lang w:eastAsia="ru-RU"/>
        </w:rPr>
        <w:t>……………………………………………………………...3</w:t>
      </w:r>
    </w:p>
    <w:p w:rsidR="000760B1" w:rsidRPr="000760B1" w:rsidRDefault="000760B1" w:rsidP="000760B1">
      <w:pPr>
        <w:pStyle w:val="a5"/>
        <w:numPr>
          <w:ilvl w:val="1"/>
          <w:numId w:val="8"/>
        </w:numPr>
        <w:spacing w:after="0" w:line="360" w:lineRule="auto"/>
        <w:ind w:left="0" w:firstLine="0"/>
        <w:rPr>
          <w:rFonts w:ascii="Times New Roman" w:eastAsia="Times New Roman" w:hAnsi="Times New Roman" w:cs="Times New Roman"/>
          <w:bCs/>
          <w:sz w:val="24"/>
          <w:szCs w:val="28"/>
          <w:lang w:eastAsia="ru-RU"/>
        </w:rPr>
      </w:pPr>
      <w:r w:rsidRPr="000760B1">
        <w:rPr>
          <w:rFonts w:ascii="Times New Roman" w:eastAsia="Times New Roman" w:hAnsi="Times New Roman" w:cs="Times New Roman"/>
          <w:bCs/>
          <w:sz w:val="24"/>
          <w:szCs w:val="28"/>
          <w:lang w:eastAsia="ru-RU"/>
        </w:rPr>
        <w:t>Цели и задачи Программы………………………………………………………...</w:t>
      </w:r>
      <w:r w:rsidR="00E12616">
        <w:rPr>
          <w:rFonts w:ascii="Times New Roman" w:eastAsia="Times New Roman" w:hAnsi="Times New Roman" w:cs="Times New Roman"/>
          <w:bCs/>
          <w:sz w:val="24"/>
          <w:szCs w:val="28"/>
          <w:lang w:eastAsia="ru-RU"/>
        </w:rPr>
        <w:t>..</w:t>
      </w:r>
      <w:r w:rsidR="00271EB4">
        <w:rPr>
          <w:rFonts w:ascii="Times New Roman" w:eastAsia="Times New Roman" w:hAnsi="Times New Roman" w:cs="Times New Roman"/>
          <w:bCs/>
          <w:sz w:val="24"/>
          <w:szCs w:val="28"/>
          <w:lang w:eastAsia="ru-RU"/>
        </w:rPr>
        <w:t>.............................................................................................5</w:t>
      </w:r>
    </w:p>
    <w:p w:rsidR="000760B1" w:rsidRPr="000760B1" w:rsidRDefault="000760B1" w:rsidP="000760B1">
      <w:pPr>
        <w:pStyle w:val="a5"/>
        <w:numPr>
          <w:ilvl w:val="1"/>
          <w:numId w:val="8"/>
        </w:numPr>
        <w:spacing w:after="0" w:line="360" w:lineRule="auto"/>
        <w:ind w:left="0" w:firstLine="0"/>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Возрастные особенности детей  5-6 лет…………………………………………</w:t>
      </w:r>
      <w:r w:rsidR="00E12616">
        <w:rPr>
          <w:rFonts w:ascii="Times New Roman" w:eastAsia="Times New Roman" w:hAnsi="Times New Roman" w:cs="Times New Roman"/>
          <w:bCs/>
          <w:sz w:val="24"/>
          <w:szCs w:val="28"/>
          <w:lang w:eastAsia="ru-RU"/>
        </w:rPr>
        <w:t>…</w:t>
      </w:r>
      <w:r w:rsidR="00271EB4">
        <w:rPr>
          <w:rFonts w:ascii="Times New Roman" w:eastAsia="Times New Roman" w:hAnsi="Times New Roman" w:cs="Times New Roman"/>
          <w:bCs/>
          <w:sz w:val="24"/>
          <w:szCs w:val="28"/>
          <w:lang w:eastAsia="ru-RU"/>
        </w:rPr>
        <w:t>…………………………………………………………....7</w:t>
      </w:r>
    </w:p>
    <w:p w:rsidR="00436C70" w:rsidRPr="001C5969" w:rsidRDefault="000760B1"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1.3.      </w:t>
      </w:r>
      <w:r w:rsidR="00436C70" w:rsidRPr="001C5969">
        <w:rPr>
          <w:rFonts w:ascii="Times New Roman" w:eastAsia="Times New Roman" w:hAnsi="Times New Roman" w:cs="Times New Roman"/>
          <w:sz w:val="24"/>
          <w:szCs w:val="28"/>
          <w:lang w:eastAsia="ru-RU"/>
        </w:rPr>
        <w:t xml:space="preserve">Планируемые результаты освоения </w:t>
      </w:r>
      <w:r w:rsidR="00436C70">
        <w:rPr>
          <w:rFonts w:ascii="Times New Roman" w:eastAsia="Times New Roman" w:hAnsi="Times New Roman" w:cs="Times New Roman"/>
          <w:sz w:val="24"/>
          <w:szCs w:val="28"/>
          <w:lang w:eastAsia="ru-RU"/>
        </w:rPr>
        <w:t>П</w:t>
      </w:r>
      <w:r w:rsidR="00436C70" w:rsidRPr="001C5969">
        <w:rPr>
          <w:rFonts w:ascii="Times New Roman" w:eastAsia="Times New Roman" w:hAnsi="Times New Roman" w:cs="Times New Roman"/>
          <w:sz w:val="24"/>
          <w:szCs w:val="28"/>
          <w:lang w:eastAsia="ru-RU"/>
        </w:rPr>
        <w:t>рограммы</w:t>
      </w:r>
      <w:r w:rsidR="00436C70">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w:t>
      </w:r>
      <w:r w:rsidR="00E12616">
        <w:rPr>
          <w:rFonts w:ascii="Times New Roman" w:eastAsia="Times New Roman" w:hAnsi="Times New Roman" w:cs="Times New Roman"/>
          <w:sz w:val="24"/>
          <w:szCs w:val="28"/>
          <w:lang w:eastAsia="ru-RU"/>
        </w:rPr>
        <w:t>…</w:t>
      </w:r>
      <w:r w:rsidR="00271EB4">
        <w:rPr>
          <w:rFonts w:ascii="Times New Roman" w:eastAsia="Times New Roman" w:hAnsi="Times New Roman" w:cs="Times New Roman"/>
          <w:sz w:val="24"/>
          <w:szCs w:val="28"/>
          <w:lang w:eastAsia="ru-RU"/>
        </w:rPr>
        <w:t>…………………………………………………………….9</w:t>
      </w:r>
    </w:p>
    <w:p w:rsidR="00436C70" w:rsidRPr="00D272A5" w:rsidRDefault="000760B1" w:rsidP="00436C70">
      <w:pPr>
        <w:spacing w:after="0" w:line="36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val="en-US" w:eastAsia="ru-RU"/>
        </w:rPr>
        <w:t>II</w:t>
      </w:r>
      <w:r>
        <w:rPr>
          <w:rFonts w:ascii="Times New Roman" w:eastAsia="Times New Roman" w:hAnsi="Times New Roman" w:cs="Times New Roman"/>
          <w:b/>
          <w:bCs/>
          <w:sz w:val="24"/>
          <w:szCs w:val="28"/>
          <w:lang w:eastAsia="ru-RU"/>
        </w:rPr>
        <w:t xml:space="preserve">. </w:t>
      </w:r>
      <w:r w:rsidR="00265B47">
        <w:rPr>
          <w:rFonts w:ascii="Times New Roman" w:eastAsia="Times New Roman" w:hAnsi="Times New Roman" w:cs="Times New Roman"/>
          <w:b/>
          <w:bCs/>
          <w:sz w:val="24"/>
          <w:szCs w:val="28"/>
          <w:lang w:eastAsia="ru-RU"/>
        </w:rPr>
        <w:t xml:space="preserve">      </w:t>
      </w:r>
      <w:r w:rsidR="00436C70" w:rsidRPr="00315838">
        <w:rPr>
          <w:rFonts w:ascii="Times New Roman" w:eastAsia="Times New Roman" w:hAnsi="Times New Roman" w:cs="Times New Roman"/>
          <w:b/>
          <w:bCs/>
          <w:sz w:val="24"/>
          <w:szCs w:val="28"/>
          <w:lang w:eastAsia="ru-RU"/>
        </w:rPr>
        <w:t>Содержа</w:t>
      </w:r>
      <w:r w:rsidR="00265B47">
        <w:rPr>
          <w:rFonts w:ascii="Times New Roman" w:eastAsia="Times New Roman" w:hAnsi="Times New Roman" w:cs="Times New Roman"/>
          <w:b/>
          <w:bCs/>
          <w:sz w:val="24"/>
          <w:szCs w:val="28"/>
          <w:lang w:eastAsia="ru-RU"/>
        </w:rPr>
        <w:t>тельный раздел</w:t>
      </w:r>
      <w:r w:rsidR="00436C70">
        <w:rPr>
          <w:rFonts w:ascii="Times New Roman" w:eastAsia="Times New Roman" w:hAnsi="Times New Roman" w:cs="Times New Roman"/>
          <w:sz w:val="24"/>
          <w:szCs w:val="28"/>
          <w:lang w:eastAsia="ru-RU"/>
        </w:rPr>
        <w:tab/>
      </w:r>
      <w:r w:rsidR="00436C70">
        <w:rPr>
          <w:rFonts w:ascii="Times New Roman" w:eastAsia="Times New Roman" w:hAnsi="Times New Roman" w:cs="Times New Roman"/>
          <w:sz w:val="24"/>
          <w:szCs w:val="28"/>
          <w:lang w:eastAsia="ru-RU"/>
        </w:rPr>
        <w:tab/>
      </w:r>
      <w:r w:rsidR="00436C70">
        <w:rPr>
          <w:rFonts w:ascii="Times New Roman" w:eastAsia="Times New Roman" w:hAnsi="Times New Roman" w:cs="Times New Roman"/>
          <w:sz w:val="24"/>
          <w:szCs w:val="28"/>
          <w:lang w:eastAsia="ru-RU"/>
        </w:rPr>
        <w:tab/>
      </w:r>
    </w:p>
    <w:p w:rsidR="00E12616" w:rsidRDefault="00E12616"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     Образовательная область «</w:t>
      </w:r>
      <w:r w:rsidR="00436C70" w:rsidRPr="00315838">
        <w:rPr>
          <w:rFonts w:ascii="Times New Roman" w:eastAsia="Times New Roman" w:hAnsi="Times New Roman" w:cs="Times New Roman"/>
          <w:sz w:val="24"/>
          <w:szCs w:val="28"/>
          <w:lang w:eastAsia="ru-RU"/>
        </w:rPr>
        <w:t>Социально-коммуникативное развитие</w:t>
      </w:r>
      <w:r>
        <w:rPr>
          <w:rFonts w:ascii="Times New Roman" w:eastAsia="Times New Roman" w:hAnsi="Times New Roman" w:cs="Times New Roman"/>
          <w:sz w:val="24"/>
          <w:szCs w:val="28"/>
          <w:lang w:eastAsia="ru-RU"/>
        </w:rPr>
        <w:t>»……………</w:t>
      </w:r>
      <w:r w:rsidR="00271EB4">
        <w:rPr>
          <w:rFonts w:ascii="Times New Roman" w:eastAsia="Times New Roman" w:hAnsi="Times New Roman" w:cs="Times New Roman"/>
          <w:sz w:val="24"/>
          <w:szCs w:val="28"/>
          <w:lang w:eastAsia="ru-RU"/>
        </w:rPr>
        <w:t>……………………………………………………………..12</w:t>
      </w:r>
    </w:p>
    <w:p w:rsidR="00436C70" w:rsidRDefault="00E12616"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     Образовательная область «</w:t>
      </w:r>
      <w:r w:rsidR="00436C70" w:rsidRPr="00315838">
        <w:rPr>
          <w:rFonts w:ascii="Times New Roman" w:eastAsia="Times New Roman" w:hAnsi="Times New Roman" w:cs="Times New Roman"/>
          <w:sz w:val="24"/>
          <w:szCs w:val="28"/>
          <w:lang w:eastAsia="ru-RU"/>
        </w:rPr>
        <w:t>Познавательное развитие</w:t>
      </w:r>
      <w:r>
        <w:rPr>
          <w:rFonts w:ascii="Times New Roman" w:eastAsia="Times New Roman" w:hAnsi="Times New Roman" w:cs="Times New Roman"/>
          <w:sz w:val="24"/>
          <w:szCs w:val="28"/>
          <w:lang w:eastAsia="ru-RU"/>
        </w:rPr>
        <w:t>»…………………………....</w:t>
      </w:r>
      <w:r w:rsidR="00271EB4">
        <w:rPr>
          <w:rFonts w:ascii="Times New Roman" w:eastAsia="Times New Roman" w:hAnsi="Times New Roman" w:cs="Times New Roman"/>
          <w:sz w:val="24"/>
          <w:szCs w:val="28"/>
          <w:lang w:eastAsia="ru-RU"/>
        </w:rPr>
        <w:t>..............................................................................................17</w:t>
      </w:r>
    </w:p>
    <w:p w:rsidR="004D6F5A" w:rsidRDefault="00E12616"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2.3.     Образовательная область «</w:t>
      </w:r>
      <w:r w:rsidR="00436C70" w:rsidRPr="00315838">
        <w:rPr>
          <w:rFonts w:ascii="Times New Roman" w:eastAsia="Times New Roman" w:hAnsi="Times New Roman" w:cs="Times New Roman"/>
          <w:sz w:val="24"/>
          <w:szCs w:val="28"/>
          <w:lang w:eastAsia="ru-RU"/>
        </w:rPr>
        <w:t>Речевое развитие</w:t>
      </w:r>
      <w:r>
        <w:rPr>
          <w:rFonts w:ascii="Times New Roman" w:eastAsia="Times New Roman" w:hAnsi="Times New Roman" w:cs="Times New Roman"/>
          <w:sz w:val="24"/>
          <w:szCs w:val="28"/>
          <w:lang w:eastAsia="ru-RU"/>
        </w:rPr>
        <w:t>»……………………………………...</w:t>
      </w:r>
      <w:r w:rsidR="004D6F5A">
        <w:rPr>
          <w:rFonts w:ascii="Times New Roman" w:eastAsia="Times New Roman" w:hAnsi="Times New Roman" w:cs="Times New Roman"/>
          <w:sz w:val="24"/>
          <w:szCs w:val="28"/>
          <w:lang w:eastAsia="ru-RU"/>
        </w:rPr>
        <w:t>.</w:t>
      </w:r>
      <w:r w:rsidR="00271EB4">
        <w:rPr>
          <w:rFonts w:ascii="Times New Roman" w:eastAsia="Times New Roman" w:hAnsi="Times New Roman" w:cs="Times New Roman"/>
          <w:sz w:val="24"/>
          <w:szCs w:val="28"/>
          <w:lang w:eastAsia="ru-RU"/>
        </w:rPr>
        <w:t>............................................................................................19</w:t>
      </w:r>
    </w:p>
    <w:p w:rsidR="004D6F5A" w:rsidRDefault="004D6F5A"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2.4.     Образовательная область «</w:t>
      </w:r>
      <w:r w:rsidR="00436C70" w:rsidRPr="00315838">
        <w:rPr>
          <w:rFonts w:ascii="Times New Roman" w:eastAsia="Times New Roman" w:hAnsi="Times New Roman" w:cs="Times New Roman"/>
          <w:sz w:val="24"/>
          <w:szCs w:val="28"/>
          <w:lang w:eastAsia="ru-RU"/>
        </w:rPr>
        <w:t>Художественно-эстетическое развитие</w:t>
      </w:r>
      <w:r>
        <w:rPr>
          <w:rFonts w:ascii="Times New Roman" w:eastAsia="Times New Roman" w:hAnsi="Times New Roman" w:cs="Times New Roman"/>
          <w:sz w:val="24"/>
          <w:szCs w:val="28"/>
          <w:lang w:eastAsia="ru-RU"/>
        </w:rPr>
        <w:t>»……………</w:t>
      </w:r>
      <w:r w:rsidR="00271EB4">
        <w:rPr>
          <w:rFonts w:ascii="Times New Roman" w:eastAsia="Times New Roman" w:hAnsi="Times New Roman" w:cs="Times New Roman"/>
          <w:sz w:val="24"/>
          <w:szCs w:val="28"/>
          <w:lang w:eastAsia="ru-RU"/>
        </w:rPr>
        <w:t>……………………………………...………………………26</w:t>
      </w:r>
      <w:r w:rsidR="00436C70">
        <w:rPr>
          <w:rFonts w:ascii="Times New Roman" w:eastAsia="Times New Roman" w:hAnsi="Times New Roman" w:cs="Times New Roman"/>
          <w:sz w:val="24"/>
          <w:szCs w:val="28"/>
          <w:lang w:eastAsia="ru-RU"/>
        </w:rPr>
        <w:tab/>
      </w:r>
    </w:p>
    <w:p w:rsidR="00CF6D1E" w:rsidRDefault="004D6F5A"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2.5.     Образовательная область «</w:t>
      </w:r>
      <w:r w:rsidR="00436C70" w:rsidRPr="00315838">
        <w:rPr>
          <w:rFonts w:ascii="Times New Roman" w:eastAsia="Times New Roman" w:hAnsi="Times New Roman" w:cs="Times New Roman"/>
          <w:sz w:val="24"/>
          <w:szCs w:val="28"/>
          <w:lang w:eastAsia="ru-RU"/>
        </w:rPr>
        <w:t>Физическое развитие</w:t>
      </w:r>
      <w:r>
        <w:rPr>
          <w:rFonts w:ascii="Times New Roman" w:eastAsia="Times New Roman" w:hAnsi="Times New Roman" w:cs="Times New Roman"/>
          <w:sz w:val="24"/>
          <w:szCs w:val="28"/>
          <w:lang w:eastAsia="ru-RU"/>
        </w:rPr>
        <w:t>»…………………………………</w:t>
      </w:r>
      <w:r w:rsidR="00271EB4">
        <w:rPr>
          <w:rFonts w:ascii="Times New Roman" w:eastAsia="Times New Roman" w:hAnsi="Times New Roman" w:cs="Times New Roman"/>
          <w:sz w:val="24"/>
          <w:szCs w:val="28"/>
          <w:lang w:eastAsia="ru-RU"/>
        </w:rPr>
        <w:t>…………………………………………………………….39</w:t>
      </w:r>
    </w:p>
    <w:p w:rsidR="004D6F5A" w:rsidRDefault="00CF6D1E" w:rsidP="00436C70">
      <w:pPr>
        <w:spacing w:after="0" w:line="360" w:lineRule="auto"/>
        <w:rPr>
          <w:rFonts w:ascii="Times New Roman" w:eastAsia="Times New Roman" w:hAnsi="Times New Roman" w:cs="Times New Roman"/>
          <w:sz w:val="24"/>
          <w:szCs w:val="28"/>
          <w:lang w:eastAsia="ru-RU"/>
        </w:rPr>
      </w:pPr>
      <w:r w:rsidRPr="00CF6D1E">
        <w:rPr>
          <w:rFonts w:ascii="Times New Roman" w:eastAsia="Times New Roman" w:hAnsi="Times New Roman" w:cs="Times New Roman"/>
          <w:sz w:val="24"/>
          <w:szCs w:val="28"/>
          <w:lang w:eastAsia="ru-RU"/>
        </w:rPr>
        <w:t>2.6.</w:t>
      </w:r>
      <w:r w:rsidR="004D6F5A">
        <w:rPr>
          <w:rFonts w:ascii="Times New Roman" w:eastAsia="Times New Roman" w:hAnsi="Times New Roman" w:cs="Times New Roman"/>
          <w:sz w:val="24"/>
          <w:szCs w:val="28"/>
          <w:lang w:eastAsia="ru-RU"/>
        </w:rPr>
        <w:tab/>
      </w:r>
      <w:r w:rsidRPr="00637B74">
        <w:rPr>
          <w:rFonts w:ascii="Times New Roman" w:eastAsia="Times New Roman" w:hAnsi="Times New Roman" w:cs="Times New Roman"/>
          <w:bCs/>
          <w:sz w:val="24"/>
          <w:szCs w:val="28"/>
          <w:lang w:eastAsia="ru-RU"/>
        </w:rPr>
        <w:t>Взаимодействие детского сада с семьей</w:t>
      </w:r>
      <w:r>
        <w:rPr>
          <w:rFonts w:ascii="Times New Roman" w:eastAsia="Times New Roman" w:hAnsi="Times New Roman" w:cs="Times New Roman"/>
          <w:bCs/>
          <w:sz w:val="24"/>
          <w:szCs w:val="28"/>
          <w:lang w:eastAsia="ru-RU"/>
        </w:rPr>
        <w:t>……………………………………………</w:t>
      </w:r>
      <w:r w:rsidR="00271EB4">
        <w:rPr>
          <w:rFonts w:ascii="Times New Roman" w:eastAsia="Times New Roman" w:hAnsi="Times New Roman" w:cs="Times New Roman"/>
          <w:bCs/>
          <w:sz w:val="24"/>
          <w:szCs w:val="28"/>
          <w:lang w:eastAsia="ru-RU"/>
        </w:rPr>
        <w:t>……………………………………………………………</w:t>
      </w:r>
      <w:r>
        <w:rPr>
          <w:rFonts w:ascii="Times New Roman" w:eastAsia="Times New Roman" w:hAnsi="Times New Roman" w:cs="Times New Roman"/>
          <w:bCs/>
          <w:sz w:val="24"/>
          <w:szCs w:val="28"/>
          <w:lang w:eastAsia="ru-RU"/>
        </w:rPr>
        <w:t>.</w:t>
      </w:r>
      <w:r w:rsidR="00271EB4">
        <w:rPr>
          <w:rFonts w:ascii="Times New Roman" w:eastAsia="Times New Roman" w:hAnsi="Times New Roman" w:cs="Times New Roman"/>
          <w:bCs/>
          <w:sz w:val="24"/>
          <w:szCs w:val="28"/>
          <w:lang w:eastAsia="ru-RU"/>
        </w:rPr>
        <w:t>46</w:t>
      </w:r>
    </w:p>
    <w:p w:rsidR="004D6F5A" w:rsidRDefault="004D6F5A" w:rsidP="00436C70">
      <w:pPr>
        <w:spacing w:after="0" w:line="360" w:lineRule="auto"/>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val="en-US" w:eastAsia="ru-RU"/>
        </w:rPr>
        <w:t>III</w:t>
      </w:r>
      <w:r>
        <w:rPr>
          <w:rFonts w:ascii="Times New Roman" w:eastAsia="Times New Roman" w:hAnsi="Times New Roman" w:cs="Times New Roman"/>
          <w:b/>
          <w:sz w:val="24"/>
          <w:szCs w:val="28"/>
          <w:lang w:eastAsia="ru-RU"/>
        </w:rPr>
        <w:t xml:space="preserve">.     </w:t>
      </w:r>
      <w:r w:rsidRPr="004D6F5A">
        <w:rPr>
          <w:rFonts w:ascii="Times New Roman" w:eastAsia="Times New Roman" w:hAnsi="Times New Roman" w:cs="Times New Roman"/>
          <w:b/>
          <w:sz w:val="24"/>
          <w:szCs w:val="28"/>
          <w:lang w:eastAsia="ru-RU"/>
        </w:rPr>
        <w:t>Организационный раздел</w:t>
      </w:r>
    </w:p>
    <w:p w:rsidR="003C152F" w:rsidRDefault="003C152F"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3.1.     Планирование образовательной деятельности……………………………………</w:t>
      </w:r>
      <w:r w:rsidR="00271EB4">
        <w:rPr>
          <w:rFonts w:ascii="Times New Roman" w:eastAsia="Times New Roman" w:hAnsi="Times New Roman" w:cs="Times New Roman"/>
          <w:sz w:val="24"/>
          <w:szCs w:val="28"/>
          <w:lang w:eastAsia="ru-RU"/>
        </w:rPr>
        <w:t>……………………………………………………………...51</w:t>
      </w:r>
    </w:p>
    <w:p w:rsidR="003C152F" w:rsidRDefault="003C152F"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3.2.     Организация режима пребывания детей в образовательном учреждении………</w:t>
      </w:r>
      <w:r w:rsidR="00271EB4">
        <w:rPr>
          <w:rFonts w:ascii="Times New Roman" w:eastAsia="Times New Roman" w:hAnsi="Times New Roman" w:cs="Times New Roman"/>
          <w:sz w:val="24"/>
          <w:szCs w:val="28"/>
          <w:lang w:eastAsia="ru-RU"/>
        </w:rPr>
        <w:t>……………………………………………………………..52</w:t>
      </w:r>
    </w:p>
    <w:p w:rsidR="003C152F" w:rsidRDefault="003C152F"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3.3.     Формы организации детских видов деятельности в ДОУ…………………………</w:t>
      </w:r>
      <w:r w:rsidR="00271EB4">
        <w:rPr>
          <w:rFonts w:ascii="Times New Roman" w:eastAsia="Times New Roman" w:hAnsi="Times New Roman" w:cs="Times New Roman"/>
          <w:sz w:val="24"/>
          <w:szCs w:val="28"/>
          <w:lang w:eastAsia="ru-RU"/>
        </w:rPr>
        <w:t>…………………………………………………………….56</w:t>
      </w:r>
    </w:p>
    <w:p w:rsidR="003C152F" w:rsidRDefault="003C152F" w:rsidP="00436C70">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3.4.     Условия реализации Программы……………………………………………………</w:t>
      </w:r>
      <w:r w:rsidR="00271EB4">
        <w:rPr>
          <w:rFonts w:ascii="Times New Roman" w:eastAsia="Times New Roman" w:hAnsi="Times New Roman" w:cs="Times New Roman"/>
          <w:sz w:val="24"/>
          <w:szCs w:val="28"/>
          <w:lang w:eastAsia="ru-RU"/>
        </w:rPr>
        <w:t>………………….…………………………………………58</w:t>
      </w:r>
    </w:p>
    <w:p w:rsidR="00AE5BA5" w:rsidRPr="00AE5BA5" w:rsidRDefault="00AE5BA5" w:rsidP="00AE5BA5">
      <w:pPr>
        <w:spacing w:after="5" w:line="270" w:lineRule="auto"/>
        <w:ind w:left="1836" w:hanging="1851"/>
        <w:jc w:val="both"/>
        <w:rPr>
          <w:rFonts w:ascii="Calibri" w:eastAsia="Calibri" w:hAnsi="Calibri" w:cs="Calibri"/>
          <w:color w:val="000000"/>
        </w:rPr>
      </w:pPr>
      <w:r>
        <w:rPr>
          <w:rFonts w:ascii="Times New Roman" w:eastAsia="Times New Roman" w:hAnsi="Times New Roman" w:cs="Times New Roman"/>
          <w:b/>
          <w:color w:val="000000"/>
          <w:sz w:val="28"/>
          <w:lang w:val="en-US"/>
        </w:rPr>
        <w:t>IV</w:t>
      </w:r>
      <w:r w:rsidRPr="00AE5BA5">
        <w:rPr>
          <w:rFonts w:ascii="Times New Roman" w:eastAsia="Times New Roman" w:hAnsi="Times New Roman" w:cs="Times New Roman"/>
          <w:b/>
          <w:color w:val="000000"/>
          <w:sz w:val="28"/>
        </w:rPr>
        <w:t>. Парциальная программа художественного во</w:t>
      </w:r>
      <w:r>
        <w:rPr>
          <w:rFonts w:ascii="Times New Roman" w:eastAsia="Times New Roman" w:hAnsi="Times New Roman" w:cs="Times New Roman"/>
          <w:b/>
          <w:color w:val="000000"/>
          <w:sz w:val="28"/>
        </w:rPr>
        <w:t>спитания и развития детей</w:t>
      </w:r>
      <w:r w:rsidRPr="00AE5BA5">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«Цветные ладошки» (И.А. Лыкова)</w:t>
      </w:r>
      <w:r w:rsidRPr="00AE5BA5">
        <w:rPr>
          <w:rFonts w:ascii="Times New Roman" w:eastAsia="Times New Roman" w:hAnsi="Times New Roman" w:cs="Times New Roman"/>
          <w:color w:val="000000"/>
          <w:sz w:val="28"/>
        </w:rPr>
        <w:t>..63</w:t>
      </w:r>
    </w:p>
    <w:p w:rsidR="00B455BB" w:rsidRPr="00982719" w:rsidRDefault="00436C70" w:rsidP="00B455BB">
      <w:pPr>
        <w:spacing w:after="0" w:line="360" w:lineRule="auto"/>
        <w:rPr>
          <w:rFonts w:ascii="Times New Roman" w:eastAsia="Times New Roman" w:hAnsi="Times New Roman" w:cs="Times New Roman"/>
          <w:b/>
          <w:bCs/>
          <w:sz w:val="24"/>
          <w:szCs w:val="28"/>
          <w:lang w:val="en-US" w:eastAsia="ru-RU"/>
        </w:rPr>
      </w:pPr>
      <w:r w:rsidRPr="00E45D66">
        <w:rPr>
          <w:rFonts w:ascii="Times New Roman" w:eastAsia="Times New Roman" w:hAnsi="Times New Roman" w:cs="Times New Roman"/>
          <w:b/>
          <w:bCs/>
          <w:sz w:val="24"/>
          <w:szCs w:val="28"/>
          <w:lang w:eastAsia="ru-RU"/>
        </w:rPr>
        <w:t>Список методической литератур</w:t>
      </w:r>
      <w:r w:rsidR="00B455BB">
        <w:rPr>
          <w:rFonts w:ascii="Times New Roman" w:eastAsia="Times New Roman" w:hAnsi="Times New Roman" w:cs="Times New Roman"/>
          <w:b/>
          <w:bCs/>
          <w:sz w:val="24"/>
          <w:szCs w:val="28"/>
          <w:lang w:eastAsia="ru-RU"/>
        </w:rPr>
        <w:t>ы</w:t>
      </w:r>
      <w:r w:rsidR="00B455BB">
        <w:rPr>
          <w:rFonts w:ascii="Times New Roman" w:eastAsia="Times New Roman" w:hAnsi="Times New Roman" w:cs="Times New Roman"/>
          <w:bCs/>
          <w:sz w:val="24"/>
          <w:szCs w:val="28"/>
          <w:lang w:eastAsia="ru-RU"/>
        </w:rPr>
        <w:t>……………………………………………………</w:t>
      </w:r>
      <w:r w:rsidR="00AE5BA5">
        <w:rPr>
          <w:rFonts w:ascii="Times New Roman" w:eastAsia="Times New Roman" w:hAnsi="Times New Roman" w:cs="Times New Roman"/>
          <w:bCs/>
          <w:sz w:val="24"/>
          <w:szCs w:val="28"/>
          <w:lang w:eastAsia="ru-RU"/>
        </w:rPr>
        <w:t>……………………………………………………………….</w:t>
      </w:r>
      <w:r w:rsidR="00982719">
        <w:rPr>
          <w:rFonts w:ascii="Times New Roman" w:eastAsia="Times New Roman" w:hAnsi="Times New Roman" w:cs="Times New Roman"/>
          <w:bCs/>
          <w:sz w:val="24"/>
          <w:szCs w:val="28"/>
          <w:lang w:val="en-US" w:eastAsia="ru-RU"/>
        </w:rPr>
        <w:t>65</w:t>
      </w:r>
    </w:p>
    <w:p w:rsidR="000C3E2E" w:rsidRDefault="000C3E2E" w:rsidP="00B455BB">
      <w:pPr>
        <w:spacing w:after="0" w:line="360" w:lineRule="auto"/>
        <w:rPr>
          <w:rFonts w:ascii="Times New Roman" w:eastAsia="Times New Roman" w:hAnsi="Times New Roman" w:cs="Times New Roman"/>
          <w:bCs/>
          <w:sz w:val="24"/>
          <w:szCs w:val="28"/>
          <w:lang w:eastAsia="ru-RU"/>
        </w:rPr>
      </w:pPr>
    </w:p>
    <w:p w:rsidR="009313C2" w:rsidRDefault="009313C2" w:rsidP="00B455BB">
      <w:pPr>
        <w:spacing w:after="0" w:line="360" w:lineRule="auto"/>
        <w:rPr>
          <w:rFonts w:ascii="Times New Roman" w:eastAsia="Times New Roman" w:hAnsi="Times New Roman" w:cs="Times New Roman"/>
          <w:bCs/>
          <w:sz w:val="24"/>
          <w:szCs w:val="28"/>
          <w:lang w:eastAsia="ru-RU"/>
        </w:rPr>
      </w:pPr>
    </w:p>
    <w:p w:rsidR="009313C2" w:rsidRDefault="009313C2" w:rsidP="00B455BB">
      <w:pPr>
        <w:spacing w:after="0" w:line="360" w:lineRule="auto"/>
        <w:rPr>
          <w:rFonts w:ascii="Times New Roman" w:eastAsia="Times New Roman" w:hAnsi="Times New Roman" w:cs="Times New Roman"/>
          <w:bCs/>
          <w:sz w:val="24"/>
          <w:szCs w:val="28"/>
          <w:lang w:eastAsia="ru-RU"/>
        </w:rPr>
      </w:pPr>
    </w:p>
    <w:p w:rsidR="009313C2" w:rsidRDefault="009313C2" w:rsidP="00B455BB">
      <w:pPr>
        <w:spacing w:after="0" w:line="360" w:lineRule="auto"/>
        <w:rPr>
          <w:rFonts w:ascii="Times New Roman" w:eastAsia="Times New Roman" w:hAnsi="Times New Roman" w:cs="Times New Roman"/>
          <w:bCs/>
          <w:sz w:val="24"/>
          <w:szCs w:val="28"/>
          <w:lang w:eastAsia="ru-RU"/>
        </w:rPr>
      </w:pPr>
    </w:p>
    <w:p w:rsidR="000C3E2E" w:rsidRPr="00EB4847" w:rsidRDefault="000C3E2E" w:rsidP="00EB4847">
      <w:pPr>
        <w:pStyle w:val="a5"/>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r w:rsidRPr="00EB4847">
        <w:rPr>
          <w:rFonts w:ascii="Times New Roman" w:eastAsia="Times New Roman" w:hAnsi="Times New Roman" w:cs="Times New Roman"/>
          <w:b/>
          <w:bCs/>
          <w:color w:val="000000"/>
          <w:sz w:val="28"/>
          <w:szCs w:val="28"/>
          <w:bdr w:val="none" w:sz="0" w:space="0" w:color="auto" w:frame="1"/>
          <w:lang w:eastAsia="ru-RU"/>
        </w:rPr>
        <w:t>Целевой раздел.</w:t>
      </w:r>
    </w:p>
    <w:p w:rsidR="00EB4847" w:rsidRPr="00EB4847" w:rsidRDefault="00EB4847" w:rsidP="00EB4847">
      <w:pPr>
        <w:autoSpaceDE w:val="0"/>
        <w:autoSpaceDN w:val="0"/>
        <w:adjustRightInd w:val="0"/>
        <w:spacing w:after="0" w:line="240" w:lineRule="auto"/>
        <w:ind w:left="708"/>
        <w:rPr>
          <w:rFonts w:ascii="Times New Roman" w:eastAsia="Times New Roman" w:hAnsi="Times New Roman" w:cs="Times New Roman"/>
          <w:b/>
          <w:bCs/>
          <w:color w:val="000000"/>
          <w:sz w:val="28"/>
          <w:szCs w:val="28"/>
          <w:bdr w:val="none" w:sz="0" w:space="0" w:color="auto" w:frame="1"/>
          <w:lang w:eastAsia="ru-RU"/>
        </w:rPr>
      </w:pPr>
    </w:p>
    <w:p w:rsidR="000C3E2E" w:rsidRDefault="000C3E2E" w:rsidP="00EB4847">
      <w:pPr>
        <w:autoSpaceDE w:val="0"/>
        <w:autoSpaceDN w:val="0"/>
        <w:adjustRightInd w:val="0"/>
        <w:spacing w:after="0" w:line="240" w:lineRule="auto"/>
        <w:ind w:firstLine="708"/>
        <w:jc w:val="center"/>
        <w:rPr>
          <w:rFonts w:ascii="Times New Roman" w:eastAsia="Times New Roman" w:hAnsi="Times New Roman" w:cs="Times New Roman"/>
          <w:b/>
          <w:bCs/>
          <w:color w:val="000000"/>
          <w:sz w:val="28"/>
          <w:szCs w:val="28"/>
          <w:bdr w:val="none" w:sz="0" w:space="0" w:color="auto" w:frame="1"/>
          <w:lang w:eastAsia="ru-RU"/>
        </w:rPr>
      </w:pPr>
      <w:r w:rsidRPr="000C3E2E">
        <w:rPr>
          <w:rFonts w:ascii="Times New Roman" w:eastAsia="Times New Roman" w:hAnsi="Times New Roman" w:cs="Times New Roman"/>
          <w:b/>
          <w:bCs/>
          <w:color w:val="000000"/>
          <w:sz w:val="28"/>
          <w:szCs w:val="28"/>
          <w:bdr w:val="none" w:sz="0" w:space="0" w:color="auto" w:frame="1"/>
          <w:lang w:eastAsia="ru-RU"/>
        </w:rPr>
        <w:t>Пояснительная записка</w:t>
      </w:r>
    </w:p>
    <w:p w:rsidR="000C3E2E" w:rsidRPr="00EB4847" w:rsidRDefault="00273809" w:rsidP="0027380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 xml:space="preserve">          </w:t>
      </w:r>
      <w:r w:rsidR="000C3E2E" w:rsidRPr="000C3E2E">
        <w:rPr>
          <w:rFonts w:ascii="Times New Roman" w:eastAsia="Times New Roman" w:hAnsi="Times New Roman" w:cs="Times New Roman"/>
          <w:sz w:val="28"/>
          <w:szCs w:val="28"/>
          <w:lang w:eastAsia="ru-RU"/>
        </w:rPr>
        <w:t>Настоящая ра</w:t>
      </w:r>
      <w:r w:rsidR="00EB4847">
        <w:rPr>
          <w:rFonts w:ascii="Times New Roman" w:eastAsia="Times New Roman" w:hAnsi="Times New Roman" w:cs="Times New Roman"/>
          <w:sz w:val="28"/>
          <w:szCs w:val="28"/>
          <w:lang w:eastAsia="ru-RU"/>
        </w:rPr>
        <w:t xml:space="preserve">бочая программа старшей </w:t>
      </w:r>
      <w:r w:rsidR="000C3E2E" w:rsidRPr="000C3E2E">
        <w:rPr>
          <w:rFonts w:ascii="Times New Roman" w:eastAsia="Times New Roman" w:hAnsi="Times New Roman" w:cs="Times New Roman"/>
          <w:sz w:val="28"/>
          <w:szCs w:val="28"/>
          <w:lang w:eastAsia="ru-RU"/>
        </w:rPr>
        <w:t xml:space="preserve">группы </w:t>
      </w:r>
      <w:r w:rsidR="00EB4847">
        <w:rPr>
          <w:rFonts w:ascii="Times New Roman" w:eastAsia="Times New Roman" w:hAnsi="Times New Roman" w:cs="Times New Roman"/>
          <w:sz w:val="28"/>
          <w:szCs w:val="28"/>
          <w:lang w:eastAsia="ru-RU"/>
        </w:rPr>
        <w:t>разработана воспитателями МКОУ «Дерябинская СОШ»</w:t>
      </w:r>
      <w:r w:rsidR="000C3E2E" w:rsidRPr="000C3E2E">
        <w:rPr>
          <w:rFonts w:ascii="Times New Roman" w:eastAsia="Times New Roman" w:hAnsi="Times New Roman" w:cs="Times New Roman"/>
          <w:sz w:val="28"/>
          <w:szCs w:val="28"/>
          <w:lang w:eastAsia="ru-RU"/>
        </w:rPr>
        <w:t xml:space="preserve"> детского сада </w:t>
      </w:r>
      <w:r w:rsidR="00EB4847">
        <w:rPr>
          <w:rFonts w:ascii="Times New Roman" w:eastAsia="Times New Roman" w:hAnsi="Times New Roman" w:cs="Times New Roman"/>
          <w:sz w:val="28"/>
          <w:szCs w:val="28"/>
          <w:lang w:eastAsia="ru-RU"/>
        </w:rPr>
        <w:t>Лушникова ЕВ, Мелкозерова ТН.</w:t>
      </w:r>
    </w:p>
    <w:p w:rsidR="000C3E2E" w:rsidRPr="000C3E2E" w:rsidRDefault="000C3E2E" w:rsidP="000C3E2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Программа спроектирована с учё</w:t>
      </w:r>
      <w:r w:rsidR="002253C7">
        <w:rPr>
          <w:rFonts w:ascii="Times New Roman" w:eastAsia="Times New Roman" w:hAnsi="Times New Roman" w:cs="Times New Roman"/>
          <w:sz w:val="28"/>
          <w:szCs w:val="28"/>
          <w:lang w:eastAsia="ru-RU"/>
        </w:rPr>
        <w:t>том ФГОС ДО и ФОП</w:t>
      </w:r>
      <w:r w:rsidRPr="000C3E2E">
        <w:rPr>
          <w:rFonts w:ascii="Times New Roman" w:eastAsia="Times New Roman" w:hAnsi="Times New Roman" w:cs="Times New Roman"/>
          <w:sz w:val="28"/>
          <w:szCs w:val="28"/>
          <w:lang w:eastAsia="ru-RU"/>
        </w:rPr>
        <w:t>, особенностей образовательного учреждения, образовательных потребностей и запросов воспитанников. Кроме того учтены концептуальны</w:t>
      </w:r>
      <w:r w:rsidR="002253C7">
        <w:rPr>
          <w:rFonts w:ascii="Times New Roman" w:eastAsia="Times New Roman" w:hAnsi="Times New Roman" w:cs="Times New Roman"/>
          <w:sz w:val="28"/>
          <w:szCs w:val="28"/>
          <w:lang w:eastAsia="ru-RU"/>
        </w:rPr>
        <w:t>е положения используемой в МКОУ «Дерябинская СОШ»/детский сад</w:t>
      </w:r>
      <w:r w:rsidRPr="000C3E2E">
        <w:rPr>
          <w:rFonts w:ascii="Times New Roman" w:eastAsia="Times New Roman" w:hAnsi="Times New Roman" w:cs="Times New Roman"/>
          <w:sz w:val="28"/>
          <w:szCs w:val="28"/>
          <w:lang w:eastAsia="ru-RU"/>
        </w:rPr>
        <w:t xml:space="preserve"> Основной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r w:rsidR="00AB4734">
        <w:rPr>
          <w:rFonts w:ascii="Times New Roman" w:eastAsia="Times New Roman" w:hAnsi="Times New Roman" w:cs="Times New Roman"/>
          <w:sz w:val="28"/>
          <w:szCs w:val="28"/>
          <w:lang w:eastAsia="ru-RU"/>
        </w:rPr>
        <w:t xml:space="preserve"> и ФОП</w:t>
      </w:r>
      <w:r w:rsidRPr="000C3E2E">
        <w:rPr>
          <w:rFonts w:ascii="Times New Roman" w:eastAsia="Times New Roman" w:hAnsi="Times New Roman" w:cs="Times New Roman"/>
          <w:sz w:val="28"/>
          <w:szCs w:val="28"/>
          <w:lang w:eastAsia="ru-RU"/>
        </w:rPr>
        <w:t>.</w:t>
      </w:r>
    </w:p>
    <w:p w:rsidR="000C3E2E" w:rsidRPr="000C3E2E" w:rsidRDefault="000C3E2E" w:rsidP="000C3E2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w:t>
      </w:r>
      <w:r w:rsidR="00AB4734">
        <w:rPr>
          <w:rFonts w:ascii="Times New Roman" w:eastAsia="Times New Roman" w:hAnsi="Times New Roman" w:cs="Times New Roman"/>
          <w:sz w:val="28"/>
          <w:szCs w:val="28"/>
          <w:lang w:eastAsia="ru-RU"/>
        </w:rPr>
        <w:t>абочая программа старшей</w:t>
      </w:r>
      <w:r w:rsidR="00C25C35">
        <w:rPr>
          <w:rFonts w:ascii="Times New Roman" w:eastAsia="Times New Roman" w:hAnsi="Times New Roman" w:cs="Times New Roman"/>
          <w:sz w:val="28"/>
          <w:szCs w:val="28"/>
          <w:lang w:eastAsia="ru-RU"/>
        </w:rPr>
        <w:t xml:space="preserve"> группы МКОУ «Дерябинская СОШ»/</w:t>
      </w:r>
      <w:r w:rsidRPr="000C3E2E">
        <w:rPr>
          <w:rFonts w:ascii="Times New Roman" w:eastAsia="Times New Roman" w:hAnsi="Times New Roman" w:cs="Times New Roman"/>
          <w:sz w:val="28"/>
          <w:szCs w:val="28"/>
          <w:lang w:eastAsia="ru-RU"/>
        </w:rPr>
        <w:t xml:space="preserve"> детского сада в соответствии с ФГОС</w:t>
      </w:r>
      <w:r w:rsidR="00C25C35">
        <w:rPr>
          <w:rFonts w:ascii="Times New Roman" w:eastAsia="Times New Roman" w:hAnsi="Times New Roman" w:cs="Times New Roman"/>
          <w:sz w:val="28"/>
          <w:szCs w:val="28"/>
          <w:lang w:eastAsia="ru-RU"/>
        </w:rPr>
        <w:t xml:space="preserve"> и ФОП</w:t>
      </w:r>
      <w:r w:rsidRPr="000C3E2E">
        <w:rPr>
          <w:rFonts w:ascii="Times New Roman" w:eastAsia="Times New Roman" w:hAnsi="Times New Roman" w:cs="Times New Roman"/>
          <w:sz w:val="28"/>
          <w:szCs w:val="28"/>
          <w:lang w:eastAsia="ru-RU"/>
        </w:rPr>
        <w:t xml:space="preserve">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w:t>
      </w:r>
      <w:r w:rsidR="00C25C35">
        <w:rPr>
          <w:rFonts w:ascii="Times New Roman" w:eastAsia="Times New Roman" w:hAnsi="Times New Roman" w:cs="Times New Roman"/>
          <w:sz w:val="28"/>
          <w:szCs w:val="28"/>
          <w:lang w:eastAsia="ru-RU"/>
        </w:rPr>
        <w:t>бразовательного процесса в детском саду</w:t>
      </w:r>
      <w:r w:rsidRPr="000C3E2E">
        <w:rPr>
          <w:rFonts w:ascii="Times New Roman" w:eastAsia="Times New Roman" w:hAnsi="Times New Roman" w:cs="Times New Roman"/>
          <w:sz w:val="28"/>
          <w:szCs w:val="28"/>
          <w:lang w:eastAsia="ru-RU"/>
        </w:rPr>
        <w:t>.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w:t>
      </w:r>
    </w:p>
    <w:p w:rsidR="000C3E2E" w:rsidRPr="000C3E2E" w:rsidRDefault="000C3E2E" w:rsidP="000C3E2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Настоящая образовательная программа разработана для</w:t>
      </w:r>
      <w:r w:rsidR="00C25C35">
        <w:rPr>
          <w:rFonts w:ascii="Times New Roman" w:eastAsia="Times New Roman" w:hAnsi="Times New Roman" w:cs="Times New Roman"/>
          <w:sz w:val="28"/>
          <w:szCs w:val="28"/>
          <w:lang w:eastAsia="ru-RU"/>
        </w:rPr>
        <w:t xml:space="preserve"> МКОУ «Дерябинская СОШ»/</w:t>
      </w:r>
      <w:r w:rsidRPr="000C3E2E">
        <w:rPr>
          <w:rFonts w:ascii="Times New Roman" w:eastAsia="Times New Roman" w:hAnsi="Times New Roman" w:cs="Times New Roman"/>
          <w:sz w:val="28"/>
          <w:szCs w:val="28"/>
          <w:lang w:eastAsia="ru-RU"/>
        </w:rPr>
        <w:t xml:space="preserve"> детского сада</w:t>
      </w:r>
      <w:r w:rsidR="00C25C35">
        <w:rPr>
          <w:rFonts w:ascii="Times New Roman" w:eastAsia="Times New Roman" w:hAnsi="Times New Roman" w:cs="Times New Roman"/>
          <w:sz w:val="28"/>
          <w:szCs w:val="28"/>
          <w:lang w:eastAsia="ru-RU"/>
        </w:rPr>
        <w:t>.</w:t>
      </w:r>
    </w:p>
    <w:p w:rsidR="000C3E2E" w:rsidRPr="000C3E2E" w:rsidRDefault="000C3E2E" w:rsidP="00C25C3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Рабочая программа обеспечивает  разностороннее гармоничное раз</w:t>
      </w:r>
      <w:r w:rsidR="00C25C35">
        <w:rPr>
          <w:rFonts w:ascii="Times New Roman" w:eastAsia="Times New Roman" w:hAnsi="Times New Roman" w:cs="Times New Roman"/>
          <w:sz w:val="28"/>
          <w:szCs w:val="28"/>
          <w:lang w:eastAsia="ru-RU"/>
        </w:rPr>
        <w:t>витие детей в возрасте от 5 до 6</w:t>
      </w:r>
      <w:r w:rsidRPr="000C3E2E">
        <w:rPr>
          <w:rFonts w:ascii="Times New Roman" w:eastAsia="Times New Roman" w:hAnsi="Times New Roman" w:cs="Times New Roman"/>
          <w:sz w:val="28"/>
          <w:szCs w:val="28"/>
          <w:lang w:eastAsia="ru-RU"/>
        </w:rPr>
        <w:t xml:space="preserve"> лет с учётом их возрастных и индивидуальных особенностей по основным направлениям: физическому, социально-коммуникативному, познавательному, речевому </w:t>
      </w:r>
      <w:r w:rsidR="00C25C35">
        <w:rPr>
          <w:rFonts w:ascii="Times New Roman" w:eastAsia="Times New Roman" w:hAnsi="Times New Roman" w:cs="Times New Roman"/>
          <w:sz w:val="28"/>
          <w:szCs w:val="28"/>
          <w:lang w:eastAsia="ru-RU"/>
        </w:rPr>
        <w:t xml:space="preserve">и художественно-эстетическому. </w:t>
      </w:r>
      <w:r w:rsidRPr="000C3E2E">
        <w:rPr>
          <w:rFonts w:ascii="Times New Roman" w:eastAsia="Times New Roman" w:hAnsi="Times New Roman" w:cs="Times New Roman"/>
          <w:sz w:val="28"/>
          <w:szCs w:val="28"/>
          <w:lang w:eastAsia="ru-RU"/>
        </w:rPr>
        <w:t>Реализуемая программа строится на принципе личностно-развивающего и гуманистического характера взаимодействия взрослого с детьми.</w:t>
      </w:r>
    </w:p>
    <w:p w:rsidR="000C3E2E" w:rsidRPr="000C3E2E" w:rsidRDefault="000C3E2E" w:rsidP="000C3E2E">
      <w:p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Рабочая програм</w:t>
      </w:r>
      <w:r w:rsidR="00273809">
        <w:rPr>
          <w:rFonts w:ascii="Times New Roman" w:eastAsia="Times New Roman" w:hAnsi="Times New Roman" w:cs="Times New Roman"/>
          <w:sz w:val="28"/>
          <w:szCs w:val="28"/>
          <w:lang w:eastAsia="ru-RU"/>
        </w:rPr>
        <w:t>ма разработана в соответствии с нормативно-правовыми документами:</w:t>
      </w:r>
    </w:p>
    <w:p w:rsidR="000C3E2E" w:rsidRPr="000C3E2E" w:rsidRDefault="000C3E2E" w:rsidP="000C3E2E">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Конвенция о правах ребенка. Принята резолюцией 44/25 Генеральной Ассамблеи от 20.11.1989 года – ООН 1990.</w:t>
      </w:r>
    </w:p>
    <w:p w:rsidR="000C3E2E" w:rsidRPr="000C3E2E" w:rsidRDefault="000C3E2E" w:rsidP="000C3E2E">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Конституцией РФ;</w:t>
      </w:r>
    </w:p>
    <w:p w:rsidR="000C3E2E" w:rsidRPr="000C3E2E" w:rsidRDefault="000C3E2E" w:rsidP="000C3E2E">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Федеральным законом от 24.07.1998 г. №124-ФЗ «Об основных гарантиях прав ребенка в Российской Федерации»</w:t>
      </w:r>
    </w:p>
    <w:p w:rsidR="000C3E2E" w:rsidRPr="000C3E2E" w:rsidRDefault="000C3E2E" w:rsidP="000C3E2E">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Федеральный закон от 29.12.2012. №273-ФЗ (ред. от 31.12.2014, с изм. от 02.05.2015) «Об образовании в Российской Федерации».</w:t>
      </w:r>
    </w:p>
    <w:p w:rsidR="00C25C35" w:rsidRPr="00C25C35" w:rsidRDefault="00C25C35"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Приказ Министерство просвещения РФ от 25.11.2022г. № 1028 г. Москва «Об утверждении федеральной образовательной программы дошкольного образования» (зарегистрирован </w:t>
      </w:r>
      <w:r w:rsidRPr="000C3E2E">
        <w:rPr>
          <w:rFonts w:ascii="Times New Roman" w:eastAsia="Times New Roman" w:hAnsi="Times New Roman" w:cs="Times New Roman"/>
          <w:sz w:val="28"/>
          <w:szCs w:val="28"/>
          <w:lang w:eastAsia="ru-RU"/>
        </w:rPr>
        <w:t>Минюстом России</w:t>
      </w:r>
      <w:r w:rsidR="008136CD">
        <w:rPr>
          <w:rFonts w:ascii="Times New Roman" w:eastAsia="Times New Roman" w:hAnsi="Times New Roman" w:cs="Times New Roman"/>
          <w:sz w:val="28"/>
          <w:szCs w:val="28"/>
          <w:lang w:eastAsia="ru-RU"/>
        </w:rPr>
        <w:t xml:space="preserve"> 28.12.2022г, регистрационный №71847</w:t>
      </w:r>
      <w:r>
        <w:rPr>
          <w:rFonts w:ascii="Times New Roman" w:eastAsia="Times New Roman" w:hAnsi="Times New Roman" w:cs="Times New Roman"/>
          <w:sz w:val="28"/>
          <w:szCs w:val="28"/>
          <w:lang w:eastAsia="ru-RU"/>
        </w:rPr>
        <w:t>)</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Приказом министерства образования и науки Российской Федерации от 17.10.2013 г. №1155 г. Москва «Об утверждении федерального государственного образовательного стандарта дошкольного образования» (зарегистрирован Минюстом России 14.11.2013, регистрационный № 30384)</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Письмо Минобрнауки России «Комментарии к ФГОС ДО» от 28.02.2014 №08-249.</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Приказом Министерства образования и науки Российской Федерации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Письмо Минобрнауки России от 17.11.2011 г. №03-248 «О разработке основной общеобразовательной программы дошкольного образования»</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Распоряжение Правительства Российской Федерации от 04.09.2014 №1726-р о Концепции дополнительного образования детей</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Распоряжение Правительства Российской Федерации от 29.05.2015 № 996-р г. Москва «Стратегия развития воспитания в Российской Федерации на период до 2025г.»</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Постановления Главного санитарного врача Российской Федерации от 28.09.2020 №28 «Об утверждении СП 2.4.3648-20 «Санитарно-эпидемиологического требования к организациям воспитания и обучения, отдыха и оздоровления детей и молодежи»</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Письмо Минобрнауки России от 31.07.2014 № 08-1002 «О направлении методических рекомендаций» (Методическими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w:t>
      </w:r>
    </w:p>
    <w:p w:rsidR="000C3E2E" w:rsidRPr="000C3E2E" w:rsidRDefault="000C3E2E" w:rsidP="000C3E2E">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Методические рекомендации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 Министерства образования и науки РФ от 1.10.2013 г. № 08-1408</w:t>
      </w:r>
    </w:p>
    <w:p w:rsidR="000C3E2E" w:rsidRPr="000C3E2E" w:rsidRDefault="000C3E2E" w:rsidP="000C3E2E">
      <w:pPr>
        <w:pStyle w:val="a5"/>
        <w:numPr>
          <w:ilvl w:val="0"/>
          <w:numId w:val="13"/>
        </w:numPr>
        <w:spacing w:after="0" w:line="240" w:lineRule="auto"/>
        <w:jc w:val="both"/>
        <w:rPr>
          <w:rFonts w:ascii="Times New Roman" w:eastAsia="Times New Roman" w:hAnsi="Times New Roman" w:cs="Times New Roman"/>
          <w:bCs/>
          <w:iCs/>
          <w:color w:val="FF0000"/>
          <w:sz w:val="28"/>
          <w:szCs w:val="28"/>
          <w:lang w:eastAsia="ru-RU"/>
        </w:rPr>
      </w:pPr>
      <w:r w:rsidRPr="000C3E2E">
        <w:rPr>
          <w:rFonts w:ascii="Times New Roman" w:eastAsia="Times New Roman" w:hAnsi="Times New Roman" w:cs="Times New Roman"/>
          <w:bCs/>
          <w:iCs/>
          <w:sz w:val="28"/>
          <w:szCs w:val="28"/>
          <w:lang w:eastAsia="ru-RU"/>
        </w:rPr>
        <w:t xml:space="preserve">Устав </w:t>
      </w:r>
      <w:r w:rsidR="00330DFC">
        <w:rPr>
          <w:rFonts w:ascii="Times New Roman" w:eastAsia="Times New Roman" w:hAnsi="Times New Roman" w:cs="Times New Roman"/>
          <w:bCs/>
          <w:iCs/>
          <w:sz w:val="28"/>
          <w:szCs w:val="28"/>
          <w:lang w:eastAsia="ru-RU"/>
        </w:rPr>
        <w:t>МКОУ «Дерябинская СОШ»/детский сад, с. Дерябино</w:t>
      </w:r>
    </w:p>
    <w:p w:rsidR="000C3E2E" w:rsidRPr="000C3E2E" w:rsidRDefault="000C3E2E" w:rsidP="000C3E2E">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xml:space="preserve">Основная образовательная программа </w:t>
      </w:r>
      <w:r w:rsidR="00330DFC">
        <w:rPr>
          <w:rFonts w:ascii="Times New Roman" w:eastAsia="Times New Roman" w:hAnsi="Times New Roman" w:cs="Times New Roman"/>
          <w:sz w:val="28"/>
          <w:szCs w:val="28"/>
          <w:lang w:eastAsia="ru-RU"/>
        </w:rPr>
        <w:t>МКОУ «Дерябинская СОШ», с Дерябино</w:t>
      </w:r>
      <w:r w:rsidRPr="000C3E2E">
        <w:rPr>
          <w:rFonts w:ascii="Times New Roman" w:eastAsia="Times New Roman" w:hAnsi="Times New Roman" w:cs="Times New Roman"/>
          <w:b/>
          <w:bCs/>
          <w:i/>
          <w:iCs/>
          <w:color w:val="FF0000"/>
          <w:sz w:val="28"/>
          <w:szCs w:val="28"/>
          <w:lang w:eastAsia="ru-RU"/>
        </w:rPr>
        <w:t xml:space="preserve"> </w:t>
      </w:r>
      <w:r w:rsidRPr="000C3E2E">
        <w:rPr>
          <w:rFonts w:ascii="Times New Roman" w:eastAsia="Times New Roman" w:hAnsi="Times New Roman" w:cs="Times New Roman"/>
          <w:sz w:val="28"/>
          <w:szCs w:val="28"/>
          <w:lang w:eastAsia="ru-RU"/>
        </w:rPr>
        <w:t>разработана на основе основной общеобразовательной программы дошкольного образования «От рождения до школы» под редакцией Н.Е. Вераксы,</w:t>
      </w:r>
      <w:r w:rsidR="00330DFC">
        <w:rPr>
          <w:rFonts w:ascii="Times New Roman" w:eastAsia="Times New Roman" w:hAnsi="Times New Roman" w:cs="Times New Roman"/>
          <w:sz w:val="28"/>
          <w:szCs w:val="28"/>
          <w:lang w:eastAsia="ru-RU"/>
        </w:rPr>
        <w:t xml:space="preserve"> Т.С.Комаровой, М.А. Васильевой</w:t>
      </w:r>
      <w:r w:rsidRPr="000C3E2E">
        <w:rPr>
          <w:rFonts w:ascii="Times New Roman" w:eastAsia="Times New Roman" w:hAnsi="Times New Roman" w:cs="Times New Roman"/>
          <w:sz w:val="28"/>
          <w:szCs w:val="28"/>
          <w:lang w:eastAsia="ru-RU"/>
        </w:rPr>
        <w:t>.</w:t>
      </w:r>
    </w:p>
    <w:p w:rsidR="000C3E2E" w:rsidRPr="00330DFC" w:rsidRDefault="000C3E2E" w:rsidP="000C3E2E">
      <w:pPr>
        <w:pStyle w:val="a5"/>
        <w:numPr>
          <w:ilvl w:val="0"/>
          <w:numId w:val="13"/>
        </w:numPr>
        <w:spacing w:after="0" w:line="240" w:lineRule="auto"/>
        <w:jc w:val="both"/>
        <w:rPr>
          <w:rFonts w:ascii="Times New Roman" w:eastAsia="Times New Roman" w:hAnsi="Times New Roman" w:cs="Times New Roman"/>
          <w:color w:val="FF0000"/>
          <w:sz w:val="28"/>
          <w:szCs w:val="28"/>
          <w:lang w:eastAsia="ru-RU"/>
        </w:rPr>
      </w:pPr>
      <w:r w:rsidRPr="000C3E2E">
        <w:rPr>
          <w:rFonts w:ascii="Times New Roman" w:eastAsia="Times New Roman" w:hAnsi="Times New Roman" w:cs="Times New Roman"/>
          <w:sz w:val="28"/>
          <w:szCs w:val="28"/>
          <w:lang w:eastAsia="ru-RU"/>
        </w:rPr>
        <w:t>Положение</w:t>
      </w:r>
      <w:r w:rsidR="00330DFC">
        <w:rPr>
          <w:rFonts w:ascii="Times New Roman" w:eastAsia="Times New Roman" w:hAnsi="Times New Roman" w:cs="Times New Roman"/>
          <w:sz w:val="28"/>
          <w:szCs w:val="28"/>
          <w:lang w:eastAsia="ru-RU"/>
        </w:rPr>
        <w:t xml:space="preserve"> о Рабочей программе МКОУ «Дерябинская СОШ»/</w:t>
      </w:r>
      <w:r w:rsidRPr="000C3E2E">
        <w:rPr>
          <w:rFonts w:ascii="Times New Roman" w:eastAsia="Times New Roman" w:hAnsi="Times New Roman" w:cs="Times New Roman"/>
          <w:sz w:val="28"/>
          <w:szCs w:val="28"/>
          <w:lang w:eastAsia="ru-RU"/>
        </w:rPr>
        <w:t>детского сада</w:t>
      </w:r>
      <w:r w:rsidR="00330DFC">
        <w:rPr>
          <w:rFonts w:ascii="Times New Roman" w:eastAsia="Times New Roman" w:hAnsi="Times New Roman" w:cs="Times New Roman"/>
          <w:sz w:val="28"/>
          <w:szCs w:val="28"/>
          <w:lang w:eastAsia="ru-RU"/>
        </w:rPr>
        <w:t>, с. Дерябино.</w:t>
      </w:r>
    </w:p>
    <w:p w:rsidR="00330DFC" w:rsidRPr="000C3E2E" w:rsidRDefault="00330DFC" w:rsidP="00330DFC">
      <w:pPr>
        <w:pStyle w:val="a5"/>
        <w:spacing w:after="0" w:line="240" w:lineRule="auto"/>
        <w:jc w:val="both"/>
        <w:rPr>
          <w:rFonts w:ascii="Times New Roman" w:eastAsia="Times New Roman" w:hAnsi="Times New Roman" w:cs="Times New Roman"/>
          <w:color w:val="FF0000"/>
          <w:sz w:val="28"/>
          <w:szCs w:val="28"/>
          <w:lang w:eastAsia="ru-RU"/>
        </w:rPr>
      </w:pPr>
    </w:p>
    <w:p w:rsidR="000C3E2E" w:rsidRDefault="000C3E2E" w:rsidP="000C3E2E">
      <w:pPr>
        <w:spacing w:after="0" w:line="240" w:lineRule="auto"/>
        <w:contextualSpacing/>
        <w:jc w:val="both"/>
        <w:rPr>
          <w:rFonts w:ascii="Times New Roman" w:eastAsia="Times New Roman" w:hAnsi="Times New Roman" w:cs="Times New Roman"/>
          <w:sz w:val="28"/>
          <w:szCs w:val="28"/>
          <w:lang w:eastAsia="ru-RU"/>
        </w:rPr>
      </w:pPr>
    </w:p>
    <w:p w:rsidR="00273809" w:rsidRPr="000C3E2E" w:rsidRDefault="00273809" w:rsidP="000C3E2E">
      <w:pPr>
        <w:spacing w:after="0" w:line="240" w:lineRule="auto"/>
        <w:contextualSpacing/>
        <w:jc w:val="both"/>
        <w:rPr>
          <w:rFonts w:ascii="Times New Roman" w:eastAsia="Times New Roman" w:hAnsi="Times New Roman" w:cs="Times New Roman"/>
          <w:sz w:val="28"/>
          <w:szCs w:val="28"/>
          <w:lang w:eastAsia="ru-RU"/>
        </w:rPr>
      </w:pPr>
    </w:p>
    <w:p w:rsidR="000C3E2E" w:rsidRPr="00BE4472" w:rsidRDefault="000C3E2E" w:rsidP="00BE4472">
      <w:pPr>
        <w:pStyle w:val="a5"/>
        <w:numPr>
          <w:ilvl w:val="1"/>
          <w:numId w:val="14"/>
        </w:numPr>
        <w:spacing w:after="0" w:line="240" w:lineRule="auto"/>
        <w:jc w:val="center"/>
        <w:rPr>
          <w:rFonts w:ascii="Times New Roman" w:eastAsia="Times New Roman" w:hAnsi="Times New Roman" w:cs="Times New Roman"/>
          <w:b/>
          <w:bCs/>
          <w:sz w:val="28"/>
          <w:szCs w:val="28"/>
          <w:lang w:eastAsia="ru-RU"/>
        </w:rPr>
      </w:pPr>
      <w:r w:rsidRPr="00BE4472">
        <w:rPr>
          <w:rFonts w:ascii="Times New Roman" w:eastAsia="Times New Roman" w:hAnsi="Times New Roman" w:cs="Times New Roman"/>
          <w:b/>
          <w:bCs/>
          <w:sz w:val="28"/>
          <w:szCs w:val="28"/>
          <w:lang w:eastAsia="ru-RU"/>
        </w:rPr>
        <w:t>Цели и задачи программы.</w:t>
      </w:r>
    </w:p>
    <w:p w:rsidR="00BE4472" w:rsidRPr="00BE4472" w:rsidRDefault="00BE4472" w:rsidP="00BE4472">
      <w:pPr>
        <w:pStyle w:val="a5"/>
        <w:spacing w:after="0" w:line="240" w:lineRule="auto"/>
        <w:ind w:left="1428"/>
        <w:rPr>
          <w:rFonts w:ascii="Times New Roman" w:eastAsia="Times New Roman" w:hAnsi="Times New Roman" w:cs="Times New Roman"/>
          <w:sz w:val="28"/>
          <w:szCs w:val="28"/>
          <w:lang w:eastAsia="ru-RU"/>
        </w:rPr>
      </w:pP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Цели программы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0C3E2E" w:rsidRPr="000C3E2E" w:rsidRDefault="000C3E2E" w:rsidP="000C3E2E">
      <w:pPr>
        <w:spacing w:after="0" w:line="240" w:lineRule="auto"/>
        <w:ind w:firstLine="709"/>
        <w:contextualSpacing/>
        <w:jc w:val="both"/>
        <w:rPr>
          <w:rFonts w:ascii="Times New Roman" w:eastAsia="Times New Roman" w:hAnsi="Times New Roman" w:cs="Times New Roman"/>
          <w:b/>
          <w:sz w:val="28"/>
          <w:szCs w:val="28"/>
          <w:lang w:eastAsia="ru-RU"/>
        </w:rPr>
      </w:pPr>
      <w:r w:rsidRPr="000C3E2E">
        <w:rPr>
          <w:rFonts w:ascii="Times New Roman" w:eastAsia="Times New Roman" w:hAnsi="Times New Roman" w:cs="Times New Roman"/>
          <w:b/>
          <w:sz w:val="28"/>
          <w:szCs w:val="28"/>
          <w:lang w:eastAsia="ru-RU"/>
        </w:rPr>
        <w:t>Достижение поставленной цели предусматривает решение следующих задач:</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охрана и укрепление физического и психического здоровья детей, в том числе их эмоционального благополучия;</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обеспечение преемственности основных образовательных программ дошкольного и начального общего образования;</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0C3E2E" w:rsidRPr="000C3E2E" w:rsidRDefault="000C3E2E" w:rsidP="000C3E2E">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0C3E2E" w:rsidRPr="000C3E2E" w:rsidRDefault="000C3E2E" w:rsidP="00636CDB">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lastRenderedPageBreak/>
        <w:t>●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0C3E2E" w:rsidRPr="000C3E2E" w:rsidRDefault="000C3E2E" w:rsidP="000C3E2E">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Для достижения целей рабочей программы первостепенное значение имеют следующие факторы:</w:t>
      </w:r>
    </w:p>
    <w:p w:rsidR="000C3E2E" w:rsidRPr="000C3E2E" w:rsidRDefault="000C3E2E" w:rsidP="000C3E2E">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0C3E2E" w:rsidRPr="000C3E2E" w:rsidRDefault="000C3E2E" w:rsidP="000C3E2E">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уважительное отношение к результатам детского творчества;</w:t>
      </w:r>
    </w:p>
    <w:p w:rsidR="000C3E2E" w:rsidRPr="000C3E2E" w:rsidRDefault="000C3E2E" w:rsidP="000C3E2E">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соблюдение в работе дошкольной группы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w:t>
      </w:r>
      <w:r w:rsidR="00CF153B">
        <w:rPr>
          <w:rFonts w:ascii="Times New Roman" w:eastAsia="Times New Roman" w:hAnsi="Times New Roman" w:cs="Times New Roman"/>
          <w:sz w:val="28"/>
          <w:szCs w:val="28"/>
          <w:lang w:eastAsia="ru-RU"/>
        </w:rPr>
        <w:t>е давления предметного обучения;</w:t>
      </w:r>
    </w:p>
    <w:p w:rsidR="000C3E2E" w:rsidRPr="000C3E2E" w:rsidRDefault="000C3E2E" w:rsidP="000C3E2E">
      <w:pPr>
        <w:numPr>
          <w:ilvl w:val="1"/>
          <w:numId w:val="9"/>
        </w:numPr>
        <w:spacing w:after="0" w:line="240" w:lineRule="auto"/>
        <w:ind w:left="0" w:firstLine="567"/>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w:t>
      </w:r>
      <w:r w:rsidR="00CF153B">
        <w:rPr>
          <w:rFonts w:ascii="Times New Roman" w:eastAsia="Times New Roman" w:hAnsi="Times New Roman" w:cs="Times New Roman"/>
          <w:sz w:val="28"/>
          <w:szCs w:val="28"/>
          <w:lang w:eastAsia="ru-RU"/>
        </w:rPr>
        <w:t>ктов образовательного процесса; п</w:t>
      </w:r>
      <w:r w:rsidRPr="000C3E2E">
        <w:rPr>
          <w:rFonts w:ascii="Times New Roman" w:eastAsia="Times New Roman" w:hAnsi="Times New Roman" w:cs="Times New Roman"/>
          <w:sz w:val="28"/>
          <w:szCs w:val="28"/>
          <w:lang w:eastAsia="ru-RU"/>
        </w:rPr>
        <w:t>редупреждение возможных трудностей в усвоении программы массовой школы, обусловленных недоразвитием речевой системы старших дошкольников.</w:t>
      </w:r>
    </w:p>
    <w:p w:rsidR="000C3E2E" w:rsidRPr="000C3E2E" w:rsidRDefault="000C3E2E" w:rsidP="000C3E2E">
      <w:pPr>
        <w:numPr>
          <w:ilvl w:val="1"/>
          <w:numId w:val="9"/>
        </w:numPr>
        <w:spacing w:after="0" w:line="240" w:lineRule="auto"/>
        <w:ind w:left="0" w:firstLine="567"/>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0C3E2E" w:rsidRPr="000C3E2E" w:rsidRDefault="000C3E2E" w:rsidP="000C3E2E">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социально-коммуникативное развитие;</w:t>
      </w:r>
    </w:p>
    <w:p w:rsidR="000C3E2E" w:rsidRPr="000C3E2E" w:rsidRDefault="000C3E2E" w:rsidP="000C3E2E">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познавательное развитие;</w:t>
      </w:r>
    </w:p>
    <w:p w:rsidR="000C3E2E" w:rsidRPr="000C3E2E" w:rsidRDefault="000C3E2E" w:rsidP="000C3E2E">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речевое развитие;</w:t>
      </w:r>
    </w:p>
    <w:p w:rsidR="000C3E2E" w:rsidRPr="000C3E2E" w:rsidRDefault="000C3E2E" w:rsidP="000C3E2E">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художественно-эстетическое развитие;</w:t>
      </w:r>
    </w:p>
    <w:p w:rsidR="000C3E2E" w:rsidRPr="000C3E2E" w:rsidRDefault="000C3E2E" w:rsidP="000C3E2E">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физическое развитие.</w:t>
      </w:r>
    </w:p>
    <w:p w:rsidR="000C3E2E" w:rsidRDefault="000C3E2E"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Default="00CF153B" w:rsidP="000C3E2E">
      <w:pPr>
        <w:spacing w:after="0" w:line="240" w:lineRule="auto"/>
        <w:jc w:val="both"/>
        <w:rPr>
          <w:rFonts w:ascii="Times New Roman" w:eastAsia="Times New Roman" w:hAnsi="Times New Roman" w:cs="Times New Roman"/>
          <w:sz w:val="28"/>
          <w:szCs w:val="28"/>
          <w:lang w:eastAsia="ru-RU"/>
        </w:rPr>
      </w:pPr>
    </w:p>
    <w:p w:rsidR="00CF153B" w:rsidRPr="000C3E2E" w:rsidRDefault="00CF153B" w:rsidP="000C3E2E">
      <w:pPr>
        <w:spacing w:after="0" w:line="240" w:lineRule="auto"/>
        <w:jc w:val="both"/>
        <w:rPr>
          <w:rFonts w:ascii="Times New Roman" w:eastAsia="Times New Roman" w:hAnsi="Times New Roman" w:cs="Times New Roman"/>
          <w:sz w:val="28"/>
          <w:szCs w:val="28"/>
          <w:lang w:eastAsia="ru-RU"/>
        </w:rPr>
      </w:pPr>
    </w:p>
    <w:p w:rsidR="000C3E2E" w:rsidRPr="00CF153B" w:rsidRDefault="000C3E2E" w:rsidP="00CF153B">
      <w:pPr>
        <w:pStyle w:val="a5"/>
        <w:numPr>
          <w:ilvl w:val="1"/>
          <w:numId w:val="14"/>
        </w:numPr>
        <w:spacing w:after="0" w:line="240" w:lineRule="auto"/>
        <w:jc w:val="center"/>
        <w:rPr>
          <w:rFonts w:ascii="Times New Roman" w:eastAsia="Times New Roman" w:hAnsi="Times New Roman" w:cs="Times New Roman"/>
          <w:b/>
          <w:sz w:val="28"/>
          <w:szCs w:val="28"/>
          <w:lang w:eastAsia="ru-RU"/>
        </w:rPr>
      </w:pPr>
      <w:r w:rsidRPr="00CF153B">
        <w:rPr>
          <w:rFonts w:ascii="Times New Roman" w:eastAsia="Times New Roman" w:hAnsi="Times New Roman" w:cs="Times New Roman"/>
          <w:b/>
          <w:sz w:val="28"/>
          <w:szCs w:val="28"/>
          <w:lang w:eastAsia="ru-RU"/>
        </w:rPr>
        <w:t>Возрастные особенности детей</w:t>
      </w:r>
      <w:r w:rsidR="00CF153B" w:rsidRPr="00CF153B">
        <w:rPr>
          <w:rFonts w:ascii="Times New Roman" w:eastAsia="Times New Roman" w:hAnsi="Times New Roman" w:cs="Times New Roman"/>
          <w:b/>
          <w:sz w:val="28"/>
          <w:szCs w:val="28"/>
          <w:lang w:eastAsia="ru-RU"/>
        </w:rPr>
        <w:t xml:space="preserve"> </w:t>
      </w:r>
      <w:r w:rsidRPr="00CF153B">
        <w:rPr>
          <w:rFonts w:ascii="Times New Roman" w:eastAsia="Times New Roman" w:hAnsi="Times New Roman" w:cs="Times New Roman"/>
          <w:b/>
          <w:sz w:val="28"/>
          <w:szCs w:val="28"/>
          <w:lang w:eastAsia="ru-RU"/>
        </w:rPr>
        <w:t>5-6 лет</w:t>
      </w:r>
    </w:p>
    <w:p w:rsidR="00CF153B" w:rsidRPr="00CF153B" w:rsidRDefault="00CF153B" w:rsidP="00CF153B">
      <w:pPr>
        <w:pStyle w:val="a5"/>
        <w:spacing w:after="0" w:line="240" w:lineRule="auto"/>
        <w:ind w:left="1428"/>
        <w:rPr>
          <w:rFonts w:ascii="Times New Roman" w:eastAsia="Times New Roman" w:hAnsi="Times New Roman" w:cs="Times New Roman"/>
          <w:b/>
          <w:sz w:val="28"/>
          <w:szCs w:val="28"/>
          <w:lang w:eastAsia="ru-RU"/>
        </w:rPr>
      </w:pP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w:t>
      </w:r>
      <w:r w:rsidR="00CF153B">
        <w:rPr>
          <w:rFonts w:ascii="Times New Roman" w:eastAsia="Times New Roman" w:hAnsi="Times New Roman" w:cs="Times New Roman"/>
          <w:sz w:val="28"/>
          <w:szCs w:val="28"/>
          <w:lang w:eastAsia="ru-RU"/>
        </w:rPr>
        <w:t xml:space="preserve">ериферии игрового пространства). </w:t>
      </w:r>
      <w:r w:rsidRPr="000C3E2E">
        <w:rPr>
          <w:rFonts w:ascii="Times New Roman" w:eastAsia="Times New Roman" w:hAnsi="Times New Roman" w:cs="Times New Roman"/>
          <w:sz w:val="28"/>
          <w:szCs w:val="28"/>
          <w:lang w:eastAsia="ru-RU"/>
        </w:rPr>
        <w:t xml:space="preserve"> Действия детей в играх становятся разнообразными.</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w:t>
      </w:r>
      <w:r w:rsidRPr="000C3E2E">
        <w:rPr>
          <w:rFonts w:ascii="Times New Roman" w:eastAsia="Times New Roman" w:hAnsi="Times New Roman" w:cs="Times New Roman"/>
          <w:sz w:val="28"/>
          <w:szCs w:val="28"/>
          <w:lang w:eastAsia="ru-RU"/>
        </w:rPr>
        <w:lastRenderedPageBreak/>
        <w:t>«достраивает»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дошкольника известные сложности, особенно если они должны одновременно учитывать несколько различных и при этом противоположных признаков.</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lastRenderedPageBreak/>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CF153B"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0C3E2E" w:rsidRDefault="000C3E2E" w:rsidP="00CF153B">
      <w:pPr>
        <w:spacing w:after="0" w:line="240" w:lineRule="auto"/>
        <w:ind w:firstLine="709"/>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100F1" w:rsidRDefault="008100F1" w:rsidP="00CF153B">
      <w:pPr>
        <w:spacing w:after="0" w:line="240" w:lineRule="auto"/>
        <w:ind w:firstLine="709"/>
        <w:jc w:val="both"/>
        <w:rPr>
          <w:rFonts w:ascii="Times New Roman" w:eastAsia="Times New Roman" w:hAnsi="Times New Roman" w:cs="Times New Roman"/>
          <w:sz w:val="28"/>
          <w:szCs w:val="28"/>
          <w:lang w:eastAsia="ru-RU"/>
        </w:rPr>
      </w:pPr>
    </w:p>
    <w:p w:rsidR="008100F1" w:rsidRPr="00783EED" w:rsidRDefault="008100F1" w:rsidP="00CF153B">
      <w:pPr>
        <w:spacing w:after="0" w:line="240" w:lineRule="auto"/>
        <w:ind w:firstLine="709"/>
        <w:jc w:val="both"/>
        <w:rPr>
          <w:rFonts w:ascii="Times New Roman" w:eastAsia="Times New Roman" w:hAnsi="Times New Roman" w:cs="Times New Roman"/>
          <w:sz w:val="28"/>
          <w:szCs w:val="28"/>
          <w:lang w:eastAsia="ru-RU"/>
        </w:rPr>
      </w:pPr>
    </w:p>
    <w:p w:rsidR="00783EED" w:rsidRDefault="00783EED" w:rsidP="00783EED">
      <w:pPr>
        <w:pStyle w:val="a5"/>
        <w:numPr>
          <w:ilvl w:val="1"/>
          <w:numId w:val="14"/>
        </w:numPr>
        <w:spacing w:after="0"/>
        <w:jc w:val="center"/>
        <w:rPr>
          <w:rFonts w:ascii="Times New Roman" w:hAnsi="Times New Roman" w:cs="Times New Roman"/>
          <w:b/>
          <w:bCs/>
          <w:sz w:val="28"/>
          <w:szCs w:val="28"/>
        </w:rPr>
      </w:pPr>
      <w:r>
        <w:rPr>
          <w:rFonts w:ascii="Times New Roman" w:hAnsi="Times New Roman" w:cs="Times New Roman"/>
          <w:b/>
          <w:bCs/>
          <w:sz w:val="28"/>
          <w:szCs w:val="28"/>
        </w:rPr>
        <w:t>Планируемые результаты.</w:t>
      </w:r>
    </w:p>
    <w:p w:rsidR="00783EED" w:rsidRPr="00783EED" w:rsidRDefault="00783EED" w:rsidP="00783EED">
      <w:pPr>
        <w:spacing w:after="0"/>
        <w:ind w:left="708"/>
        <w:rPr>
          <w:rFonts w:ascii="Times New Roman" w:hAnsi="Times New Roman" w:cs="Times New Roman"/>
          <w:b/>
          <w:bCs/>
          <w:sz w:val="28"/>
          <w:szCs w:val="28"/>
        </w:rPr>
      </w:pP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w:t>
      </w:r>
      <w:r>
        <w:rPr>
          <w:rFonts w:ascii="Times New Roman" w:hAnsi="Times New Roman" w:cs="Times New Roman"/>
          <w:sz w:val="28"/>
          <w:szCs w:val="28"/>
        </w:rPr>
        <w:t>зме, как форме активного отдыха.</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Ре</w:t>
      </w:r>
      <w:r w:rsidRPr="00783EED">
        <w:rPr>
          <w:rFonts w:ascii="Times New Roman" w:hAnsi="Times New Roman" w:cs="Times New Roman"/>
          <w:sz w:val="28"/>
          <w:szCs w:val="28"/>
        </w:rPr>
        <w:t>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доступный возрасту самоконтроль, способен привлечь внимание других детей и организовать знакомую подвижную игру</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духовно-нравственные качества и основы патриотизма в процессе ознакомления с видами спорта и достижениями российских спортсменов</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Pr="00783EED">
        <w:rPr>
          <w:rFonts w:ascii="Times New Roman" w:hAnsi="Times New Roman" w:cs="Times New Roman"/>
          <w:sz w:val="28"/>
          <w:szCs w:val="28"/>
        </w:rPr>
        <w:t>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r>
        <w:rPr>
          <w:rFonts w:ascii="Times New Roman" w:hAnsi="Times New Roman" w:cs="Times New Roman"/>
          <w:sz w:val="28"/>
          <w:szCs w:val="28"/>
        </w:rPr>
        <w:t>.</w:t>
      </w:r>
    </w:p>
    <w:p w:rsidR="00783EED" w:rsidRDefault="00783EED" w:rsidP="00783EED">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r>
        <w:rPr>
          <w:rFonts w:ascii="Times New Roman" w:hAnsi="Times New Roman" w:cs="Times New Roman"/>
          <w:sz w:val="28"/>
          <w:szCs w:val="28"/>
        </w:rPr>
        <w:t>.</w:t>
      </w:r>
    </w:p>
    <w:p w:rsidR="00867094" w:rsidRDefault="00783EED"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r w:rsidR="00867094">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 xml:space="preserve">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w:t>
      </w:r>
      <w:r w:rsidR="00783EED" w:rsidRPr="00867094">
        <w:rPr>
          <w:rFonts w:ascii="Times New Roman" w:hAnsi="Times New Roman" w:cs="Times New Roman"/>
          <w:sz w:val="28"/>
          <w:szCs w:val="28"/>
        </w:rPr>
        <w:lastRenderedPageBreak/>
        <w:t>и другим, оперируя предметами разными по величине, форме, количеству; владеет счетом, ориентировкой в пространстве и времени</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принимает активное участие в праздничных программах и их подготовке; взаимодействует со всеми участниками культурно-досуговых мероприятий</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r>
        <w:rPr>
          <w:rFonts w:ascii="Times New Roman" w:hAnsi="Times New Roman" w:cs="Times New Roman"/>
          <w:sz w:val="28"/>
          <w:szCs w:val="28"/>
        </w:rPr>
        <w:t>.</w:t>
      </w:r>
    </w:p>
    <w:p w:rsidR="00867094"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r>
        <w:rPr>
          <w:rFonts w:ascii="Times New Roman" w:hAnsi="Times New Roman" w:cs="Times New Roman"/>
          <w:sz w:val="28"/>
          <w:szCs w:val="28"/>
        </w:rPr>
        <w:t>.</w:t>
      </w:r>
    </w:p>
    <w:p w:rsidR="00783EED" w:rsidRDefault="00867094" w:rsidP="00867094">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783EED" w:rsidRPr="00867094">
        <w:rPr>
          <w:rFonts w:ascii="Times New Roman" w:hAnsi="Times New Roman" w:cs="Times New Roman"/>
          <w:sz w:val="28"/>
          <w:szCs w:val="28"/>
        </w:rPr>
        <w:t>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586127" w:rsidRDefault="00586127" w:rsidP="00867094">
      <w:pPr>
        <w:spacing w:after="0"/>
        <w:ind w:firstLine="709"/>
        <w:jc w:val="both"/>
        <w:rPr>
          <w:rFonts w:ascii="Times New Roman" w:hAnsi="Times New Roman" w:cs="Times New Roman"/>
          <w:sz w:val="28"/>
          <w:szCs w:val="28"/>
        </w:rPr>
      </w:pPr>
    </w:p>
    <w:p w:rsidR="00436C70" w:rsidRDefault="00436C70" w:rsidP="00586127">
      <w:pPr>
        <w:widowControl w:val="0"/>
        <w:spacing w:after="0" w:line="240" w:lineRule="auto"/>
        <w:rPr>
          <w:rFonts w:ascii="Times New Roman" w:eastAsia="Arial Unicode MS" w:hAnsi="Times New Roman" w:cs="Times New Roman"/>
          <w:color w:val="000000"/>
          <w:sz w:val="24"/>
          <w:szCs w:val="28"/>
          <w:lang w:eastAsia="ru-RU" w:bidi="ru-RU"/>
        </w:rPr>
        <w:sectPr w:rsidR="00436C70" w:rsidSect="00586127">
          <w:footerReference w:type="default" r:id="rId8"/>
          <w:pgSz w:w="16838" w:h="11906" w:orient="landscape"/>
          <w:pgMar w:top="720" w:right="720" w:bottom="720" w:left="720" w:header="709" w:footer="709" w:gutter="0"/>
          <w:cols w:space="708"/>
          <w:titlePg/>
          <w:docGrid w:linePitch="360"/>
        </w:sectPr>
      </w:pPr>
    </w:p>
    <w:p w:rsidR="00F72BB1" w:rsidRPr="00273809" w:rsidRDefault="00F72BB1" w:rsidP="00273809">
      <w:pPr>
        <w:pStyle w:val="a5"/>
        <w:numPr>
          <w:ilvl w:val="0"/>
          <w:numId w:val="14"/>
        </w:numPr>
        <w:spacing w:after="0"/>
        <w:jc w:val="both"/>
        <w:rPr>
          <w:rFonts w:ascii="Times New Roman" w:hAnsi="Times New Roman" w:cs="Times New Roman"/>
          <w:b/>
          <w:bCs/>
          <w:sz w:val="28"/>
          <w:szCs w:val="28"/>
        </w:rPr>
      </w:pPr>
      <w:r w:rsidRPr="00273809">
        <w:rPr>
          <w:rFonts w:ascii="Times New Roman" w:hAnsi="Times New Roman" w:cs="Times New Roman"/>
          <w:b/>
          <w:bCs/>
          <w:sz w:val="28"/>
          <w:szCs w:val="28"/>
        </w:rPr>
        <w:lastRenderedPageBreak/>
        <w:t>Содержание работы по образовательным областям:</w:t>
      </w:r>
    </w:p>
    <w:p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5131"/>
        <w:gridCol w:w="4039"/>
        <w:gridCol w:w="4040"/>
      </w:tblGrid>
      <w:tr w:rsidR="00F72BB1" w:rsidRPr="00D00E82" w:rsidTr="00586127">
        <w:tc>
          <w:tcPr>
            <w:tcW w:w="2207" w:type="dxa"/>
            <w:shd w:val="clear" w:color="auto" w:fill="auto"/>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uto"/>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auto"/>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B12B5E" w:rsidRPr="00D00E82" w:rsidTr="00586127">
        <w:trPr>
          <w:trHeight w:val="252"/>
        </w:trPr>
        <w:tc>
          <w:tcPr>
            <w:tcW w:w="2207" w:type="dxa"/>
            <w:vMerge w:val="restart"/>
            <w:shd w:val="clear" w:color="auto" w:fill="auto"/>
          </w:tcPr>
          <w:p w:rsidR="00B12B5E" w:rsidRPr="00D00E82" w:rsidRDefault="001B058F" w:rsidP="00B85414">
            <w:pPr>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B12B5E">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auto"/>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1) в сфере социальных отношений:</w:t>
            </w:r>
          </w:p>
        </w:tc>
      </w:tr>
      <w:tr w:rsidR="00B12B5E" w:rsidRPr="00D00E82" w:rsidTr="00586127">
        <w:trPr>
          <w:trHeight w:val="285"/>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обогащать представления детей о формах поведения и действиях в различных ситуациях в семье и ДОО;</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расширять представления о правилах поведения в общественных местах; об обязанностях в группе;</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w:t>
            </w:r>
            <w:r w:rsidR="007B1614">
              <w:rPr>
                <w:rFonts w:ascii="Times New Roman" w:hAnsi="Times New Roman" w:cs="Times New Roman"/>
                <w:sz w:val="24"/>
                <w:szCs w:val="24"/>
              </w:rPr>
              <w:t>помощь взрослым дома и в группе</w:t>
            </w:r>
            <w:r w:rsidRPr="0001252C">
              <w:rPr>
                <w:rFonts w:ascii="Times New Roman" w:hAnsi="Times New Roman" w:cs="Times New Roman"/>
                <w:sz w:val="24"/>
                <w:szCs w:val="24"/>
              </w:rPr>
              <w:t>; забота и поддержка младших).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w:t>
            </w:r>
            <w:r w:rsidRPr="0001252C">
              <w:rPr>
                <w:rFonts w:ascii="Times New Roman" w:hAnsi="Times New Roman" w:cs="Times New Roman"/>
                <w:sz w:val="24"/>
                <w:szCs w:val="24"/>
              </w:rPr>
              <w:lastRenderedPageBreak/>
              <w:t>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B12B5E" w:rsidRPr="00D00E82" w:rsidTr="000E61FB">
        <w:trPr>
          <w:trHeight w:val="255"/>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auto"/>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2)</w:t>
            </w:r>
            <w:r w:rsidRPr="0001252C">
              <w:rPr>
                <w:rFonts w:ascii="Times New Roman" w:hAnsi="Times New Roman" w:cs="Times New Roman"/>
                <w:sz w:val="24"/>
                <w:szCs w:val="24"/>
              </w:rPr>
              <w:tab/>
              <w:t>в области формирования основ гражданственности и патриотизма:</w:t>
            </w:r>
          </w:p>
        </w:tc>
      </w:tr>
      <w:tr w:rsidR="00B12B5E" w:rsidRPr="00D00E82" w:rsidTr="00586127">
        <w:trPr>
          <w:trHeight w:val="285"/>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w:t>
            </w:r>
            <w:r w:rsidRPr="0001252C">
              <w:rPr>
                <w:rFonts w:ascii="Times New Roman" w:hAnsi="Times New Roman" w:cs="Times New Roman"/>
                <w:sz w:val="24"/>
                <w:szCs w:val="24"/>
              </w:rPr>
              <w:lastRenderedPageBreak/>
              <w:t>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B12B5E" w:rsidRPr="00D00E82" w:rsidTr="000E61FB">
        <w:trPr>
          <w:trHeight w:val="270"/>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auto"/>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3)</w:t>
            </w:r>
            <w:r w:rsidRPr="0001252C">
              <w:rPr>
                <w:rFonts w:ascii="Times New Roman" w:hAnsi="Times New Roman" w:cs="Times New Roman"/>
                <w:sz w:val="24"/>
                <w:szCs w:val="24"/>
              </w:rPr>
              <w:tab/>
              <w:t>в сфере трудового воспитания:</w:t>
            </w:r>
          </w:p>
        </w:tc>
      </w:tr>
      <w:tr w:rsidR="00B12B5E" w:rsidRPr="00D00E82" w:rsidTr="00586127">
        <w:trPr>
          <w:trHeight w:val="267"/>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формировать представления о профессиях и трудовых процессах; </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создает условия для знакомства детей с экономическими </w:t>
            </w:r>
            <w:r w:rsidRPr="0001252C">
              <w:rPr>
                <w:rFonts w:ascii="Times New Roman" w:hAnsi="Times New Roman" w:cs="Times New Roman"/>
                <w:sz w:val="24"/>
                <w:szCs w:val="24"/>
              </w:rPr>
              <w:lastRenderedPageBreak/>
              <w:t>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12B5E" w:rsidRPr="0001252C" w:rsidRDefault="00B12B5E" w:rsidP="00B12B5E">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B12B5E" w:rsidRPr="00D00E82" w:rsidTr="000E61FB">
        <w:trPr>
          <w:trHeight w:val="270"/>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auto"/>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4)</w:t>
            </w:r>
            <w:r w:rsidRPr="0001252C">
              <w:rPr>
                <w:rFonts w:ascii="Times New Roman" w:hAnsi="Times New Roman" w:cs="Times New Roman"/>
                <w:sz w:val="24"/>
                <w:szCs w:val="24"/>
              </w:rPr>
              <w:tab/>
              <w:t>в области формирования безопасного поведения:</w:t>
            </w:r>
          </w:p>
        </w:tc>
      </w:tr>
      <w:tr w:rsidR="00B12B5E" w:rsidRPr="00D00E82" w:rsidTr="00586127">
        <w:trPr>
          <w:trHeight w:val="7140"/>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осмотрительное отношение к потенциально опасным для человека ситуациям;</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079" w:type="dxa"/>
            <w:gridSpan w:val="2"/>
            <w:tcBorders>
              <w:top w:val="dashSmallGap" w:sz="4" w:space="0" w:color="auto"/>
              <w:bottom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обсуждает с детьми правила пользования сетью Интернет, цифровыми ресурсами.</w:t>
            </w:r>
          </w:p>
        </w:tc>
      </w:tr>
      <w:tr w:rsidR="00B12B5E" w:rsidRPr="00D00E82" w:rsidTr="000E61FB">
        <w:trPr>
          <w:trHeight w:val="296"/>
        </w:trPr>
        <w:tc>
          <w:tcPr>
            <w:tcW w:w="2207" w:type="dxa"/>
            <w:vMerge/>
            <w:shd w:val="clear" w:color="auto" w:fill="auto"/>
          </w:tcPr>
          <w:p w:rsidR="00B12B5E" w:rsidRDefault="00B12B5E"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B12B5E" w:rsidRDefault="00B12B5E" w:rsidP="00B12B5E">
            <w:pPr>
              <w:jc w:val="both"/>
              <w:rPr>
                <w:rFonts w:ascii="Times New Roman" w:hAnsi="Times New Roman" w:cs="Times New Roman"/>
                <w:sz w:val="24"/>
                <w:szCs w:val="24"/>
              </w:rPr>
            </w:pPr>
            <w:r w:rsidRPr="0010740C">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B12B5E">
              <w:rPr>
                <w:rFonts w:ascii="Times New Roman" w:hAnsi="Times New Roman" w:cs="Times New Roman"/>
                <w:sz w:val="24"/>
                <w:szCs w:val="24"/>
              </w:rPr>
              <w:t xml:space="preserve"> </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lastRenderedPageBreak/>
              <w:t>• содействие становлению целостной картины мира, основанной на представлениях о добре и зле, красоте и уродстве, правде и лжи;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12B5E" w:rsidRPr="0001252C"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10740C" w:rsidRPr="00D00E82" w:rsidTr="002D7DB9">
        <w:trPr>
          <w:trHeight w:val="870"/>
        </w:trPr>
        <w:tc>
          <w:tcPr>
            <w:tcW w:w="2207" w:type="dxa"/>
            <w:vMerge w:val="restart"/>
            <w:tcBorders>
              <w:top w:val="double" w:sz="4" w:space="0" w:color="auto"/>
            </w:tcBorders>
            <w:shd w:val="clear" w:color="auto" w:fill="auto"/>
          </w:tcPr>
          <w:p w:rsidR="0010740C" w:rsidRPr="0037491C" w:rsidRDefault="001B058F" w:rsidP="00B85414">
            <w:pPr>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10740C" w:rsidRPr="0037491C">
              <w:rPr>
                <w:rFonts w:ascii="Times New Roman" w:hAnsi="Times New Roman" w:cs="Times New Roman"/>
                <w:b/>
                <w:bCs/>
                <w:sz w:val="24"/>
                <w:szCs w:val="24"/>
              </w:rPr>
              <w:t>Познавательное развитие</w:t>
            </w:r>
          </w:p>
        </w:tc>
        <w:tc>
          <w:tcPr>
            <w:tcW w:w="5131" w:type="dxa"/>
            <w:tcBorders>
              <w:top w:val="double" w:sz="4" w:space="0" w:color="auto"/>
              <w:bottom w:val="dashSmallGap" w:sz="4" w:space="0" w:color="auto"/>
            </w:tcBorders>
          </w:tcPr>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1)</w:t>
            </w:r>
            <w:r w:rsidRPr="00BA2AA1">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2)</w:t>
            </w:r>
            <w:r w:rsidRPr="00BA2AA1">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3)</w:t>
            </w:r>
            <w:r w:rsidRPr="00BA2AA1">
              <w:rPr>
                <w:rFonts w:ascii="Times New Roman" w:hAnsi="Times New Roman" w:cs="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4)</w:t>
            </w:r>
            <w:r w:rsidRPr="00BA2AA1">
              <w:rPr>
                <w:rFonts w:ascii="Times New Roman" w:hAnsi="Times New Roman" w:cs="Times New Roman"/>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5)</w:t>
            </w:r>
            <w:r w:rsidRPr="00BA2AA1">
              <w:rPr>
                <w:rFonts w:ascii="Times New Roman" w:hAnsi="Times New Roman" w:cs="Times New Roman"/>
                <w:sz w:val="24"/>
                <w:szCs w:val="24"/>
              </w:rPr>
              <w:tab/>
              <w:t xml:space="preserve">расширять представления о </w:t>
            </w:r>
            <w:r w:rsidRPr="00BA2AA1">
              <w:rPr>
                <w:rFonts w:ascii="Times New Roman" w:hAnsi="Times New Roman" w:cs="Times New Roman"/>
                <w:sz w:val="24"/>
                <w:szCs w:val="24"/>
              </w:rPr>
              <w:lastRenderedPageBreak/>
              <w:t>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6)</w:t>
            </w:r>
            <w:r w:rsidRPr="00BA2AA1">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7)</w:t>
            </w:r>
            <w:r w:rsidRPr="00BA2AA1">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shd w:val="clear" w:color="auto" w:fill="auto"/>
          </w:tcPr>
          <w:p w:rsidR="0010740C" w:rsidRPr="00D00E82" w:rsidRDefault="0010740C" w:rsidP="00436C70">
            <w:pPr>
              <w:jc w:val="both"/>
              <w:rPr>
                <w:rFonts w:ascii="Times New Roman" w:hAnsi="Times New Roman" w:cs="Times New Roman"/>
                <w:sz w:val="24"/>
                <w:szCs w:val="24"/>
              </w:rPr>
            </w:pPr>
            <w:r w:rsidRPr="002D7DB9">
              <w:rPr>
                <w:rFonts w:ascii="Times New Roman" w:hAnsi="Times New Roman" w:cs="Times New Roman"/>
                <w:sz w:val="24"/>
                <w:szCs w:val="24"/>
              </w:rPr>
              <w:lastRenderedPageBreak/>
              <w:t>1)</w:t>
            </w:r>
            <w:r w:rsidRPr="002D7DB9">
              <w:rPr>
                <w:rFonts w:ascii="Times New Roman" w:hAnsi="Times New Roman" w:cs="Times New Roman"/>
                <w:sz w:val="24"/>
                <w:szCs w:val="24"/>
              </w:rPr>
              <w:tab/>
              <w:t>Сенсорные эталоны и познавательные действия: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w:t>
            </w:r>
            <w:r w:rsidRPr="00BA2AA1">
              <w:rPr>
                <w:rFonts w:ascii="Times New Roman" w:hAnsi="Times New Roman" w:cs="Times New Roman"/>
                <w:sz w:val="24"/>
                <w:szCs w:val="24"/>
              </w:rPr>
              <w:lastRenderedPageBreak/>
              <w:t>формулировать и отвечать на поставленные вопросы.</w:t>
            </w:r>
          </w:p>
          <w:p w:rsidR="0010740C" w:rsidRPr="00BA2AA1" w:rsidRDefault="0010740C" w:rsidP="00436C70">
            <w:pPr>
              <w:jc w:val="both"/>
              <w:rPr>
                <w:rFonts w:ascii="Times New Roman" w:hAnsi="Times New Roman" w:cs="Times New Roman"/>
                <w:sz w:val="24"/>
                <w:szCs w:val="24"/>
              </w:rPr>
            </w:pPr>
            <w:r w:rsidRPr="002D7DB9">
              <w:rPr>
                <w:rFonts w:ascii="Times New Roman" w:hAnsi="Times New Roman" w:cs="Times New Roman"/>
                <w:sz w:val="24"/>
                <w:szCs w:val="24"/>
              </w:rPr>
              <w:t>2)</w:t>
            </w:r>
            <w:r w:rsidRPr="002D7DB9">
              <w:rPr>
                <w:rFonts w:ascii="Times New Roman" w:hAnsi="Times New Roman" w:cs="Times New Roman"/>
                <w:sz w:val="24"/>
                <w:szCs w:val="24"/>
              </w:rPr>
              <w:tab/>
              <w:t>Математические представления: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0740C" w:rsidRPr="00BA2AA1" w:rsidRDefault="0010740C" w:rsidP="00436C70">
            <w:pPr>
              <w:jc w:val="both"/>
              <w:rPr>
                <w:rFonts w:ascii="Times New Roman" w:hAnsi="Times New Roman" w:cs="Times New Roman"/>
                <w:sz w:val="24"/>
                <w:szCs w:val="24"/>
              </w:rPr>
            </w:pPr>
            <w:r w:rsidRPr="002D7DB9">
              <w:rPr>
                <w:rFonts w:ascii="Times New Roman" w:hAnsi="Times New Roman" w:cs="Times New Roman"/>
                <w:sz w:val="24"/>
                <w:szCs w:val="24"/>
              </w:rPr>
              <w:t>3)</w:t>
            </w:r>
            <w:r w:rsidRPr="002D7DB9">
              <w:rPr>
                <w:rFonts w:ascii="Times New Roman" w:hAnsi="Times New Roman" w:cs="Times New Roman"/>
                <w:sz w:val="24"/>
                <w:szCs w:val="24"/>
              </w:rPr>
              <w:tab/>
              <w:t>Окружающий мир:</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0740C" w:rsidRPr="00BA2AA1" w:rsidRDefault="0010740C" w:rsidP="00436C70">
            <w:pPr>
              <w:jc w:val="both"/>
              <w:rPr>
                <w:rFonts w:ascii="Times New Roman" w:hAnsi="Times New Roman" w:cs="Times New Roman"/>
                <w:sz w:val="24"/>
                <w:szCs w:val="24"/>
              </w:rPr>
            </w:pPr>
            <w:r w:rsidRPr="002D7DB9">
              <w:rPr>
                <w:rFonts w:ascii="Times New Roman" w:hAnsi="Times New Roman" w:cs="Times New Roman"/>
                <w:sz w:val="24"/>
                <w:szCs w:val="24"/>
              </w:rPr>
              <w:t>4)</w:t>
            </w:r>
            <w:r w:rsidRPr="002D7DB9">
              <w:rPr>
                <w:rFonts w:ascii="Times New Roman" w:hAnsi="Times New Roman" w:cs="Times New Roman"/>
                <w:sz w:val="24"/>
                <w:szCs w:val="24"/>
              </w:rPr>
              <w:tab/>
              <w:t>Природа:</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формирует представления о многообразии объектов животного и </w:t>
            </w:r>
            <w:r w:rsidRPr="00BA2AA1">
              <w:rPr>
                <w:rFonts w:ascii="Times New Roman" w:hAnsi="Times New Roman" w:cs="Times New Roman"/>
                <w:sz w:val="24"/>
                <w:szCs w:val="24"/>
              </w:rPr>
              <w:lastRenderedPageBreak/>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10740C" w:rsidRPr="00D00E82" w:rsidTr="002D7DB9">
        <w:trPr>
          <w:trHeight w:val="2345"/>
        </w:trPr>
        <w:tc>
          <w:tcPr>
            <w:tcW w:w="2207" w:type="dxa"/>
            <w:vMerge/>
            <w:shd w:val="clear" w:color="auto" w:fill="auto"/>
          </w:tcPr>
          <w:p w:rsidR="0010740C" w:rsidRPr="0037491C" w:rsidRDefault="0010740C"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10740C" w:rsidRPr="00D00E82" w:rsidRDefault="0010740C" w:rsidP="00BA2AA1">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0740C" w:rsidRPr="00D00E82" w:rsidTr="002D7DB9">
        <w:trPr>
          <w:trHeight w:val="270"/>
        </w:trPr>
        <w:tc>
          <w:tcPr>
            <w:tcW w:w="2207" w:type="dxa"/>
            <w:vMerge w:val="restart"/>
            <w:tcBorders>
              <w:top w:val="double" w:sz="4" w:space="0" w:color="auto"/>
            </w:tcBorders>
            <w:shd w:val="clear" w:color="auto" w:fill="auto"/>
          </w:tcPr>
          <w:p w:rsidR="0010740C" w:rsidRPr="00450895" w:rsidRDefault="001B058F" w:rsidP="00B85414">
            <w:pPr>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10740C" w:rsidRPr="00450895">
              <w:rPr>
                <w:rFonts w:ascii="Times New Roman" w:hAnsi="Times New Roman" w:cs="Times New Roman"/>
                <w:b/>
                <w:bCs/>
                <w:sz w:val="24"/>
                <w:szCs w:val="24"/>
              </w:rPr>
              <w:t xml:space="preserve">Речевое </w:t>
            </w:r>
            <w:r w:rsidR="0010740C" w:rsidRPr="00450895">
              <w:rPr>
                <w:rFonts w:ascii="Times New Roman" w:hAnsi="Times New Roman" w:cs="Times New Roman"/>
                <w:b/>
                <w:bCs/>
                <w:sz w:val="24"/>
                <w:szCs w:val="24"/>
              </w:rPr>
              <w:lastRenderedPageBreak/>
              <w:t>развитие</w:t>
            </w:r>
          </w:p>
        </w:tc>
        <w:tc>
          <w:tcPr>
            <w:tcW w:w="13210" w:type="dxa"/>
            <w:gridSpan w:val="3"/>
            <w:tcBorders>
              <w:top w:val="double" w:sz="4" w:space="0" w:color="auto"/>
              <w:bottom w:val="dashSmallGap" w:sz="4" w:space="0" w:color="auto"/>
            </w:tcBorders>
            <w:shd w:val="clear" w:color="auto" w:fill="auto"/>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lastRenderedPageBreak/>
              <w:t>1)</w:t>
            </w:r>
            <w:r w:rsidRPr="0010740C">
              <w:rPr>
                <w:rFonts w:ascii="Times New Roman" w:hAnsi="Times New Roman" w:cs="Times New Roman"/>
                <w:sz w:val="24"/>
                <w:szCs w:val="24"/>
              </w:rPr>
              <w:tab/>
              <w:t>Формирование словаря:</w:t>
            </w:r>
          </w:p>
        </w:tc>
      </w:tr>
      <w:tr w:rsidR="0010740C" w:rsidRPr="00D00E82" w:rsidTr="002D7DB9">
        <w:trPr>
          <w:trHeight w:val="4935"/>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8079" w:type="dxa"/>
            <w:gridSpan w:val="2"/>
            <w:tcBorders>
              <w:top w:val="dashSmallGap" w:sz="4" w:space="0" w:color="auto"/>
              <w:bottom w:val="single" w:sz="4" w:space="0" w:color="auto"/>
            </w:tcBorders>
          </w:tcPr>
          <w:p w:rsidR="0010740C" w:rsidRPr="00D00E82" w:rsidRDefault="0010740C" w:rsidP="00FC06DD">
            <w:pPr>
              <w:jc w:val="both"/>
              <w:rPr>
                <w:rFonts w:ascii="Times New Roman" w:hAnsi="Times New Roman" w:cs="Times New Roman"/>
                <w:sz w:val="24"/>
                <w:szCs w:val="24"/>
              </w:rPr>
            </w:pPr>
            <w:r w:rsidRPr="0010740C">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10740C" w:rsidRPr="00D00E82" w:rsidTr="002D7DB9">
        <w:trPr>
          <w:trHeight w:val="288"/>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2)</w:t>
            </w:r>
            <w:r w:rsidRPr="0010740C">
              <w:rPr>
                <w:rFonts w:ascii="Times New Roman" w:hAnsi="Times New Roman" w:cs="Times New Roman"/>
                <w:sz w:val="24"/>
                <w:szCs w:val="24"/>
              </w:rPr>
              <w:tab/>
              <w:t>Звуковая культура речи:</w:t>
            </w:r>
          </w:p>
        </w:tc>
      </w:tr>
      <w:tr w:rsidR="0010740C" w:rsidRPr="00D00E82" w:rsidTr="002D7DB9">
        <w:trPr>
          <w:trHeight w:val="1905"/>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0740C" w:rsidRPr="00D00E82" w:rsidTr="002D7DB9">
        <w:trPr>
          <w:trHeight w:val="255"/>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3)</w:t>
            </w:r>
            <w:r w:rsidRPr="0010740C">
              <w:rPr>
                <w:rFonts w:ascii="Times New Roman" w:hAnsi="Times New Roman" w:cs="Times New Roman"/>
                <w:sz w:val="24"/>
                <w:szCs w:val="24"/>
              </w:rPr>
              <w:tab/>
              <w:t>Грамматический строй речи:</w:t>
            </w:r>
          </w:p>
        </w:tc>
      </w:tr>
      <w:tr w:rsidR="0010740C" w:rsidRPr="00D00E82" w:rsidTr="002D7DB9">
        <w:trPr>
          <w:trHeight w:val="5490"/>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10740C" w:rsidRPr="00D00E82" w:rsidTr="002D7DB9">
        <w:trPr>
          <w:trHeight w:val="285"/>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4)</w:t>
            </w:r>
            <w:r w:rsidRPr="0010740C">
              <w:rPr>
                <w:rFonts w:ascii="Times New Roman" w:hAnsi="Times New Roman" w:cs="Times New Roman"/>
                <w:sz w:val="24"/>
                <w:szCs w:val="24"/>
              </w:rPr>
              <w:tab/>
              <w:t>Связная речь:</w:t>
            </w:r>
          </w:p>
        </w:tc>
      </w:tr>
      <w:tr w:rsidR="0010740C" w:rsidRPr="00D00E82" w:rsidTr="002D7DB9">
        <w:trPr>
          <w:trHeight w:val="3541"/>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w:t>
            </w:r>
            <w:r w:rsidRPr="0010740C">
              <w:rPr>
                <w:rFonts w:ascii="Times New Roman" w:hAnsi="Times New Roman" w:cs="Times New Roman"/>
                <w:sz w:val="24"/>
                <w:szCs w:val="24"/>
              </w:rPr>
              <w:lastRenderedPageBreak/>
              <w:t>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8079" w:type="dxa"/>
            <w:gridSpan w:val="2"/>
            <w:tcBorders>
              <w:top w:val="dashSmallGap" w:sz="4" w:space="0" w:color="auto"/>
              <w:bottom w:val="single" w:sz="4" w:space="0" w:color="auto"/>
            </w:tcBorders>
          </w:tcPr>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xml:space="preserve">• педагог формирует у детей умения самостоятельно строить игровые и </w:t>
            </w:r>
            <w:r w:rsidRPr="00A81CD4">
              <w:rPr>
                <w:rFonts w:ascii="Times New Roman" w:hAnsi="Times New Roman" w:cs="Times New Roman"/>
                <w:sz w:val="24"/>
                <w:szCs w:val="24"/>
              </w:rPr>
              <w:lastRenderedPageBreak/>
              <w:t>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0740C" w:rsidRPr="00D00E82"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0740C" w:rsidRPr="00D00E82" w:rsidTr="002D7DB9">
        <w:trPr>
          <w:trHeight w:val="297"/>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5)</w:t>
            </w:r>
            <w:r w:rsidRPr="0010740C">
              <w:rPr>
                <w:rFonts w:ascii="Times New Roman" w:hAnsi="Times New Roman" w:cs="Times New Roman"/>
                <w:sz w:val="24"/>
                <w:szCs w:val="24"/>
              </w:rPr>
              <w:tab/>
              <w:t>Подготовка детей к обучению грамоте:</w:t>
            </w:r>
          </w:p>
        </w:tc>
      </w:tr>
      <w:tr w:rsidR="0010740C" w:rsidRPr="00D00E82" w:rsidTr="002D7DB9">
        <w:trPr>
          <w:trHeight w:val="3030"/>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0740C" w:rsidRPr="00D00E82" w:rsidTr="002D7DB9">
        <w:trPr>
          <w:trHeight w:val="255"/>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6)</w:t>
            </w:r>
            <w:r w:rsidRPr="0010740C">
              <w:rPr>
                <w:rFonts w:ascii="Times New Roman" w:hAnsi="Times New Roman" w:cs="Times New Roman"/>
                <w:sz w:val="24"/>
                <w:szCs w:val="24"/>
              </w:rPr>
              <w:tab/>
              <w:t>Интерес к художественной литературе:</w:t>
            </w:r>
          </w:p>
        </w:tc>
      </w:tr>
      <w:tr w:rsidR="0010740C" w:rsidRPr="00D00E82" w:rsidTr="002D7DB9">
        <w:trPr>
          <w:trHeight w:val="423"/>
        </w:trPr>
        <w:tc>
          <w:tcPr>
            <w:tcW w:w="2207" w:type="dxa"/>
            <w:vMerge/>
            <w:shd w:val="clear" w:color="auto" w:fill="auto"/>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 развивать образность речи и словесное </w:t>
            </w:r>
            <w:r w:rsidRPr="0010740C">
              <w:rPr>
                <w:rFonts w:ascii="Times New Roman" w:hAnsi="Times New Roman" w:cs="Times New Roman"/>
                <w:sz w:val="24"/>
                <w:szCs w:val="24"/>
              </w:rPr>
              <w:lastRenderedPageBreak/>
              <w:t>творчество (умения выделять из текста образные единицы, понимать их значение; составлять короткие рассказы по потешке, прибаутке).</w:t>
            </w:r>
          </w:p>
        </w:tc>
        <w:tc>
          <w:tcPr>
            <w:tcW w:w="8079" w:type="dxa"/>
            <w:gridSpan w:val="2"/>
            <w:tcBorders>
              <w:top w:val="dashSmallGap" w:sz="4" w:space="0" w:color="auto"/>
              <w:bottom w:val="dashSmallGap" w:sz="4" w:space="0" w:color="auto"/>
            </w:tcBorders>
          </w:tcPr>
          <w:p w:rsidR="00A81CD4" w:rsidRPr="002D7DB9" w:rsidRDefault="00A81CD4" w:rsidP="00A81CD4">
            <w:pPr>
              <w:jc w:val="both"/>
              <w:rPr>
                <w:rFonts w:ascii="Times New Roman" w:hAnsi="Times New Roman" w:cs="Times New Roman"/>
                <w:sz w:val="24"/>
                <w:szCs w:val="24"/>
              </w:rPr>
            </w:pPr>
            <w:r w:rsidRPr="002D7DB9">
              <w:rPr>
                <w:rFonts w:ascii="Times New Roman" w:hAnsi="Times New Roman" w:cs="Times New Roman"/>
                <w:sz w:val="24"/>
                <w:szCs w:val="24"/>
              </w:rPr>
              <w:lastRenderedPageBreak/>
              <w:t>Примерный перечень художественной литературы.</w:t>
            </w:r>
          </w:p>
          <w:p w:rsidR="00A81CD4" w:rsidRPr="00A81CD4" w:rsidRDefault="00A81CD4" w:rsidP="00A81CD4">
            <w:pPr>
              <w:jc w:val="both"/>
              <w:rPr>
                <w:rFonts w:ascii="Times New Roman" w:hAnsi="Times New Roman" w:cs="Times New Roman"/>
                <w:sz w:val="24"/>
                <w:szCs w:val="24"/>
              </w:rPr>
            </w:pPr>
            <w:r w:rsidRPr="002D7DB9">
              <w:rPr>
                <w:rFonts w:ascii="Times New Roman" w:hAnsi="Times New Roman" w:cs="Times New Roman"/>
                <w:i/>
                <w:sz w:val="24"/>
                <w:szCs w:val="24"/>
              </w:rPr>
              <w:t>• Малые формы фольклора.</w:t>
            </w:r>
            <w:r w:rsidRPr="00A81CD4">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A81CD4" w:rsidRPr="00A81CD4" w:rsidRDefault="00A81CD4" w:rsidP="00A81CD4">
            <w:pPr>
              <w:jc w:val="both"/>
              <w:rPr>
                <w:rFonts w:ascii="Times New Roman" w:hAnsi="Times New Roman" w:cs="Times New Roman"/>
                <w:sz w:val="24"/>
                <w:szCs w:val="24"/>
              </w:rPr>
            </w:pPr>
            <w:r w:rsidRPr="002D7DB9">
              <w:rPr>
                <w:rFonts w:ascii="Times New Roman" w:hAnsi="Times New Roman" w:cs="Times New Roman"/>
                <w:i/>
                <w:sz w:val="24"/>
                <w:szCs w:val="24"/>
              </w:rPr>
              <w:t>• Русские народные сказки.</w:t>
            </w:r>
            <w:r w:rsidRPr="00A81CD4">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A81CD4" w:rsidRPr="00A81CD4" w:rsidRDefault="00A81CD4" w:rsidP="00A81CD4">
            <w:pPr>
              <w:jc w:val="both"/>
              <w:rPr>
                <w:rFonts w:ascii="Times New Roman" w:hAnsi="Times New Roman" w:cs="Times New Roman"/>
                <w:sz w:val="24"/>
                <w:szCs w:val="24"/>
              </w:rPr>
            </w:pPr>
            <w:r w:rsidRPr="002D7DB9">
              <w:rPr>
                <w:rFonts w:ascii="Times New Roman" w:hAnsi="Times New Roman" w:cs="Times New Roman"/>
                <w:i/>
                <w:sz w:val="24"/>
                <w:szCs w:val="24"/>
              </w:rPr>
              <w:t>• Сказки народов мира.</w:t>
            </w:r>
            <w:r w:rsidRPr="00A81CD4">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A81CD4" w:rsidRPr="00A81CD4" w:rsidRDefault="00A81CD4" w:rsidP="00A81CD4">
            <w:pPr>
              <w:jc w:val="both"/>
              <w:rPr>
                <w:rFonts w:ascii="Times New Roman" w:hAnsi="Times New Roman" w:cs="Times New Roman"/>
                <w:i/>
                <w:sz w:val="24"/>
                <w:szCs w:val="24"/>
              </w:rPr>
            </w:pPr>
            <w:r w:rsidRPr="002D7DB9">
              <w:rPr>
                <w:rFonts w:ascii="Times New Roman" w:hAnsi="Times New Roman" w:cs="Times New Roman"/>
                <w:i/>
                <w:sz w:val="24"/>
                <w:szCs w:val="24"/>
              </w:rPr>
              <w:t>• Произведения поэтов и писателей России.</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w:t>
            </w:r>
            <w:r w:rsidRPr="00A81CD4">
              <w:rPr>
                <w:rFonts w:ascii="Times New Roman" w:hAnsi="Times New Roman" w:cs="Times New Roman"/>
                <w:sz w:val="24"/>
                <w:szCs w:val="24"/>
              </w:rPr>
              <w:lastRenderedPageBreak/>
              <w:t>Цветаева М.И. «У кроватки»; Чёрный С. «Волк»; Чуковский К.И. «Ёлка»; Яснов М.Д. «Мирная считалка», «Жила-была семья», «Подарки для Елки. Зимняя книга» (по выбору).</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Проза.</w:t>
            </w:r>
            <w:r w:rsidRPr="00A81CD4">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w:t>
            </w:r>
            <w:r w:rsidRPr="00A81CD4">
              <w:rPr>
                <w:rFonts w:ascii="Times New Roman" w:hAnsi="Times New Roman" w:cs="Times New Roman"/>
                <w:sz w:val="24"/>
                <w:szCs w:val="24"/>
              </w:rPr>
              <w:lastRenderedPageBreak/>
              <w:t>Ушинский К.Д. «Слепая лошадь»; Чуковский К.И. «Доктор Айболит» (по мотивам романа X. Лофтинга).</w:t>
            </w:r>
          </w:p>
          <w:p w:rsidR="00A81CD4" w:rsidRPr="00A81CD4" w:rsidRDefault="00A81CD4" w:rsidP="00A81CD4">
            <w:pPr>
              <w:jc w:val="both"/>
              <w:rPr>
                <w:rFonts w:ascii="Times New Roman" w:hAnsi="Times New Roman" w:cs="Times New Roman"/>
                <w:i/>
                <w:sz w:val="24"/>
                <w:szCs w:val="24"/>
              </w:rPr>
            </w:pPr>
            <w:r w:rsidRPr="002D7DB9">
              <w:rPr>
                <w:rFonts w:ascii="Times New Roman" w:hAnsi="Times New Roman" w:cs="Times New Roman"/>
                <w:i/>
                <w:sz w:val="24"/>
                <w:szCs w:val="24"/>
              </w:rPr>
              <w:t>• Произведения поэтов и писателей разных стран.</w:t>
            </w:r>
          </w:p>
          <w:p w:rsidR="00A81CD4" w:rsidRPr="00A81CD4" w:rsidRDefault="00A81CD4" w:rsidP="00A81CD4">
            <w:pPr>
              <w:pStyle w:val="a5"/>
              <w:numPr>
                <w:ilvl w:val="0"/>
                <w:numId w:val="6"/>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0740C" w:rsidRPr="00A81CD4" w:rsidRDefault="00A81CD4" w:rsidP="00A81CD4">
            <w:pPr>
              <w:pStyle w:val="a5"/>
              <w:numPr>
                <w:ilvl w:val="0"/>
                <w:numId w:val="6"/>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rFonts w:ascii="Times New Roman" w:hAnsi="Times New Roman" w:cs="Times New Roman"/>
                <w:sz w:val="24"/>
                <w:szCs w:val="24"/>
              </w:rPr>
              <w:t xml:space="preserve"> </w:t>
            </w:r>
            <w:r w:rsidRPr="00A81CD4">
              <w:rPr>
                <w:rFonts w:ascii="Times New Roman" w:hAnsi="Times New Roman" w:cs="Times New Roman"/>
                <w:sz w:val="24"/>
                <w:szCs w:val="24"/>
              </w:rPr>
              <w:t>Чипполино» (пер. с итал. 3. Потаповой), «Сказки, у которых три конца» (пер. с итал. И.Г. Константиновой).</w:t>
            </w:r>
          </w:p>
        </w:tc>
      </w:tr>
      <w:tr w:rsidR="00A81CD4" w:rsidRPr="00D00E82" w:rsidTr="002D7DB9">
        <w:trPr>
          <w:trHeight w:val="120"/>
        </w:trPr>
        <w:tc>
          <w:tcPr>
            <w:tcW w:w="2207" w:type="dxa"/>
            <w:vMerge/>
            <w:shd w:val="clear" w:color="auto" w:fill="auto"/>
          </w:tcPr>
          <w:p w:rsidR="00A81CD4" w:rsidRPr="00450895" w:rsidRDefault="00A81CD4"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A81CD4" w:rsidRPr="00D00E82" w:rsidRDefault="00A81CD4" w:rsidP="00FC06DD">
            <w:pPr>
              <w:jc w:val="both"/>
              <w:rPr>
                <w:rFonts w:ascii="Times New Roman" w:hAnsi="Times New Roman" w:cs="Times New Roman"/>
                <w:sz w:val="24"/>
                <w:szCs w:val="24"/>
              </w:rPr>
            </w:pPr>
            <w:r w:rsidRPr="00B06637">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w:t>
            </w:r>
            <w:r w:rsidRPr="00B06637">
              <w:rPr>
                <w:rFonts w:ascii="Times New Roman" w:hAnsi="Times New Roman" w:cs="Times New Roman"/>
                <w:sz w:val="24"/>
                <w:szCs w:val="24"/>
              </w:rPr>
              <w:lastRenderedPageBreak/>
              <w:t>правильном, богатом, образном языке).</w:t>
            </w:r>
          </w:p>
        </w:tc>
      </w:tr>
      <w:tr w:rsidR="0041429A" w:rsidRPr="00D00E82" w:rsidTr="002D7DB9">
        <w:trPr>
          <w:trHeight w:val="172"/>
        </w:trPr>
        <w:tc>
          <w:tcPr>
            <w:tcW w:w="2207" w:type="dxa"/>
            <w:vMerge w:val="restart"/>
            <w:tcBorders>
              <w:top w:val="double" w:sz="4" w:space="0" w:color="auto"/>
            </w:tcBorders>
            <w:shd w:val="clear" w:color="auto" w:fill="auto"/>
          </w:tcPr>
          <w:p w:rsidR="0041429A" w:rsidRPr="00FD1DEC" w:rsidRDefault="001B058F" w:rsidP="00B85414">
            <w:pPr>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41429A"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auto"/>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1)</w:t>
            </w:r>
            <w:r w:rsidRPr="0041429A">
              <w:rPr>
                <w:rFonts w:ascii="Times New Roman" w:hAnsi="Times New Roman" w:cs="Times New Roman"/>
                <w:sz w:val="24"/>
                <w:szCs w:val="24"/>
              </w:rPr>
              <w:tab/>
              <w:t>приобщение к искусству:</w:t>
            </w:r>
          </w:p>
        </w:tc>
      </w:tr>
      <w:tr w:rsidR="00A15B08" w:rsidRPr="00D00E82" w:rsidTr="002D7DB9">
        <w:trPr>
          <w:trHeight w:val="5430"/>
        </w:trPr>
        <w:tc>
          <w:tcPr>
            <w:tcW w:w="2207" w:type="dxa"/>
            <w:vMerge/>
            <w:tcBorders>
              <w:top w:val="double" w:sz="4" w:space="0" w:color="auto"/>
            </w:tcBorders>
            <w:shd w:val="clear" w:color="auto" w:fill="auto"/>
          </w:tcPr>
          <w:p w:rsidR="00A15B08" w:rsidRPr="00FD1DEC" w:rsidRDefault="00A15B08"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продолжать знакомить детей с жанрами изобразительного и музыкального искусства; </w:t>
            </w:r>
            <w:r w:rsidRPr="0041429A">
              <w:rPr>
                <w:rFonts w:ascii="Times New Roman" w:hAnsi="Times New Roman" w:cs="Times New Roman"/>
                <w:sz w:val="24"/>
                <w:szCs w:val="24"/>
              </w:rPr>
              <w:lastRenderedPageBreak/>
              <w:t>продолжать знакомить детей с архитектурой;</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организовать посещение выставки, театра, музея, цирка;</w:t>
            </w:r>
          </w:p>
        </w:tc>
        <w:tc>
          <w:tcPr>
            <w:tcW w:w="8079" w:type="dxa"/>
            <w:gridSpan w:val="2"/>
            <w:tcBorders>
              <w:top w:val="dashSmallGap" w:sz="4" w:space="0" w:color="auto"/>
              <w:bottom w:val="dashSmallGap" w:sz="4" w:space="0" w:color="auto"/>
            </w:tcBorders>
          </w:tcPr>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1)</w:t>
            </w:r>
            <w:r w:rsidRPr="0041429A">
              <w:rPr>
                <w:rFonts w:ascii="Times New Roman" w:hAnsi="Times New Roman" w:cs="Times New Roman"/>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Педагог продолжает знакомить детей (без запоминания) с видами изоб</w:t>
            </w:r>
            <w:r w:rsidR="00CB5767">
              <w:rPr>
                <w:rFonts w:ascii="Times New Roman" w:hAnsi="Times New Roman" w:cs="Times New Roman"/>
                <w:sz w:val="24"/>
                <w:szCs w:val="24"/>
              </w:rPr>
              <w:t xml:space="preserve">разительного искусства: </w:t>
            </w:r>
            <w:r w:rsidRPr="0041429A">
              <w:rPr>
                <w:rFonts w:ascii="Times New Roman" w:hAnsi="Times New Roman" w:cs="Times New Roman"/>
                <w:sz w:val="24"/>
                <w:szCs w:val="24"/>
              </w:rPr>
              <w:t xml:space="preserve"> декоративно-прикладное искусство, живопись</w:t>
            </w:r>
            <w:r w:rsidR="004575BC">
              <w:rPr>
                <w:rFonts w:ascii="Times New Roman" w:hAnsi="Times New Roman" w:cs="Times New Roman"/>
                <w:sz w:val="24"/>
                <w:szCs w:val="24"/>
              </w:rPr>
              <w:t xml:space="preserve">. </w:t>
            </w:r>
            <w:r w:rsidRPr="0041429A">
              <w:rPr>
                <w:rFonts w:ascii="Times New Roman" w:hAnsi="Times New Roman" w:cs="Times New Roman"/>
                <w:sz w:val="24"/>
                <w:szCs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6)</w:t>
            </w:r>
            <w:r w:rsidRPr="0041429A">
              <w:rPr>
                <w:rFonts w:ascii="Times New Roman" w:hAnsi="Times New Roman" w:cs="Times New Roman"/>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7)</w:t>
            </w:r>
            <w:r w:rsidRPr="0041429A">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8)</w:t>
            </w:r>
            <w:r w:rsidRPr="0041429A">
              <w:rPr>
                <w:rFonts w:ascii="Times New Roman" w:hAnsi="Times New Roman" w:cs="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A15B08" w:rsidRPr="00D00E82"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9)</w:t>
            </w:r>
            <w:r w:rsidRPr="0041429A">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A15B08" w:rsidRPr="00D00E82" w:rsidTr="002D7DB9">
        <w:trPr>
          <w:trHeight w:val="2636"/>
        </w:trPr>
        <w:tc>
          <w:tcPr>
            <w:tcW w:w="2207" w:type="dxa"/>
            <w:vMerge/>
            <w:tcBorders>
              <w:top w:val="double" w:sz="4" w:space="0" w:color="auto"/>
            </w:tcBorders>
            <w:shd w:val="clear" w:color="auto" w:fill="auto"/>
          </w:tcPr>
          <w:p w:rsidR="00A15B08" w:rsidRPr="00FD1DEC" w:rsidRDefault="00A15B08"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A15B08" w:rsidRPr="0041429A" w:rsidRDefault="00A15B08" w:rsidP="0041429A">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произведений изобразительного искусства.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репродукции картин</w:t>
            </w:r>
            <w:r w:rsidRPr="00A15B08">
              <w:rPr>
                <w:rFonts w:ascii="Times New Roman" w:hAnsi="Times New Roman" w:cs="Times New Roman"/>
                <w:sz w:val="24"/>
                <w:szCs w:val="24"/>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A15B08" w:rsidRPr="0041429A"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к книгам</w:t>
            </w:r>
            <w:r w:rsidRPr="00A15B08">
              <w:rPr>
                <w:rFonts w:ascii="Times New Roman" w:hAnsi="Times New Roman" w:cs="Times New Roman"/>
                <w:sz w:val="24"/>
                <w:szCs w:val="24"/>
              </w:rPr>
              <w:t>: И.Я. Билибин «Сестрица Алёнушка и братец Иванушка», «Царевна-лягушка», «Василиса Прекрасная».</w:t>
            </w:r>
          </w:p>
        </w:tc>
      </w:tr>
      <w:tr w:rsidR="0041429A" w:rsidRPr="00D00E82" w:rsidTr="002D7DB9">
        <w:trPr>
          <w:trHeight w:val="120"/>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изобразительная деятельность:</w:t>
            </w:r>
          </w:p>
        </w:tc>
      </w:tr>
      <w:tr w:rsidR="0041429A" w:rsidRPr="00D00E82" w:rsidTr="002D7DB9">
        <w:trPr>
          <w:trHeight w:val="1112"/>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интерес детей к изобразительной деятельности;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закреплять у детей знания об основных формах предметов и объектов природы;</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чувство формы, цвета, пропорций;</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 обогащать содержание изобразительной деятельности в соответствии с задачами познавательного и социального развития детей;</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развивать декоративное творчество детей (в том числе коллективное); </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личностное творческое начало;</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079" w:type="dxa"/>
            <w:gridSpan w:val="2"/>
            <w:tcBorders>
              <w:top w:val="dashSmallGap" w:sz="4" w:space="0" w:color="auto"/>
              <w:bottom w:val="single"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lastRenderedPageBreak/>
              <w:t xml:space="preserve">1) </w:t>
            </w:r>
            <w:r w:rsidRPr="002D7DB9">
              <w:rPr>
                <w:rFonts w:ascii="Times New Roman" w:hAnsi="Times New Roman" w:cs="Times New Roman"/>
                <w:sz w:val="24"/>
                <w:szCs w:val="24"/>
                <w:shd w:val="clear" w:color="auto" w:fill="E7E6E6" w:themeFill="background2"/>
              </w:rPr>
              <w:t>Рисование.</w:t>
            </w:r>
            <w:r>
              <w:rPr>
                <w:rFonts w:ascii="Times New Roman" w:hAnsi="Times New Roman" w:cs="Times New Roman"/>
                <w:sz w:val="24"/>
                <w:szCs w:val="24"/>
              </w:rPr>
              <w:t xml:space="preserve"> </w:t>
            </w:r>
            <w:r w:rsidRPr="00800F24">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w:t>
            </w:r>
            <w:r>
              <w:rPr>
                <w:rFonts w:ascii="Times New Roman" w:hAnsi="Times New Roman" w:cs="Times New Roman"/>
                <w:sz w:val="24"/>
                <w:szCs w:val="24"/>
              </w:rPr>
              <w:t>ает на их основе художественно-</w:t>
            </w:r>
            <w:r w:rsidRPr="00800F24">
              <w:rPr>
                <w:rFonts w:ascii="Times New Roman" w:hAnsi="Times New Roman" w:cs="Times New Roman"/>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Предметное рисование</w:t>
            </w:r>
            <w:r w:rsidRPr="00800F24">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w:t>
            </w:r>
            <w:r w:rsidRPr="00800F24">
              <w:rPr>
                <w:rFonts w:ascii="Times New Roman" w:hAnsi="Times New Roman" w:cs="Times New Roman"/>
                <w:sz w:val="24"/>
                <w:szCs w:val="24"/>
              </w:rPr>
              <w:lastRenderedPageBreak/>
              <w:t>горизонтали). Закрепляет у детей способы и приемы рисования различными изобразительными материалами (цветные карандаши, гуашь, акварель, цветные мелки, сангина,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Сюжетное рисование</w:t>
            </w:r>
            <w:r w:rsidRPr="00800F24">
              <w:rPr>
                <w:rFonts w:ascii="Times New Roman" w:hAnsi="Times New Roman" w:cs="Times New Roman"/>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Декоративное рисование</w:t>
            </w:r>
            <w:r w:rsidRPr="00800F24">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w:t>
            </w:r>
            <w:r w:rsidRPr="00800F24">
              <w:rPr>
                <w:rFonts w:ascii="Times New Roman" w:hAnsi="Times New Roman" w:cs="Times New Roman"/>
                <w:sz w:val="24"/>
                <w:szCs w:val="24"/>
              </w:rPr>
              <w:lastRenderedPageBreak/>
              <w:t>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800F24" w:rsidRPr="00800F24" w:rsidRDefault="00800F24" w:rsidP="00800F24">
            <w:pPr>
              <w:jc w:val="both"/>
              <w:rPr>
                <w:rFonts w:ascii="Times New Roman" w:hAnsi="Times New Roman" w:cs="Times New Roman"/>
                <w:sz w:val="24"/>
                <w:szCs w:val="24"/>
              </w:rPr>
            </w:pPr>
            <w:r w:rsidRPr="002D7DB9">
              <w:rPr>
                <w:rFonts w:ascii="Times New Roman" w:hAnsi="Times New Roman" w:cs="Times New Roman"/>
                <w:sz w:val="24"/>
                <w:szCs w:val="24"/>
              </w:rPr>
              <w:t>2)</w:t>
            </w:r>
            <w:r w:rsidRPr="002D7DB9">
              <w:rPr>
                <w:rFonts w:ascii="Times New Roman" w:hAnsi="Times New Roman" w:cs="Times New Roman"/>
                <w:sz w:val="24"/>
                <w:szCs w:val="24"/>
              </w:rPr>
              <w:tab/>
              <w:t>Лепка: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педагог продолжает знакомить детей с особенностями лепки из пластилин</w:t>
            </w:r>
            <w:r w:rsidR="00841480">
              <w:rPr>
                <w:rFonts w:ascii="Times New Roman" w:hAnsi="Times New Roman" w:cs="Times New Roman"/>
                <w:sz w:val="24"/>
                <w:szCs w:val="24"/>
              </w:rPr>
              <w:t>а</w:t>
            </w:r>
            <w:r w:rsidRPr="00800F24">
              <w:rPr>
                <w:rFonts w:ascii="Times New Roman" w:hAnsi="Times New Roman" w:cs="Times New Roman"/>
                <w:sz w:val="24"/>
                <w:szCs w:val="24"/>
              </w:rPr>
              <w:t xml:space="preserve">.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w:t>
            </w:r>
            <w:r w:rsidR="00841480">
              <w:rPr>
                <w:rFonts w:ascii="Times New Roman" w:hAnsi="Times New Roman" w:cs="Times New Roman"/>
                <w:sz w:val="24"/>
                <w:szCs w:val="24"/>
              </w:rPr>
              <w:t xml:space="preserve">пластилина </w:t>
            </w:r>
            <w:r w:rsidRPr="00800F24">
              <w:rPr>
                <w:rFonts w:ascii="Times New Roman" w:hAnsi="Times New Roman" w:cs="Times New Roman"/>
                <w:sz w:val="24"/>
                <w:szCs w:val="24"/>
              </w:rPr>
              <w:t xml:space="preserve">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w:t>
            </w:r>
            <w:r w:rsidRPr="00800F24">
              <w:rPr>
                <w:rFonts w:ascii="Times New Roman" w:hAnsi="Times New Roman" w:cs="Times New Roman"/>
                <w:sz w:val="24"/>
                <w:szCs w:val="24"/>
              </w:rPr>
              <w:lastRenderedPageBreak/>
              <w:t>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Декоративная лепка</w:t>
            </w:r>
            <w:r w:rsidRPr="00800F24">
              <w:rPr>
                <w:rFonts w:ascii="Times New Roman" w:hAnsi="Times New Roman" w:cs="Times New Roman"/>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00F24" w:rsidRPr="00800F24" w:rsidRDefault="00800F24" w:rsidP="00800F24">
            <w:pPr>
              <w:jc w:val="both"/>
              <w:rPr>
                <w:rFonts w:ascii="Times New Roman" w:hAnsi="Times New Roman" w:cs="Times New Roman"/>
                <w:sz w:val="24"/>
                <w:szCs w:val="24"/>
              </w:rPr>
            </w:pPr>
            <w:r w:rsidRPr="002D7DB9">
              <w:rPr>
                <w:rFonts w:ascii="Times New Roman" w:hAnsi="Times New Roman" w:cs="Times New Roman"/>
                <w:sz w:val="24"/>
                <w:szCs w:val="24"/>
              </w:rPr>
              <w:t>3)</w:t>
            </w:r>
            <w:r w:rsidRPr="002D7DB9">
              <w:rPr>
                <w:rFonts w:ascii="Times New Roman" w:hAnsi="Times New Roman" w:cs="Times New Roman"/>
                <w:sz w:val="24"/>
                <w:szCs w:val="24"/>
              </w:rPr>
              <w:tab/>
              <w:t>Аппликация:</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800F24" w:rsidRPr="00800F24" w:rsidRDefault="00800F24" w:rsidP="00800F24">
            <w:pPr>
              <w:jc w:val="both"/>
              <w:rPr>
                <w:rFonts w:ascii="Times New Roman" w:hAnsi="Times New Roman" w:cs="Times New Roman"/>
                <w:sz w:val="24"/>
                <w:szCs w:val="24"/>
              </w:rPr>
            </w:pPr>
            <w:r w:rsidRPr="002D7DB9">
              <w:rPr>
                <w:rFonts w:ascii="Times New Roman" w:hAnsi="Times New Roman" w:cs="Times New Roman"/>
                <w:sz w:val="24"/>
                <w:szCs w:val="24"/>
              </w:rPr>
              <w:t>4) Прикладное творчество:</w:t>
            </w:r>
          </w:p>
          <w:p w:rsidR="0041429A" w:rsidRPr="00D00E82"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w:t>
            </w:r>
            <w:r w:rsidRPr="00800F24">
              <w:rPr>
                <w:rFonts w:ascii="Times New Roman" w:hAnsi="Times New Roman" w:cs="Times New Roman"/>
                <w:sz w:val="24"/>
                <w:szCs w:val="24"/>
              </w:rPr>
              <w:lastRenderedPageBreak/>
              <w:t>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41429A" w:rsidRPr="00D00E82" w:rsidTr="002D7DB9">
        <w:trPr>
          <w:trHeight w:val="288"/>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конструктивная деятельность:</w:t>
            </w:r>
          </w:p>
        </w:tc>
      </w:tr>
      <w:tr w:rsidR="0041429A" w:rsidRPr="00D00E82" w:rsidTr="002D7DB9">
        <w:trPr>
          <w:trHeight w:val="119"/>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поощрять у детей самостоятельность, творчество, инициативу, дружелюбие;</w:t>
            </w:r>
          </w:p>
        </w:tc>
        <w:tc>
          <w:tcPr>
            <w:tcW w:w="8079" w:type="dxa"/>
            <w:gridSpan w:val="2"/>
            <w:tcBorders>
              <w:top w:val="dashSmallGap" w:sz="4" w:space="0" w:color="auto"/>
              <w:bottom w:val="single"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1429A" w:rsidRPr="00D00E82" w:rsidTr="002D7DB9">
        <w:trPr>
          <w:trHeight w:val="240"/>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музыкальная деятельность:</w:t>
            </w:r>
          </w:p>
        </w:tc>
      </w:tr>
      <w:tr w:rsidR="00800F24" w:rsidRPr="00D00E82" w:rsidTr="002D7DB9">
        <w:trPr>
          <w:trHeight w:val="213"/>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xml:space="preserve">• продолжать формировать у детей </w:t>
            </w:r>
            <w:r w:rsidRPr="00800F24">
              <w:rPr>
                <w:rFonts w:ascii="Times New Roman" w:hAnsi="Times New Roman" w:cs="Times New Roman"/>
                <w:sz w:val="24"/>
                <w:szCs w:val="24"/>
              </w:rPr>
              <w:lastRenderedPageBreak/>
              <w:t>эстетическое восприятие музыки, умение различать жанры музыкальных произведений (песня, танец, марш);</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интерес и любовь к музыке, музыкальную отзывчивость на нее;</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сотрудничества в коллективной музыкальной деятельности;</w:t>
            </w:r>
          </w:p>
        </w:tc>
        <w:tc>
          <w:tcPr>
            <w:tcW w:w="8079" w:type="dxa"/>
            <w:gridSpan w:val="2"/>
            <w:tcBorders>
              <w:top w:val="dashSmallGap" w:sz="4" w:space="0" w:color="auto"/>
              <w:bottom w:val="dashSmallGap" w:sz="4" w:space="0" w:color="auto"/>
            </w:tcBorders>
            <w:shd w:val="clear" w:color="auto" w:fill="auto"/>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lastRenderedPageBreak/>
              <w:t xml:space="preserve">1) Слушание: </w:t>
            </w:r>
          </w:p>
        </w:tc>
      </w:tr>
      <w:tr w:rsidR="00800F24" w:rsidRPr="00D00E82" w:rsidTr="002D7DB9">
        <w:trPr>
          <w:trHeight w:val="3874"/>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w:t>
            </w:r>
            <w:r>
              <w:rPr>
                <w:rFonts w:ascii="Times New Roman" w:hAnsi="Times New Roman" w:cs="Times New Roman"/>
                <w:sz w:val="24"/>
                <w:szCs w:val="24"/>
              </w:rPr>
              <w:t>чеством некоторых композиторов.</w:t>
            </w:r>
          </w:p>
        </w:tc>
        <w:tc>
          <w:tcPr>
            <w:tcW w:w="4040" w:type="dxa"/>
            <w:tcBorders>
              <w:top w:val="dashSmallGap" w:sz="4" w:space="0" w:color="auto"/>
              <w:left w:val="dashSmallGap" w:sz="4" w:space="0" w:color="auto"/>
              <w:bottom w:val="dashSmallGap" w:sz="4" w:space="0" w:color="auto"/>
            </w:tcBorders>
          </w:tcPr>
          <w:p w:rsidR="00A15B08" w:rsidRDefault="00A15B08" w:rsidP="00800F24">
            <w:pPr>
              <w:jc w:val="both"/>
              <w:rPr>
                <w:rFonts w:ascii="Times New Roman" w:hAnsi="Times New Roman" w:cs="Times New Roman"/>
                <w:sz w:val="24"/>
                <w:szCs w:val="24"/>
              </w:rPr>
            </w:pPr>
            <w:r w:rsidRPr="00963C72">
              <w:rPr>
                <w:rFonts w:ascii="Times New Roman" w:hAnsi="Times New Roman" w:cs="Times New Roman"/>
                <w:i/>
                <w:sz w:val="24"/>
                <w:szCs w:val="24"/>
              </w:rPr>
              <w:t>Примерный перечень музыкальных произведений.</w:t>
            </w:r>
          </w:p>
          <w:p w:rsidR="00800F24" w:rsidRPr="00D00E82"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800F24" w:rsidRPr="00D00E82" w:rsidTr="002D7DB9">
        <w:trPr>
          <w:trHeight w:val="50"/>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2)</w:t>
            </w:r>
            <w:r w:rsidRPr="00800F24">
              <w:rPr>
                <w:rFonts w:ascii="Times New Roman" w:hAnsi="Times New Roman" w:cs="Times New Roman"/>
                <w:sz w:val="24"/>
                <w:szCs w:val="24"/>
              </w:rPr>
              <w:tab/>
              <w:t xml:space="preserve">Пение: </w:t>
            </w:r>
          </w:p>
        </w:tc>
      </w:tr>
      <w:tr w:rsidR="00800F24" w:rsidRPr="00D00E82" w:rsidTr="002D7DB9">
        <w:trPr>
          <w:trHeight w:val="810"/>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формирует у детей певческие навыки, умение петь легким звуком</w:t>
            </w:r>
            <w:r w:rsidR="00841480">
              <w:rPr>
                <w:rFonts w:ascii="Times New Roman" w:hAnsi="Times New Roman" w:cs="Times New Roman"/>
                <w:sz w:val="24"/>
                <w:szCs w:val="24"/>
              </w:rPr>
              <w:t xml:space="preserve">, </w:t>
            </w:r>
            <w:r w:rsidRPr="00800F24">
              <w:rPr>
                <w:rFonts w:ascii="Times New Roman" w:hAnsi="Times New Roman" w:cs="Times New Roman"/>
                <w:sz w:val="24"/>
                <w:szCs w:val="24"/>
              </w:rPr>
              <w:t>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Pr>
                <w:rFonts w:ascii="Times New Roman" w:hAnsi="Times New Roman" w:cs="Times New Roman"/>
                <w:i/>
                <w:sz w:val="24"/>
                <w:szCs w:val="24"/>
              </w:rPr>
              <w:t xml:space="preserve">• </w:t>
            </w:r>
            <w:r w:rsidRPr="00A15B08">
              <w:rPr>
                <w:rFonts w:ascii="Times New Roman" w:hAnsi="Times New Roman" w:cs="Times New Roman"/>
                <w:i/>
                <w:sz w:val="24"/>
                <w:szCs w:val="24"/>
              </w:rPr>
              <w:t>Упражнения на развитие слуха и голоса.</w:t>
            </w:r>
            <w:r w:rsidRPr="00A15B08">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800F24" w:rsidRPr="00D00E82"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Песни.</w:t>
            </w:r>
            <w:r w:rsidRPr="00A15B08">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w:t>
            </w:r>
            <w:r w:rsidRPr="00A15B08">
              <w:rPr>
                <w:rFonts w:ascii="Times New Roman" w:hAnsi="Times New Roman" w:cs="Times New Roman"/>
                <w:sz w:val="24"/>
                <w:szCs w:val="24"/>
              </w:rPr>
              <w:lastRenderedPageBreak/>
              <w:t>Клоковой.</w:t>
            </w:r>
          </w:p>
        </w:tc>
      </w:tr>
      <w:tr w:rsidR="00800F24" w:rsidRPr="00D00E82" w:rsidTr="002D7DB9">
        <w:trPr>
          <w:trHeight w:val="103"/>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3)</w:t>
            </w:r>
            <w:r w:rsidRPr="00800F24">
              <w:rPr>
                <w:rFonts w:ascii="Times New Roman" w:hAnsi="Times New Roman" w:cs="Times New Roman"/>
                <w:sz w:val="24"/>
                <w:szCs w:val="24"/>
              </w:rPr>
              <w:tab/>
              <w:t xml:space="preserve">Песенное творчество: </w:t>
            </w:r>
          </w:p>
        </w:tc>
      </w:tr>
      <w:tr w:rsidR="00800F24" w:rsidRPr="00D00E82" w:rsidTr="002D7DB9">
        <w:trPr>
          <w:trHeight w:val="374"/>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4040" w:type="dxa"/>
            <w:tcBorders>
              <w:top w:val="dashSmallGap" w:sz="4" w:space="0" w:color="auto"/>
              <w:left w:val="dashSmallGap" w:sz="4" w:space="0" w:color="auto"/>
              <w:bottom w:val="dashSmallGap" w:sz="4" w:space="0" w:color="auto"/>
            </w:tcBorders>
          </w:tcPr>
          <w:p w:rsidR="00A15B08" w:rsidRPr="00A15B08" w:rsidRDefault="00A15B08" w:rsidP="00800F24">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800F24" w:rsidRPr="00D00E82" w:rsidTr="002D7DB9">
        <w:trPr>
          <w:trHeight w:val="244"/>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4)</w:t>
            </w:r>
            <w:r w:rsidRPr="00800F24">
              <w:rPr>
                <w:rFonts w:ascii="Times New Roman" w:hAnsi="Times New Roman" w:cs="Times New Roman"/>
                <w:sz w:val="24"/>
                <w:szCs w:val="24"/>
              </w:rPr>
              <w:tab/>
              <w:t xml:space="preserve">Музыкально-ритмические движения: </w:t>
            </w:r>
          </w:p>
        </w:tc>
      </w:tr>
      <w:tr w:rsidR="00800F24" w:rsidRPr="00D00E82" w:rsidTr="002D7DB9">
        <w:trPr>
          <w:trHeight w:val="545"/>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r w:rsidRPr="00800F24">
              <w:rPr>
                <w:rFonts w:ascii="Times New Roman" w:hAnsi="Times New Roman" w:cs="Times New Roman"/>
                <w:sz w:val="24"/>
                <w:szCs w:val="24"/>
              </w:rPr>
              <w:lastRenderedPageBreak/>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lastRenderedPageBreak/>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w:t>
            </w:r>
            <w:r w:rsidRPr="00A15B08">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 с предметами.</w:t>
            </w:r>
            <w:r w:rsidRPr="00A15B08">
              <w:rPr>
                <w:rFonts w:ascii="Times New Roman" w:hAnsi="Times New Roman" w:cs="Times New Roman"/>
                <w:sz w:val="24"/>
                <w:szCs w:val="24"/>
              </w:rPr>
              <w:t xml:space="preserve"> «Упражнения с мячами», муз. Т. Ломовой; «Вальс», муз. Ф. Бургмюллера.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Этюды.</w:t>
            </w:r>
            <w:r w:rsidRPr="00A15B08">
              <w:rPr>
                <w:rFonts w:ascii="Times New Roman" w:hAnsi="Times New Roman" w:cs="Times New Roman"/>
                <w:sz w:val="24"/>
                <w:szCs w:val="24"/>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Характерные танцы.</w:t>
            </w:r>
            <w:r w:rsidRPr="00A15B08">
              <w:rPr>
                <w:rFonts w:ascii="Times New Roman" w:hAnsi="Times New Roman" w:cs="Times New Roman"/>
                <w:sz w:val="24"/>
                <w:szCs w:val="24"/>
              </w:rPr>
              <w:t xml:space="preserve"> «Матрешки», муз. Б. Мокроусова; «Пляска Петрушек», «Танец Снегурочки и </w:t>
            </w:r>
            <w:r w:rsidRPr="00A15B08">
              <w:rPr>
                <w:rFonts w:ascii="Times New Roman" w:hAnsi="Times New Roman" w:cs="Times New Roman"/>
                <w:sz w:val="24"/>
                <w:szCs w:val="24"/>
              </w:rPr>
              <w:lastRenderedPageBreak/>
              <w:t>снежинок», муз. Р. Глиэра.</w:t>
            </w:r>
          </w:p>
          <w:p w:rsidR="00800F24" w:rsidRPr="00800F24"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Хороводы.</w:t>
            </w:r>
            <w:r w:rsidRPr="00A15B08">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tc>
      </w:tr>
      <w:tr w:rsidR="00800F24" w:rsidRPr="00D00E82" w:rsidTr="002D7DB9">
        <w:trPr>
          <w:trHeight w:val="255"/>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5)</w:t>
            </w:r>
            <w:r w:rsidRPr="00800F24">
              <w:rPr>
                <w:rFonts w:ascii="Times New Roman" w:hAnsi="Times New Roman" w:cs="Times New Roman"/>
                <w:sz w:val="24"/>
                <w:szCs w:val="24"/>
              </w:rPr>
              <w:tab/>
              <w:t>Музыкально-игровое и</w:t>
            </w:r>
            <w:r>
              <w:rPr>
                <w:rFonts w:ascii="Times New Roman" w:hAnsi="Times New Roman" w:cs="Times New Roman"/>
                <w:sz w:val="24"/>
                <w:szCs w:val="24"/>
              </w:rPr>
              <w:t xml:space="preserve"> </w:t>
            </w:r>
            <w:r w:rsidRPr="00800F24">
              <w:rPr>
                <w:rFonts w:ascii="Times New Roman" w:hAnsi="Times New Roman" w:cs="Times New Roman"/>
                <w:sz w:val="24"/>
                <w:szCs w:val="24"/>
              </w:rPr>
              <w:t>танцевальное творчество:</w:t>
            </w:r>
          </w:p>
        </w:tc>
      </w:tr>
      <w:tr w:rsidR="00800F24" w:rsidRPr="00D00E82" w:rsidTr="002D7DB9">
        <w:trPr>
          <w:trHeight w:val="3023"/>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w:t>
            </w:r>
            <w:r w:rsidRPr="00A15B08">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 с пение</w:t>
            </w:r>
            <w:r w:rsidRPr="00A15B08">
              <w:rPr>
                <w:rFonts w:ascii="Times New Roman" w:hAnsi="Times New Roman" w:cs="Times New Roman"/>
                <w:sz w:val="24"/>
                <w:szCs w:val="24"/>
              </w:rPr>
              <w:t>м. «Колпачок», «Ворон», рус. нар. песни; «Заинька», рус. нар. песня, обраб. Н. Римского-Корсакова; «Как на тоненький ледок», рус. нар. песня, обраб. А. Рубца.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Музыкально-дидактические игры</w:t>
            </w:r>
            <w:r w:rsidRPr="00A15B08">
              <w:rPr>
                <w:rFonts w:ascii="Times New Roman" w:hAnsi="Times New Roman" w:cs="Times New Roman"/>
                <w:sz w:val="24"/>
                <w:szCs w:val="24"/>
              </w:rPr>
              <w:t>.</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звуковысотного слуха.</w:t>
            </w:r>
            <w:r w:rsidRPr="00A15B08">
              <w:rPr>
                <w:rFonts w:ascii="Times New Roman" w:hAnsi="Times New Roman" w:cs="Times New Roman"/>
                <w:sz w:val="24"/>
                <w:szCs w:val="24"/>
              </w:rPr>
              <w:t xml:space="preserve"> «Музыкальное лото», «Ступеньки», «Где мои детки?», «Мама и детки». </w:t>
            </w:r>
            <w:r w:rsidRPr="00A15B08">
              <w:rPr>
                <w:rFonts w:ascii="Times New Roman" w:hAnsi="Times New Roman" w:cs="Times New Roman"/>
                <w:i/>
                <w:sz w:val="24"/>
                <w:szCs w:val="24"/>
              </w:rPr>
              <w:t>Развитие чувства ритма.</w:t>
            </w:r>
            <w:r w:rsidRPr="00A15B08">
              <w:rPr>
                <w:rFonts w:ascii="Times New Roman" w:hAnsi="Times New Roman" w:cs="Times New Roman"/>
                <w:sz w:val="24"/>
                <w:szCs w:val="24"/>
              </w:rPr>
              <w:t xml:space="preserve"> «Определи по ритму», «Ритмические полоски», «Учись танцевать», «Ищи».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тембрового слуха</w:t>
            </w:r>
            <w:r w:rsidRPr="00A15B08">
              <w:rPr>
                <w:rFonts w:ascii="Times New Roman" w:hAnsi="Times New Roman" w:cs="Times New Roman"/>
                <w:sz w:val="24"/>
                <w:szCs w:val="24"/>
              </w:rPr>
              <w:t>. «На чем играю?», «Музыкальные загадки», «Музыкальный домик».</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диатонического слуха</w:t>
            </w:r>
            <w:r w:rsidRPr="00A15B08">
              <w:rPr>
                <w:rFonts w:ascii="Times New Roman" w:hAnsi="Times New Roman" w:cs="Times New Roman"/>
                <w:sz w:val="24"/>
                <w:szCs w:val="24"/>
              </w:rPr>
              <w:t>. «Громко, тихо запоем», «Звенящие колокольчики».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lastRenderedPageBreak/>
              <w:t>Развитие восприятия музыки и музыкальной памяти</w:t>
            </w:r>
            <w:r w:rsidRPr="00A15B08">
              <w:rPr>
                <w:rFonts w:ascii="Times New Roman" w:hAnsi="Times New Roman" w:cs="Times New Roman"/>
                <w:sz w:val="24"/>
                <w:szCs w:val="24"/>
              </w:rPr>
              <w:t>. «Будь внимательным», «Буратино», «Музыкальный магазин», «Времена года», «Наши песни».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Инсценировки и музыкальные спектакли.</w:t>
            </w:r>
            <w:r w:rsidRPr="00A15B08">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800F24" w:rsidRPr="00800F24"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Развитие танцевально-игрового творчества</w:t>
            </w:r>
            <w:r w:rsidRPr="00A15B08">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800F24" w:rsidRPr="00D00E82" w:rsidTr="002D7DB9">
        <w:trPr>
          <w:trHeight w:val="260"/>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6)</w:t>
            </w:r>
            <w:r w:rsidRPr="00800F24">
              <w:rPr>
                <w:rFonts w:ascii="Times New Roman" w:hAnsi="Times New Roman" w:cs="Times New Roman"/>
                <w:sz w:val="24"/>
                <w:szCs w:val="24"/>
              </w:rPr>
              <w:tab/>
              <w:t xml:space="preserve">Игра на детских музыкальных инструментах: </w:t>
            </w:r>
          </w:p>
        </w:tc>
      </w:tr>
      <w:tr w:rsidR="00800F24" w:rsidRPr="00D00E82" w:rsidTr="002D7DB9">
        <w:trPr>
          <w:trHeight w:val="4140"/>
        </w:trPr>
        <w:tc>
          <w:tcPr>
            <w:tcW w:w="2207" w:type="dxa"/>
            <w:vMerge/>
            <w:tcBorders>
              <w:top w:val="double" w:sz="4" w:space="0" w:color="auto"/>
            </w:tcBorders>
            <w:shd w:val="clear" w:color="auto" w:fill="auto"/>
          </w:tcPr>
          <w:p w:rsidR="00800F24" w:rsidRPr="00FD1DEC" w:rsidRDefault="00800F24"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single"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040" w:type="dxa"/>
            <w:tcBorders>
              <w:top w:val="dashSmallGap" w:sz="4" w:space="0" w:color="auto"/>
              <w:left w:val="dashSmallGap" w:sz="4" w:space="0" w:color="auto"/>
              <w:bottom w:val="single" w:sz="4" w:space="0" w:color="auto"/>
            </w:tcBorders>
          </w:tcPr>
          <w:p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i/>
                <w:sz w:val="24"/>
                <w:szCs w:val="24"/>
              </w:rPr>
              <w:t>Игра на детских музыкальных инструментах</w:t>
            </w:r>
            <w:r w:rsidRPr="00A15B08">
              <w:rPr>
                <w:rFonts w:ascii="Times New Roman" w:hAnsi="Times New Roman" w:cs="Times New Roman"/>
                <w:sz w:val="24"/>
                <w:szCs w:val="24"/>
              </w:rPr>
              <w:t>. «Дон-дон», рус. нар. песня, обраб. Р. Рустамова; «Гори, го</w:t>
            </w:r>
            <w:r>
              <w:rPr>
                <w:rFonts w:ascii="Times New Roman" w:hAnsi="Times New Roman" w:cs="Times New Roman"/>
                <w:sz w:val="24"/>
                <w:szCs w:val="24"/>
              </w:rPr>
              <w:t>ри ясно!», рус. нар. мелодия; «</w:t>
            </w:r>
            <w:r w:rsidRPr="00A15B08">
              <w:rPr>
                <w:rFonts w:ascii="Times New Roman" w:hAnsi="Times New Roman" w:cs="Times New Roman"/>
                <w:sz w:val="24"/>
                <w:szCs w:val="24"/>
              </w:rPr>
              <w:t>Часики», муз. С. Вольфензона.</w:t>
            </w:r>
          </w:p>
        </w:tc>
      </w:tr>
      <w:tr w:rsidR="0041429A" w:rsidRPr="00D00E82" w:rsidTr="002D7DB9">
        <w:trPr>
          <w:trHeight w:val="240"/>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театрализованная деятельность:</w:t>
            </w:r>
          </w:p>
        </w:tc>
      </w:tr>
      <w:tr w:rsidR="0041429A" w:rsidRPr="00D00E82" w:rsidTr="002D7DB9">
        <w:trPr>
          <w:trHeight w:val="5805"/>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театральной терминологией (акт, актер, антракт, кулисы и так далее);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сценическому искусству;</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доброжелательность и контактность в отношениях со сверстниками;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079" w:type="dxa"/>
            <w:gridSpan w:val="2"/>
            <w:tcBorders>
              <w:top w:val="dashSmallGap" w:sz="4" w:space="0" w:color="auto"/>
              <w:bottom w:val="single"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41429A" w:rsidRPr="00D00E82" w:rsidTr="002D7DB9">
        <w:trPr>
          <w:trHeight w:val="240"/>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6) культурно-досуговая деятельность:</w:t>
            </w:r>
          </w:p>
        </w:tc>
      </w:tr>
      <w:tr w:rsidR="0041429A" w:rsidRPr="00D00E82" w:rsidTr="002D7DB9">
        <w:trPr>
          <w:trHeight w:val="8057"/>
        </w:trPr>
        <w:tc>
          <w:tcPr>
            <w:tcW w:w="2207" w:type="dxa"/>
            <w:vMerge/>
            <w:tcBorders>
              <w:top w:val="double" w:sz="4" w:space="0" w:color="auto"/>
            </w:tcBorders>
            <w:shd w:val="clear" w:color="auto" w:fill="auto"/>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понятия праздничный и будний день, понимать их различия;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8079" w:type="dxa"/>
            <w:gridSpan w:val="2"/>
            <w:tcBorders>
              <w:top w:val="dashSmallGap"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41429A" w:rsidRPr="00D00E82" w:rsidTr="002D7DB9">
        <w:trPr>
          <w:trHeight w:val="435"/>
        </w:trPr>
        <w:tc>
          <w:tcPr>
            <w:tcW w:w="2207" w:type="dxa"/>
            <w:vMerge/>
            <w:shd w:val="clear" w:color="auto" w:fill="auto"/>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lastRenderedPageBreak/>
              <w:t>• приобщение к традициям и великому культурному наследию российского народа, шедеврам мировой художественной культуры;</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41429A" w:rsidRPr="00D00E82" w:rsidRDefault="0041429A"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C6045" w:rsidRPr="00D00E82" w:rsidTr="002D7DB9">
        <w:trPr>
          <w:trHeight w:val="2954"/>
        </w:trPr>
        <w:tc>
          <w:tcPr>
            <w:tcW w:w="2207" w:type="dxa"/>
            <w:vMerge w:val="restart"/>
            <w:tcBorders>
              <w:top w:val="double" w:sz="4" w:space="0" w:color="auto"/>
            </w:tcBorders>
            <w:shd w:val="clear" w:color="auto" w:fill="auto"/>
          </w:tcPr>
          <w:p w:rsidR="00CC6045" w:rsidRPr="005C0A89" w:rsidRDefault="001B058F" w:rsidP="00B85414">
            <w:pPr>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00CC6045" w:rsidRPr="005C0A89">
              <w:rPr>
                <w:rFonts w:ascii="Times New Roman"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укреплять здоровье ребёнка, формировать правильную осанку, укреплять опорно-</w:t>
            </w:r>
            <w:r w:rsidRPr="00CC6045">
              <w:rPr>
                <w:rFonts w:ascii="Times New Roman" w:hAnsi="Times New Roman" w:cs="Times New Roman"/>
                <w:sz w:val="24"/>
                <w:szCs w:val="24"/>
              </w:rPr>
              <w:lastRenderedPageBreak/>
              <w:t>двигательный аппарат, повышать иммунитет средствами физического воспитания;</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w:t>
            </w:r>
            <w:r w:rsidR="00BA4FAE">
              <w:rPr>
                <w:rFonts w:ascii="Times New Roman" w:hAnsi="Times New Roman" w:cs="Times New Roman"/>
                <w:sz w:val="24"/>
                <w:szCs w:val="24"/>
              </w:rPr>
              <w:t>йствии физических упражнений</w:t>
            </w:r>
            <w:r w:rsidRPr="00CC6045">
              <w:rPr>
                <w:rFonts w:ascii="Times New Roman" w:hAnsi="Times New Roman" w:cs="Times New Roman"/>
                <w:sz w:val="24"/>
                <w:szCs w:val="24"/>
              </w:rPr>
              <w:t>;</w:t>
            </w:r>
          </w:p>
          <w:p w:rsidR="00CC6045" w:rsidRPr="00CC6045" w:rsidRDefault="00CC6045" w:rsidP="000202E6">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w:t>
            </w:r>
            <w:r w:rsidR="000202E6">
              <w:rPr>
                <w:rFonts w:ascii="Times New Roman" w:hAnsi="Times New Roman" w:cs="Times New Roman"/>
                <w:sz w:val="24"/>
                <w:szCs w:val="24"/>
              </w:rPr>
              <w:t>.</w:t>
            </w:r>
          </w:p>
        </w:tc>
        <w:tc>
          <w:tcPr>
            <w:tcW w:w="8079" w:type="dxa"/>
            <w:gridSpan w:val="2"/>
            <w:tcBorders>
              <w:top w:val="double" w:sz="4" w:space="0" w:color="auto"/>
              <w:bottom w:val="dashSmallGap" w:sz="4" w:space="0" w:color="auto"/>
            </w:tcBorders>
          </w:tcPr>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способствует формированию навыков безопасного поведения в двигательной деятельности. Организует для детей и родителей (законных представителей), физкультурные праздники и досуги с соответствующей тематикой.</w:t>
            </w:r>
          </w:p>
          <w:p w:rsidR="00CC6045" w:rsidRPr="00E46337" w:rsidRDefault="00CC6045" w:rsidP="00436C70">
            <w:pPr>
              <w:jc w:val="both"/>
              <w:rPr>
                <w:rFonts w:ascii="Times New Roman" w:hAnsi="Times New Roman" w:cs="Times New Roman"/>
                <w:sz w:val="24"/>
                <w:szCs w:val="24"/>
              </w:rPr>
            </w:pPr>
            <w:r w:rsidRPr="002D7DB9">
              <w:rPr>
                <w:rFonts w:ascii="Times New Roman" w:hAnsi="Times New Roman" w:cs="Times New Roman"/>
                <w:sz w:val="24"/>
                <w:szCs w:val="24"/>
              </w:rPr>
              <w:t>1) Основная гимнастика</w:t>
            </w:r>
            <w:r w:rsidRPr="00E46337">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Основные движения: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w:t>
            </w:r>
            <w:r w:rsidRPr="00E46337">
              <w:rPr>
                <w:rFonts w:ascii="Times New Roman" w:hAnsi="Times New Roman" w:cs="Times New Roman"/>
                <w:sz w:val="24"/>
                <w:szCs w:val="24"/>
              </w:rPr>
              <w:lastRenderedPageBreak/>
              <w:t>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w:t>
            </w:r>
            <w:r w:rsidRPr="00E46337">
              <w:rPr>
                <w:rFonts w:ascii="Times New Roman" w:hAnsi="Times New Roman" w:cs="Times New Roman"/>
                <w:sz w:val="24"/>
                <w:szCs w:val="24"/>
              </w:rPr>
              <w:lastRenderedPageBreak/>
              <w:t>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Общеразвивающие упражнения: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w:t>
            </w:r>
            <w:r w:rsidRPr="00E46337">
              <w:rPr>
                <w:rFonts w:ascii="Times New Roman" w:hAnsi="Times New Roman" w:cs="Times New Roman"/>
                <w:sz w:val="24"/>
                <w:szCs w:val="24"/>
              </w:rPr>
              <w:lastRenderedPageBreak/>
              <w:t>захватывание предметов ступнями и пальцами ног и перекладывание их с места на место.</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w:t>
            </w:r>
            <w:r>
              <w:rPr>
                <w:rFonts w:ascii="Times New Roman" w:hAnsi="Times New Roman" w:cs="Times New Roman"/>
                <w:sz w:val="24"/>
                <w:szCs w:val="24"/>
              </w:rPr>
              <w:t>вых общеразвивающих упражнений.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Ритмическая гимнастика: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Строевые упражнения: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C6045" w:rsidRPr="00E46337" w:rsidRDefault="00CC6045" w:rsidP="00436C70">
            <w:pPr>
              <w:jc w:val="both"/>
              <w:rPr>
                <w:rFonts w:ascii="Times New Roman" w:hAnsi="Times New Roman" w:cs="Times New Roman"/>
                <w:sz w:val="24"/>
                <w:szCs w:val="24"/>
              </w:rPr>
            </w:pPr>
            <w:r w:rsidRPr="002D7DB9">
              <w:rPr>
                <w:rFonts w:ascii="Times New Roman" w:hAnsi="Times New Roman" w:cs="Times New Roman"/>
                <w:sz w:val="24"/>
                <w:szCs w:val="24"/>
              </w:rPr>
              <w:t>2)</w:t>
            </w:r>
            <w:r w:rsidRPr="002D7DB9">
              <w:rPr>
                <w:rFonts w:ascii="Times New Roman" w:hAnsi="Times New Roman" w:cs="Times New Roman"/>
                <w:sz w:val="24"/>
                <w:szCs w:val="24"/>
              </w:rPr>
              <w:tab/>
              <w:t>Подвижные игры</w:t>
            </w:r>
            <w:r w:rsidRPr="00E46337">
              <w:rPr>
                <w:rFonts w:ascii="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w:t>
            </w:r>
            <w:r w:rsidRPr="00E46337">
              <w:rPr>
                <w:rFonts w:ascii="Times New Roman" w:hAnsi="Times New Roman" w:cs="Times New Roman"/>
                <w:sz w:val="24"/>
                <w:szCs w:val="24"/>
              </w:rPr>
              <w:lastRenderedPageBreak/>
              <w:t>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C6045" w:rsidRPr="00E46337" w:rsidRDefault="00CC6045" w:rsidP="00F6363D">
            <w:pPr>
              <w:jc w:val="both"/>
              <w:rPr>
                <w:rFonts w:ascii="Times New Roman" w:hAnsi="Times New Roman" w:cs="Times New Roman"/>
                <w:sz w:val="24"/>
                <w:szCs w:val="24"/>
              </w:rPr>
            </w:pPr>
            <w:r w:rsidRPr="002D7DB9">
              <w:rPr>
                <w:rFonts w:ascii="Times New Roman" w:hAnsi="Times New Roman" w:cs="Times New Roman"/>
                <w:sz w:val="24"/>
                <w:szCs w:val="24"/>
              </w:rPr>
              <w:t>3)</w:t>
            </w:r>
            <w:r w:rsidRPr="002D7DB9">
              <w:rPr>
                <w:rFonts w:ascii="Times New Roman" w:hAnsi="Times New Roman" w:cs="Times New Roman"/>
                <w:sz w:val="24"/>
                <w:szCs w:val="24"/>
              </w:rPr>
              <w:tab/>
              <w:t>Спортивные игры</w:t>
            </w:r>
            <w:r w:rsidRPr="00E46337">
              <w:rPr>
                <w:rFonts w:ascii="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85C5E" w:rsidRDefault="00CC6045" w:rsidP="00436C70">
            <w:pPr>
              <w:jc w:val="both"/>
              <w:rPr>
                <w:rFonts w:ascii="Times New Roman" w:hAnsi="Times New Roman" w:cs="Times New Roman"/>
                <w:sz w:val="24"/>
                <w:szCs w:val="24"/>
              </w:rPr>
            </w:pPr>
            <w:r w:rsidRPr="002D7DB9">
              <w:rPr>
                <w:rFonts w:ascii="Times New Roman" w:hAnsi="Times New Roman" w:cs="Times New Roman"/>
                <w:sz w:val="24"/>
                <w:szCs w:val="24"/>
              </w:rPr>
              <w:t>4)</w:t>
            </w:r>
            <w:r w:rsidRPr="002D7DB9">
              <w:rPr>
                <w:rFonts w:ascii="Times New Roman" w:hAnsi="Times New Roman" w:cs="Times New Roman"/>
                <w:sz w:val="24"/>
                <w:szCs w:val="24"/>
              </w:rPr>
              <w:tab/>
              <w:t>Спортивные упражнения</w:t>
            </w:r>
            <w:r w:rsidRPr="00E46337">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C6045" w:rsidRPr="00E46337" w:rsidRDefault="00CC6045" w:rsidP="00436C70">
            <w:pPr>
              <w:jc w:val="both"/>
              <w:rPr>
                <w:rFonts w:ascii="Times New Roman" w:hAnsi="Times New Roman" w:cs="Times New Roman"/>
                <w:sz w:val="24"/>
                <w:szCs w:val="24"/>
              </w:rPr>
            </w:pPr>
            <w:r w:rsidRPr="002D7DB9">
              <w:rPr>
                <w:rFonts w:ascii="Times New Roman" w:hAnsi="Times New Roman" w:cs="Times New Roman"/>
                <w:sz w:val="24"/>
                <w:szCs w:val="24"/>
              </w:rPr>
              <w:t>5)</w:t>
            </w:r>
            <w:r w:rsidRPr="002D7DB9">
              <w:rPr>
                <w:rFonts w:ascii="Times New Roman" w:hAnsi="Times New Roman" w:cs="Times New Roman"/>
                <w:sz w:val="24"/>
                <w:szCs w:val="24"/>
              </w:rPr>
              <w:tab/>
              <w:t>Формирование основ здорового образа жизни</w:t>
            </w:r>
            <w:r w:rsidRPr="00E46337">
              <w:rPr>
                <w:rFonts w:ascii="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w:t>
            </w:r>
            <w:r w:rsidRPr="00E46337">
              <w:rPr>
                <w:rFonts w:ascii="Times New Roman" w:hAnsi="Times New Roman" w:cs="Times New Roman"/>
                <w:sz w:val="24"/>
                <w:szCs w:val="24"/>
              </w:rPr>
              <w:lastRenderedPageBreak/>
              <w:t>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C6045" w:rsidRPr="00E46337" w:rsidRDefault="00CC6045" w:rsidP="00436C70">
            <w:pPr>
              <w:jc w:val="both"/>
              <w:rPr>
                <w:rFonts w:ascii="Times New Roman" w:hAnsi="Times New Roman" w:cs="Times New Roman"/>
                <w:sz w:val="24"/>
                <w:szCs w:val="24"/>
              </w:rPr>
            </w:pPr>
            <w:r w:rsidRPr="002D7DB9">
              <w:rPr>
                <w:rFonts w:ascii="Times New Roman" w:hAnsi="Times New Roman" w:cs="Times New Roman"/>
                <w:sz w:val="24"/>
                <w:szCs w:val="24"/>
              </w:rPr>
              <w:t>6) Активный отдых.</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i/>
                <w:sz w:val="24"/>
                <w:szCs w:val="24"/>
              </w:rPr>
              <w:t>• Физкультурные праздники и досуги</w:t>
            </w:r>
            <w:r w:rsidRPr="00E46337">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i/>
                <w:sz w:val="24"/>
                <w:szCs w:val="24"/>
              </w:rPr>
              <w:t>• Дни здоровья</w:t>
            </w:r>
            <w:r w:rsidRPr="00E46337">
              <w:rPr>
                <w:rFonts w:ascii="Times New Roman" w:hAnsi="Times New Roman" w:cs="Times New Roman"/>
                <w:sz w:val="24"/>
                <w:szCs w:val="24"/>
              </w:rPr>
              <w:t>: педагог проводит 1 раз в квартал. В этот день проводятся оздоровительные мероприятия</w:t>
            </w:r>
            <w:r w:rsidR="00475A8C">
              <w:rPr>
                <w:rFonts w:ascii="Times New Roman" w:hAnsi="Times New Roman" w:cs="Times New Roman"/>
                <w:sz w:val="24"/>
                <w:szCs w:val="24"/>
              </w:rPr>
              <w:t>.</w:t>
            </w:r>
          </w:p>
          <w:p w:rsidR="00CC6045" w:rsidRPr="00D00E82" w:rsidRDefault="00CC6045" w:rsidP="00E46337">
            <w:pPr>
              <w:jc w:val="both"/>
              <w:rPr>
                <w:rFonts w:ascii="Times New Roman" w:hAnsi="Times New Roman" w:cs="Times New Roman"/>
                <w:sz w:val="24"/>
                <w:szCs w:val="24"/>
              </w:rPr>
            </w:pPr>
          </w:p>
        </w:tc>
      </w:tr>
      <w:tr w:rsidR="00CC6045" w:rsidRPr="00D00E82" w:rsidTr="002D7DB9">
        <w:trPr>
          <w:trHeight w:val="197"/>
        </w:trPr>
        <w:tc>
          <w:tcPr>
            <w:tcW w:w="2207" w:type="dxa"/>
            <w:vMerge/>
            <w:tcBorders>
              <w:bottom w:val="single" w:sz="4" w:space="0" w:color="auto"/>
            </w:tcBorders>
            <w:shd w:val="clear" w:color="auto" w:fill="auto"/>
          </w:tcPr>
          <w:p w:rsidR="00CC6045" w:rsidRPr="005C0A89" w:rsidRDefault="00CC6045"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436C70">
              <w:rPr>
                <w:rFonts w:ascii="Times New Roman" w:hAnsi="Times New Roman" w:cs="Times New Roman"/>
                <w:b/>
                <w:sz w:val="23"/>
                <w:szCs w:val="23"/>
              </w:rPr>
              <w:t>«Жизнь», «Здоровье»</w:t>
            </w:r>
            <w:r w:rsidRPr="00436C70">
              <w:rPr>
                <w:rFonts w:ascii="Times New Roman" w:hAnsi="Times New Roman" w:cs="Times New Roman"/>
                <w:sz w:val="23"/>
                <w:szCs w:val="23"/>
              </w:rPr>
              <w:t>, что предполагает:</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формирование у ребёнка возрастосообразных представлений и знаний в области физической культуры, здоровья и безопасного образа жизни;</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w:t>
            </w:r>
            <w:r w:rsidRPr="00436C70">
              <w:rPr>
                <w:rFonts w:ascii="Times New Roman" w:hAnsi="Times New Roman" w:cs="Times New Roman"/>
                <w:sz w:val="23"/>
                <w:szCs w:val="23"/>
              </w:rPr>
              <w:tab/>
              <w:t>активности,</w:t>
            </w:r>
            <w:r w:rsidRPr="00436C70">
              <w:rPr>
                <w:rFonts w:ascii="Times New Roman" w:hAnsi="Times New Roman" w:cs="Times New Roman"/>
                <w:sz w:val="23"/>
                <w:szCs w:val="23"/>
              </w:rPr>
              <w:tab/>
              <w:t>самостоятельности,</w:t>
            </w:r>
            <w:r w:rsidRPr="00436C70">
              <w:rPr>
                <w:rFonts w:ascii="Times New Roman" w:hAnsi="Times New Roman" w:cs="Times New Roman"/>
                <w:sz w:val="23"/>
                <w:szCs w:val="23"/>
              </w:rPr>
              <w:tab/>
              <w:t>самоуважения, коммуникабельности, уверенности и других личностных качеств;</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приобщение детей к ценностям, нормам и знаниям физической культуры в целях их физического развития и саморазвития;</w:t>
            </w:r>
          </w:p>
          <w:p w:rsidR="00CC6045" w:rsidRPr="00D00E82" w:rsidRDefault="00CC6045" w:rsidP="00E46337">
            <w:pPr>
              <w:jc w:val="both"/>
              <w:rPr>
                <w:rFonts w:ascii="Times New Roman" w:hAnsi="Times New Roman" w:cs="Times New Roman"/>
                <w:sz w:val="24"/>
                <w:szCs w:val="24"/>
              </w:rPr>
            </w:pPr>
            <w:r w:rsidRPr="00436C70">
              <w:rPr>
                <w:rFonts w:ascii="Times New Roman" w:hAnsi="Times New Roman" w:cs="Times New Roman"/>
                <w:sz w:val="23"/>
                <w:szCs w:val="23"/>
              </w:rPr>
              <w:t>• формирование у ребёнка основных гигиенических навыков, представлений о здоровом образе жизни.</w:t>
            </w:r>
          </w:p>
        </w:tc>
      </w:tr>
    </w:tbl>
    <w:p w:rsidR="00B85414" w:rsidRDefault="00B85414" w:rsidP="00B85414">
      <w:pPr>
        <w:spacing w:after="0"/>
        <w:jc w:val="both"/>
        <w:rPr>
          <w:rFonts w:ascii="Times New Roman" w:hAnsi="Times New Roman" w:cs="Times New Roman"/>
          <w:sz w:val="24"/>
          <w:szCs w:val="24"/>
        </w:rPr>
      </w:pPr>
    </w:p>
    <w:p w:rsidR="00D40884" w:rsidRDefault="00D40884" w:rsidP="00637B74">
      <w:pPr>
        <w:spacing w:after="0" w:line="240" w:lineRule="auto"/>
        <w:jc w:val="both"/>
        <w:rPr>
          <w:rFonts w:ascii="Times New Roman" w:eastAsia="Times New Roman" w:hAnsi="Times New Roman" w:cs="Times New Roman"/>
          <w:b/>
          <w:bCs/>
          <w:sz w:val="28"/>
          <w:szCs w:val="28"/>
          <w:lang w:eastAsia="ru-RU"/>
        </w:rPr>
      </w:pPr>
    </w:p>
    <w:p w:rsidR="00D40884" w:rsidRDefault="00D40884" w:rsidP="00637B74">
      <w:pPr>
        <w:spacing w:after="0" w:line="240" w:lineRule="auto"/>
        <w:jc w:val="both"/>
        <w:rPr>
          <w:rFonts w:ascii="Times New Roman" w:eastAsia="Times New Roman" w:hAnsi="Times New Roman" w:cs="Times New Roman"/>
          <w:b/>
          <w:bCs/>
          <w:sz w:val="28"/>
          <w:szCs w:val="28"/>
          <w:lang w:eastAsia="ru-RU"/>
        </w:rPr>
      </w:pPr>
    </w:p>
    <w:p w:rsidR="00D40884" w:rsidRDefault="00D40884" w:rsidP="00637B74">
      <w:pPr>
        <w:spacing w:after="0" w:line="240" w:lineRule="auto"/>
        <w:jc w:val="both"/>
        <w:rPr>
          <w:rFonts w:ascii="Times New Roman" w:eastAsia="Times New Roman" w:hAnsi="Times New Roman" w:cs="Times New Roman"/>
          <w:b/>
          <w:bCs/>
          <w:sz w:val="28"/>
          <w:szCs w:val="28"/>
          <w:lang w:eastAsia="ru-RU"/>
        </w:rPr>
      </w:pPr>
    </w:p>
    <w:p w:rsidR="00637B74" w:rsidRPr="00F859BE" w:rsidRDefault="00CF6D1E"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b/>
          <w:bCs/>
          <w:sz w:val="28"/>
          <w:szCs w:val="28"/>
          <w:lang w:eastAsia="ru-RU"/>
        </w:rPr>
        <w:lastRenderedPageBreak/>
        <w:t xml:space="preserve">2.6. </w:t>
      </w:r>
      <w:r w:rsidR="00637B74" w:rsidRPr="00F859BE">
        <w:rPr>
          <w:rFonts w:ascii="Times New Roman" w:eastAsia="Times New Roman" w:hAnsi="Times New Roman" w:cs="Times New Roman"/>
          <w:b/>
          <w:bCs/>
          <w:sz w:val="28"/>
          <w:szCs w:val="28"/>
          <w:lang w:eastAsia="ru-RU"/>
        </w:rPr>
        <w:t>Взаимодействие детского сада с семьей</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b/>
          <w:bCs/>
          <w:sz w:val="28"/>
          <w:szCs w:val="28"/>
          <w:lang w:eastAsia="ru-RU"/>
        </w:rPr>
        <w:t>Формы работы с родителями:</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родительские собрания;</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педагогические беседы, консультации   для родителей (индивидуальные и групповые);</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дни открытых дверей;</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оформление информационных стендов;</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организация выставок детского творчества, фотовыставки в группе;</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составление банка данных о семьях воспитанников;</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создание и поддержка традиций проведения совместно с родителями праздников, мероприятий и досугов;</w:t>
      </w:r>
    </w:p>
    <w:p w:rsidR="00637B74" w:rsidRPr="00F859BE" w:rsidRDefault="00637B74" w:rsidP="00637B74">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оформление памяток.</w:t>
      </w:r>
    </w:p>
    <w:p w:rsidR="00637B74" w:rsidRPr="00F859BE" w:rsidRDefault="00637B74" w:rsidP="00695E0D">
      <w:pPr>
        <w:spacing w:line="240" w:lineRule="auto"/>
        <w:rPr>
          <w:rFonts w:ascii="Times New Roman" w:hAnsi="Times New Roman" w:cs="Times New Roman"/>
          <w:b/>
          <w:sz w:val="28"/>
          <w:szCs w:val="28"/>
        </w:rPr>
      </w:pPr>
      <w:r w:rsidRPr="00F859BE">
        <w:rPr>
          <w:rFonts w:ascii="Times New Roman" w:hAnsi="Times New Roman" w:cs="Times New Roman"/>
          <w:b/>
          <w:sz w:val="28"/>
          <w:szCs w:val="28"/>
        </w:rPr>
        <w:t>План работы с родителями в старшей группе на год</w:t>
      </w:r>
    </w:p>
    <w:tbl>
      <w:tblPr>
        <w:tblStyle w:val="a3"/>
        <w:tblW w:w="5000" w:type="pct"/>
        <w:tblLook w:val="04A0" w:firstRow="1" w:lastRow="0" w:firstColumn="1" w:lastColumn="0" w:noHBand="0" w:noVBand="1"/>
      </w:tblPr>
      <w:tblGrid>
        <w:gridCol w:w="2439"/>
        <w:gridCol w:w="4900"/>
        <w:gridCol w:w="8275"/>
      </w:tblGrid>
      <w:tr w:rsidR="00CB2C02" w:rsidRPr="00CB2C02" w:rsidTr="00CB2C02">
        <w:tc>
          <w:tcPr>
            <w:tcW w:w="781" w:type="pct"/>
            <w:shd w:val="clear" w:color="auto" w:fill="auto"/>
          </w:tcPr>
          <w:p w:rsidR="00CB2C02" w:rsidRPr="00CB2C02" w:rsidRDefault="00CB2C02" w:rsidP="00CB2C02">
            <w:pPr>
              <w:jc w:val="center"/>
              <w:rPr>
                <w:rFonts w:ascii="Times New Roman" w:eastAsia="Calibri" w:hAnsi="Times New Roman" w:cs="Times New Roman"/>
                <w:b/>
                <w:i/>
                <w:sz w:val="24"/>
                <w:szCs w:val="24"/>
              </w:rPr>
            </w:pPr>
            <w:r w:rsidRPr="00CB2C02">
              <w:rPr>
                <w:rFonts w:ascii="Times New Roman" w:eastAsia="Calibri" w:hAnsi="Times New Roman" w:cs="Times New Roman"/>
                <w:b/>
                <w:i/>
                <w:sz w:val="24"/>
                <w:szCs w:val="24"/>
              </w:rPr>
              <w:t xml:space="preserve">Месяц </w:t>
            </w:r>
          </w:p>
        </w:tc>
        <w:tc>
          <w:tcPr>
            <w:tcW w:w="1569" w:type="pct"/>
            <w:shd w:val="clear" w:color="auto" w:fill="auto"/>
          </w:tcPr>
          <w:p w:rsidR="00CB2C02" w:rsidRPr="00CB2C02" w:rsidRDefault="00CB2C02" w:rsidP="00CB2C02">
            <w:pPr>
              <w:jc w:val="center"/>
              <w:rPr>
                <w:rFonts w:ascii="Times New Roman" w:eastAsia="Calibri" w:hAnsi="Times New Roman" w:cs="Times New Roman"/>
                <w:b/>
                <w:i/>
                <w:sz w:val="24"/>
                <w:szCs w:val="24"/>
              </w:rPr>
            </w:pPr>
            <w:r w:rsidRPr="00CB2C02">
              <w:rPr>
                <w:rFonts w:ascii="Times New Roman" w:eastAsia="Calibri" w:hAnsi="Times New Roman" w:cs="Times New Roman"/>
                <w:b/>
                <w:i/>
                <w:sz w:val="24"/>
                <w:szCs w:val="24"/>
              </w:rPr>
              <w:t>Форма проведения</w:t>
            </w:r>
          </w:p>
        </w:tc>
        <w:tc>
          <w:tcPr>
            <w:tcW w:w="2650" w:type="pct"/>
            <w:shd w:val="clear" w:color="auto" w:fill="auto"/>
          </w:tcPr>
          <w:p w:rsidR="00CB2C02" w:rsidRPr="00CB2C02" w:rsidRDefault="00CB2C02" w:rsidP="00CB2C02">
            <w:pPr>
              <w:jc w:val="center"/>
              <w:rPr>
                <w:rFonts w:ascii="Times New Roman" w:eastAsia="Calibri" w:hAnsi="Times New Roman" w:cs="Times New Roman"/>
                <w:b/>
                <w:i/>
                <w:sz w:val="24"/>
                <w:szCs w:val="24"/>
              </w:rPr>
            </w:pPr>
            <w:r w:rsidRPr="00CB2C02">
              <w:rPr>
                <w:rFonts w:ascii="Times New Roman" w:eastAsia="Calibri" w:hAnsi="Times New Roman" w:cs="Times New Roman"/>
                <w:b/>
                <w:i/>
                <w:sz w:val="24"/>
                <w:szCs w:val="24"/>
              </w:rPr>
              <w:t xml:space="preserve">Содержание </w:t>
            </w:r>
          </w:p>
        </w:tc>
      </w:tr>
      <w:tr w:rsidR="00CB2C02" w:rsidRPr="00CB2C02" w:rsidTr="00CB2C02">
        <w:trPr>
          <w:trHeight w:val="294"/>
        </w:trPr>
        <w:tc>
          <w:tcPr>
            <w:tcW w:w="781"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Сентябрь </w:t>
            </w: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«Овощи и фрукты – ценные продукты»</w:t>
            </w:r>
          </w:p>
        </w:tc>
      </w:tr>
      <w:tr w:rsidR="00CB2C02" w:rsidRPr="00CB2C02" w:rsidTr="00CB2C02">
        <w:trPr>
          <w:trHeight w:val="204"/>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«Значение режима дня в жизни дошкольника»</w:t>
            </w:r>
          </w:p>
        </w:tc>
      </w:tr>
      <w:tr w:rsidR="00CB2C02" w:rsidRPr="00CB2C02" w:rsidTr="00CB2C02">
        <w:trPr>
          <w:trHeight w:val="27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«Психологический портрет идеального первоклассника»</w:t>
            </w:r>
          </w:p>
        </w:tc>
      </w:tr>
      <w:tr w:rsidR="00CB2C02" w:rsidRPr="00CB2C02" w:rsidTr="00CB2C02">
        <w:trPr>
          <w:trHeight w:val="30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«Вредные привычки»</w:t>
            </w:r>
          </w:p>
        </w:tc>
      </w:tr>
      <w:tr w:rsidR="00CB2C02" w:rsidRPr="00CB2C02" w:rsidTr="00CB2C02">
        <w:trPr>
          <w:trHeight w:val="174"/>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«Если в доме животные»</w:t>
            </w:r>
          </w:p>
        </w:tc>
      </w:tr>
      <w:tr w:rsidR="00CB2C02" w:rsidRPr="00CB2C02" w:rsidTr="00CB2C02">
        <w:trPr>
          <w:trHeight w:val="27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Родительское собрание </w:t>
            </w: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sz w:val="24"/>
                <w:szCs w:val="24"/>
              </w:rPr>
              <w:t>«Что должен знать ребёнок в 5 – 6 лет»</w:t>
            </w:r>
          </w:p>
        </w:tc>
      </w:tr>
      <w:tr w:rsidR="00CB2C02" w:rsidRPr="00CB2C02" w:rsidTr="00CB2C02">
        <w:trPr>
          <w:trHeight w:val="267"/>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bCs/>
                <w:sz w:val="24"/>
                <w:szCs w:val="24"/>
              </w:rPr>
              <w:t>«Год до школы»</w:t>
            </w:r>
          </w:p>
        </w:tc>
      </w:tr>
      <w:tr w:rsidR="00CB2C02" w:rsidRPr="00CB2C02" w:rsidTr="00CB2C02">
        <w:trPr>
          <w:trHeight w:val="562"/>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tcPr>
          <w:p w:rsidR="00CB2C02" w:rsidRPr="00CB2C02" w:rsidRDefault="00CB2C02" w:rsidP="00CB2C02">
            <w:pPr>
              <w:rPr>
                <w:rFonts w:ascii="Times New Roman" w:eastAsia="Calibri" w:hAnsi="Times New Roman" w:cs="Times New Roman"/>
                <w:sz w:val="24"/>
                <w:szCs w:val="24"/>
              </w:rPr>
            </w:pPr>
            <w:r>
              <w:rPr>
                <w:rFonts w:ascii="Times New Roman" w:eastAsia="Calibri" w:hAnsi="Times New Roman" w:cs="Times New Roman"/>
                <w:sz w:val="24"/>
                <w:szCs w:val="24"/>
              </w:rPr>
              <w:t>Памятка</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«Проблемы предшкольной подготовки. Психологическая готовность к школе»</w:t>
            </w:r>
          </w:p>
        </w:tc>
      </w:tr>
      <w:tr w:rsidR="00CB2C02" w:rsidRPr="00CB2C02" w:rsidTr="00CB2C02">
        <w:trPr>
          <w:trHeight w:val="28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Буклет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«Воспитание толерантной личности»</w:t>
            </w:r>
          </w:p>
        </w:tc>
      </w:tr>
      <w:tr w:rsidR="00CB2C02" w:rsidRPr="00CB2C02" w:rsidTr="00CB2C02">
        <w:trPr>
          <w:trHeight w:val="426"/>
        </w:trPr>
        <w:tc>
          <w:tcPr>
            <w:tcW w:w="781" w:type="pct"/>
            <w:vMerge/>
          </w:tcPr>
          <w:p w:rsidR="00CB2C02" w:rsidRPr="00CB2C02" w:rsidRDefault="00CB2C02" w:rsidP="00CB2C02">
            <w:pPr>
              <w:rPr>
                <w:rFonts w:ascii="Times New Roman" w:eastAsia="Calibri" w:hAnsi="Times New Roman" w:cs="Times New Roman"/>
                <w:sz w:val="24"/>
                <w:szCs w:val="24"/>
              </w:rPr>
            </w:pPr>
          </w:p>
        </w:tc>
        <w:tc>
          <w:tcPr>
            <w:tcW w:w="4219" w:type="pct"/>
            <w:gridSpan w:val="2"/>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Анкетирование родителей с целью изучения социально-педагогических условий семейного воспитания, а также эмоционального самочувствия ребёнка в семье.</w:t>
            </w:r>
          </w:p>
        </w:tc>
      </w:tr>
      <w:tr w:rsidR="00CB2C02" w:rsidRPr="00CB2C02" w:rsidTr="00CB2C02">
        <w:trPr>
          <w:trHeight w:val="150"/>
        </w:trPr>
        <w:tc>
          <w:tcPr>
            <w:tcW w:w="781"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Октябрь </w:t>
            </w:r>
          </w:p>
        </w:tc>
        <w:tc>
          <w:tcPr>
            <w:tcW w:w="1569"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«Познавательные игры»</w:t>
            </w:r>
          </w:p>
        </w:tc>
      </w:tr>
      <w:tr w:rsidR="00CB2C02" w:rsidRPr="00CB2C02" w:rsidTr="00CB2C02">
        <w:trPr>
          <w:trHeight w:val="169"/>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Консультация</w:t>
            </w: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«Детские страхи и их происхождение»</w:t>
            </w:r>
          </w:p>
        </w:tc>
      </w:tr>
      <w:tr w:rsidR="00CB2C02" w:rsidRPr="00CB2C02" w:rsidTr="00CB2C02">
        <w:trPr>
          <w:trHeight w:val="222"/>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8"/>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«Ошибки, которые совершать нельзя»</w:t>
            </w:r>
          </w:p>
        </w:tc>
      </w:tr>
      <w:tr w:rsidR="00CB2C02" w:rsidRPr="00CB2C02" w:rsidTr="00CB2C02">
        <w:trPr>
          <w:trHeight w:val="31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8"/>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«Воспитание аккуратности»</w:t>
            </w:r>
          </w:p>
        </w:tc>
      </w:tr>
      <w:tr w:rsidR="00CB2C02" w:rsidRPr="00CB2C02" w:rsidTr="00CB2C02">
        <w:trPr>
          <w:trHeight w:val="252"/>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8"/>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«Грипп не пройдет»</w:t>
            </w:r>
          </w:p>
        </w:tc>
      </w:tr>
      <w:tr w:rsidR="00CB2C02" w:rsidRPr="00CB2C02" w:rsidTr="00CB2C02">
        <w:trPr>
          <w:trHeight w:val="33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Буклет </w:t>
            </w: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«Общаться с ребенком? Как?»</w:t>
            </w:r>
          </w:p>
        </w:tc>
      </w:tr>
      <w:tr w:rsidR="00CB2C02" w:rsidRPr="00CB2C02" w:rsidTr="00CB2C02">
        <w:trPr>
          <w:trHeight w:val="21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8"/>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«Трудовое воспитание»</w:t>
            </w:r>
          </w:p>
        </w:tc>
      </w:tr>
      <w:tr w:rsidR="00CB2C02" w:rsidRPr="00CB2C02" w:rsidTr="00CB2C02">
        <w:trPr>
          <w:trHeight w:val="252"/>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Памятка </w:t>
            </w: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«Бытовая техника: безопасность ребёнка прежде всего»</w:t>
            </w:r>
          </w:p>
        </w:tc>
      </w:tr>
      <w:tr w:rsidR="00CB2C02" w:rsidRPr="00CB2C02" w:rsidTr="00CB2C02">
        <w:trPr>
          <w:trHeight w:val="28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8"/>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«Родителям о коронавирусной инфекции»</w:t>
            </w:r>
          </w:p>
        </w:tc>
      </w:tr>
      <w:tr w:rsidR="00CB2C02" w:rsidRPr="00CB2C02" w:rsidTr="00CB2C02">
        <w:trPr>
          <w:trHeight w:val="303"/>
        </w:trPr>
        <w:tc>
          <w:tcPr>
            <w:tcW w:w="781"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Ноябрь </w:t>
            </w: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«День народного единства»</w:t>
            </w:r>
          </w:p>
        </w:tc>
      </w:tr>
      <w:tr w:rsidR="00CB2C02" w:rsidRPr="00CB2C02" w:rsidTr="00CB2C02">
        <w:trPr>
          <w:trHeight w:val="27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«Веселые упражнения для профилактики заболеваний верхних дыхательных путей»</w:t>
            </w:r>
          </w:p>
        </w:tc>
      </w:tr>
      <w:tr w:rsidR="00CB2C02" w:rsidRPr="00CB2C02" w:rsidTr="00CB2C02">
        <w:trPr>
          <w:trHeight w:val="267"/>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«Уроки доброты»</w:t>
            </w:r>
          </w:p>
        </w:tc>
      </w:tr>
      <w:tr w:rsidR="00CB2C02" w:rsidRPr="00CB2C02" w:rsidTr="00CB2C02">
        <w:trPr>
          <w:trHeight w:val="241"/>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val="restart"/>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Консультация </w:t>
            </w:r>
          </w:p>
        </w:tc>
        <w:tc>
          <w:tcPr>
            <w:tcW w:w="2650" w:type="pct"/>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«Воспитан ли ваш ребенок?»</w:t>
            </w:r>
          </w:p>
        </w:tc>
      </w:tr>
      <w:tr w:rsidR="00CB2C02" w:rsidRPr="00CB2C02" w:rsidTr="00CB2C02">
        <w:trPr>
          <w:trHeight w:val="27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8"/>
              </w:rPr>
            </w:pPr>
          </w:p>
        </w:tc>
        <w:tc>
          <w:tcPr>
            <w:tcW w:w="2650" w:type="pct"/>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«Мама-терапия (лечение маминой любовью)»</w:t>
            </w:r>
          </w:p>
        </w:tc>
      </w:tr>
      <w:tr w:rsidR="00CB2C02" w:rsidRPr="00CB2C02" w:rsidTr="00CB2C02">
        <w:trPr>
          <w:trHeight w:val="31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8"/>
              </w:rPr>
            </w:pPr>
          </w:p>
        </w:tc>
        <w:tc>
          <w:tcPr>
            <w:tcW w:w="2650" w:type="pct"/>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0"/>
              </w:rPr>
              <w:t>«Здоровье детей  и взаимоотношения родителей»</w:t>
            </w:r>
          </w:p>
        </w:tc>
      </w:tr>
      <w:tr w:rsidR="00CB2C02" w:rsidRPr="00CB2C02" w:rsidTr="00CB2C02">
        <w:trPr>
          <w:trHeight w:val="18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8"/>
              </w:rPr>
            </w:pPr>
          </w:p>
        </w:tc>
        <w:tc>
          <w:tcPr>
            <w:tcW w:w="2650" w:type="pct"/>
          </w:tcPr>
          <w:p w:rsidR="00CB2C02" w:rsidRPr="00CB2C02" w:rsidRDefault="00CB2C02" w:rsidP="00CB2C02">
            <w:pPr>
              <w:rPr>
                <w:rFonts w:ascii="Times New Roman" w:eastAsia="Calibri" w:hAnsi="Times New Roman" w:cs="Times New Roman"/>
                <w:sz w:val="24"/>
                <w:szCs w:val="20"/>
              </w:rPr>
            </w:pPr>
            <w:r w:rsidRPr="00CB2C02">
              <w:rPr>
                <w:rFonts w:ascii="Times New Roman" w:eastAsia="Calibri" w:hAnsi="Times New Roman" w:cs="Times New Roman"/>
                <w:sz w:val="24"/>
                <w:szCs w:val="28"/>
              </w:rPr>
              <w:t>«Зеленый мир на окне»</w:t>
            </w:r>
          </w:p>
        </w:tc>
      </w:tr>
      <w:tr w:rsidR="00CB2C02" w:rsidRPr="00CB2C02" w:rsidTr="00CB2C02">
        <w:trPr>
          <w:trHeight w:val="562"/>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Памятка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«Искусство наказывать и прощать»</w:t>
            </w:r>
          </w:p>
        </w:tc>
      </w:tr>
      <w:tr w:rsidR="00CB2C02" w:rsidRPr="00CB2C02" w:rsidTr="00CB2C02">
        <w:trPr>
          <w:trHeight w:val="28"/>
        </w:trPr>
        <w:tc>
          <w:tcPr>
            <w:tcW w:w="781"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Декабрь </w:t>
            </w: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«Здравствуй, зимушка-зима»</w:t>
            </w:r>
          </w:p>
        </w:tc>
      </w:tr>
      <w:tr w:rsidR="00CB2C02" w:rsidRPr="00CB2C02" w:rsidTr="00CB2C02">
        <w:trPr>
          <w:trHeight w:val="24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«Новый год шагает по планете»</w:t>
            </w:r>
          </w:p>
        </w:tc>
      </w:tr>
      <w:tr w:rsidR="00CB2C02" w:rsidRPr="00CB2C02" w:rsidTr="00CB2C02">
        <w:trPr>
          <w:trHeight w:val="30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«Пушистая целительница»</w:t>
            </w:r>
          </w:p>
        </w:tc>
      </w:tr>
      <w:tr w:rsidR="00856EE8" w:rsidRPr="00CB2C02" w:rsidTr="00CB2C02">
        <w:trPr>
          <w:trHeight w:val="300"/>
        </w:trPr>
        <w:tc>
          <w:tcPr>
            <w:tcW w:w="781" w:type="pct"/>
            <w:vMerge/>
            <w:shd w:val="clear" w:color="auto" w:fill="auto"/>
          </w:tcPr>
          <w:p w:rsidR="00856EE8" w:rsidRPr="00CB2C02" w:rsidRDefault="00856EE8" w:rsidP="00CB2C02">
            <w:pPr>
              <w:rPr>
                <w:rFonts w:ascii="Times New Roman" w:eastAsia="Calibri" w:hAnsi="Times New Roman" w:cs="Times New Roman"/>
                <w:sz w:val="24"/>
                <w:szCs w:val="24"/>
              </w:rPr>
            </w:pPr>
          </w:p>
        </w:tc>
        <w:tc>
          <w:tcPr>
            <w:tcW w:w="1569" w:type="pct"/>
            <w:vMerge w:val="restart"/>
            <w:shd w:val="clear" w:color="auto" w:fill="auto"/>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shd w:val="clear" w:color="auto" w:fill="auto"/>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«Встреча с незнакомцем»</w:t>
            </w:r>
          </w:p>
        </w:tc>
      </w:tr>
      <w:tr w:rsidR="00856EE8" w:rsidRPr="00CB2C02" w:rsidTr="00856EE8">
        <w:trPr>
          <w:trHeight w:val="251"/>
        </w:trPr>
        <w:tc>
          <w:tcPr>
            <w:tcW w:w="781" w:type="pct"/>
            <w:vMerge/>
            <w:shd w:val="clear" w:color="auto" w:fill="auto"/>
          </w:tcPr>
          <w:p w:rsidR="00856EE8" w:rsidRPr="00CB2C02" w:rsidRDefault="00856EE8" w:rsidP="00CB2C02">
            <w:pPr>
              <w:rPr>
                <w:rFonts w:ascii="Times New Roman" w:eastAsia="Calibri" w:hAnsi="Times New Roman" w:cs="Times New Roman"/>
                <w:sz w:val="24"/>
                <w:szCs w:val="24"/>
              </w:rPr>
            </w:pPr>
          </w:p>
        </w:tc>
        <w:tc>
          <w:tcPr>
            <w:tcW w:w="1569" w:type="pct"/>
            <w:vMerge/>
            <w:shd w:val="clear" w:color="auto" w:fill="auto"/>
          </w:tcPr>
          <w:p w:rsidR="00856EE8" w:rsidRPr="00CB2C02" w:rsidRDefault="00856EE8" w:rsidP="00CB2C02">
            <w:pPr>
              <w:rPr>
                <w:rFonts w:ascii="Times New Roman" w:eastAsia="Calibri" w:hAnsi="Times New Roman" w:cs="Times New Roman"/>
                <w:sz w:val="24"/>
                <w:szCs w:val="24"/>
              </w:rPr>
            </w:pPr>
          </w:p>
        </w:tc>
        <w:tc>
          <w:tcPr>
            <w:tcW w:w="2650" w:type="pct"/>
            <w:shd w:val="clear" w:color="auto" w:fill="auto"/>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«Один дома»</w:t>
            </w:r>
          </w:p>
        </w:tc>
      </w:tr>
      <w:tr w:rsidR="00856EE8" w:rsidRPr="00CB2C02" w:rsidTr="00CB2C02">
        <w:trPr>
          <w:trHeight w:val="267"/>
        </w:trPr>
        <w:tc>
          <w:tcPr>
            <w:tcW w:w="781" w:type="pct"/>
            <w:vMerge/>
            <w:shd w:val="clear" w:color="auto" w:fill="auto"/>
          </w:tcPr>
          <w:p w:rsidR="00856EE8" w:rsidRPr="00CB2C02" w:rsidRDefault="00856EE8" w:rsidP="00CB2C02">
            <w:pPr>
              <w:rPr>
                <w:rFonts w:ascii="Times New Roman" w:eastAsia="Calibri" w:hAnsi="Times New Roman" w:cs="Times New Roman"/>
                <w:sz w:val="24"/>
                <w:szCs w:val="24"/>
              </w:rPr>
            </w:pPr>
          </w:p>
        </w:tc>
        <w:tc>
          <w:tcPr>
            <w:tcW w:w="1569" w:type="pct"/>
            <w:vMerge/>
            <w:shd w:val="clear" w:color="auto" w:fill="auto"/>
          </w:tcPr>
          <w:p w:rsidR="00856EE8" w:rsidRPr="00CB2C02" w:rsidRDefault="00856EE8" w:rsidP="00CB2C02">
            <w:pPr>
              <w:rPr>
                <w:rFonts w:ascii="Times New Roman" w:eastAsia="Calibri" w:hAnsi="Times New Roman" w:cs="Times New Roman"/>
                <w:sz w:val="24"/>
                <w:szCs w:val="28"/>
              </w:rPr>
            </w:pPr>
          </w:p>
        </w:tc>
        <w:tc>
          <w:tcPr>
            <w:tcW w:w="2650" w:type="pct"/>
            <w:shd w:val="clear" w:color="auto" w:fill="auto"/>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«Культурa поведения родителей и детей нa прaзднике в детском сaду»</w:t>
            </w:r>
          </w:p>
        </w:tc>
      </w:tr>
      <w:tr w:rsidR="00856EE8" w:rsidRPr="00CB2C02" w:rsidTr="00CB2C02">
        <w:trPr>
          <w:trHeight w:val="270"/>
        </w:trPr>
        <w:tc>
          <w:tcPr>
            <w:tcW w:w="781" w:type="pct"/>
            <w:vMerge/>
            <w:shd w:val="clear" w:color="auto" w:fill="auto"/>
          </w:tcPr>
          <w:p w:rsidR="00856EE8" w:rsidRPr="00CB2C02" w:rsidRDefault="00856EE8" w:rsidP="00CB2C02">
            <w:pPr>
              <w:rPr>
                <w:rFonts w:ascii="Times New Roman" w:eastAsia="Calibri" w:hAnsi="Times New Roman" w:cs="Times New Roman"/>
                <w:sz w:val="24"/>
                <w:szCs w:val="24"/>
              </w:rPr>
            </w:pPr>
          </w:p>
        </w:tc>
        <w:tc>
          <w:tcPr>
            <w:tcW w:w="1569" w:type="pct"/>
            <w:vMerge/>
            <w:shd w:val="clear" w:color="auto" w:fill="auto"/>
          </w:tcPr>
          <w:p w:rsidR="00856EE8" w:rsidRPr="00CB2C02" w:rsidRDefault="00856EE8" w:rsidP="00CB2C02">
            <w:pPr>
              <w:rPr>
                <w:rFonts w:ascii="Times New Roman" w:eastAsia="Calibri" w:hAnsi="Times New Roman" w:cs="Times New Roman"/>
                <w:sz w:val="24"/>
                <w:szCs w:val="28"/>
              </w:rPr>
            </w:pPr>
          </w:p>
        </w:tc>
        <w:tc>
          <w:tcPr>
            <w:tcW w:w="2650" w:type="pct"/>
            <w:shd w:val="clear" w:color="auto" w:fill="auto"/>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«Новогодние игрушки своими руками»</w:t>
            </w:r>
          </w:p>
        </w:tc>
      </w:tr>
      <w:tr w:rsidR="00856EE8" w:rsidRPr="00CB2C02" w:rsidTr="00CB2C02">
        <w:trPr>
          <w:trHeight w:val="267"/>
        </w:trPr>
        <w:tc>
          <w:tcPr>
            <w:tcW w:w="781" w:type="pct"/>
            <w:vMerge/>
            <w:shd w:val="clear" w:color="auto" w:fill="auto"/>
          </w:tcPr>
          <w:p w:rsidR="00856EE8" w:rsidRPr="00CB2C02" w:rsidRDefault="00856EE8" w:rsidP="00CB2C02">
            <w:pPr>
              <w:rPr>
                <w:rFonts w:ascii="Times New Roman" w:eastAsia="Calibri" w:hAnsi="Times New Roman" w:cs="Times New Roman"/>
                <w:sz w:val="24"/>
                <w:szCs w:val="24"/>
              </w:rPr>
            </w:pPr>
          </w:p>
        </w:tc>
        <w:tc>
          <w:tcPr>
            <w:tcW w:w="1569" w:type="pct"/>
            <w:vMerge/>
            <w:shd w:val="clear" w:color="auto" w:fill="auto"/>
          </w:tcPr>
          <w:p w:rsidR="00856EE8" w:rsidRPr="00CB2C02" w:rsidRDefault="00856EE8" w:rsidP="00CB2C02">
            <w:pPr>
              <w:rPr>
                <w:rFonts w:ascii="Times New Roman" w:eastAsia="Calibri" w:hAnsi="Times New Roman" w:cs="Times New Roman"/>
                <w:sz w:val="24"/>
                <w:szCs w:val="28"/>
              </w:rPr>
            </w:pPr>
          </w:p>
        </w:tc>
        <w:tc>
          <w:tcPr>
            <w:tcW w:w="2650" w:type="pct"/>
            <w:shd w:val="clear" w:color="auto" w:fill="auto"/>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«Новогодние игры и забавы для всей семьи»</w:t>
            </w:r>
          </w:p>
        </w:tc>
      </w:tr>
      <w:tr w:rsidR="00856EE8" w:rsidRPr="00CB2C02" w:rsidTr="00856EE8">
        <w:trPr>
          <w:trHeight w:val="70"/>
        </w:trPr>
        <w:tc>
          <w:tcPr>
            <w:tcW w:w="781" w:type="pct"/>
            <w:vMerge/>
            <w:shd w:val="clear" w:color="auto" w:fill="auto"/>
          </w:tcPr>
          <w:p w:rsidR="00856EE8" w:rsidRPr="00CB2C02" w:rsidRDefault="00856EE8" w:rsidP="00CB2C02">
            <w:pPr>
              <w:rPr>
                <w:rFonts w:ascii="Times New Roman" w:eastAsia="Calibri" w:hAnsi="Times New Roman" w:cs="Times New Roman"/>
                <w:sz w:val="24"/>
                <w:szCs w:val="24"/>
              </w:rPr>
            </w:pPr>
          </w:p>
        </w:tc>
        <w:tc>
          <w:tcPr>
            <w:tcW w:w="1569" w:type="pct"/>
            <w:vMerge/>
            <w:shd w:val="clear" w:color="auto" w:fill="auto"/>
          </w:tcPr>
          <w:p w:rsidR="00856EE8" w:rsidRPr="00CB2C02" w:rsidRDefault="00856EE8" w:rsidP="00CB2C02">
            <w:pPr>
              <w:rPr>
                <w:rFonts w:ascii="Times New Roman" w:eastAsia="Calibri" w:hAnsi="Times New Roman" w:cs="Times New Roman"/>
                <w:sz w:val="24"/>
                <w:szCs w:val="28"/>
              </w:rPr>
            </w:pPr>
          </w:p>
        </w:tc>
        <w:tc>
          <w:tcPr>
            <w:tcW w:w="2650" w:type="pct"/>
            <w:shd w:val="clear" w:color="auto" w:fill="auto"/>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«Интересные факты про Новый год»</w:t>
            </w:r>
          </w:p>
        </w:tc>
      </w:tr>
      <w:tr w:rsidR="00CB2C02" w:rsidRPr="00CB2C02" w:rsidTr="00CB2C02">
        <w:trPr>
          <w:trHeight w:val="22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Буклеты </w:t>
            </w:r>
          </w:p>
        </w:tc>
        <w:tc>
          <w:tcPr>
            <w:tcW w:w="2650" w:type="pct"/>
            <w:shd w:val="clear" w:color="auto" w:fill="auto"/>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«Детский дорожно-транспортный травматизм и его профилактика»</w:t>
            </w:r>
          </w:p>
        </w:tc>
      </w:tr>
      <w:tr w:rsidR="00CB2C02" w:rsidRPr="00CB2C02" w:rsidTr="00CB2C02">
        <w:trPr>
          <w:trHeight w:val="31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8"/>
              </w:rPr>
            </w:pPr>
          </w:p>
        </w:tc>
        <w:tc>
          <w:tcPr>
            <w:tcW w:w="2650" w:type="pct"/>
            <w:shd w:val="clear" w:color="auto" w:fill="auto"/>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«Воспитание девочки»</w:t>
            </w:r>
          </w:p>
        </w:tc>
      </w:tr>
      <w:tr w:rsidR="00CB2C02" w:rsidRPr="00CB2C02" w:rsidTr="00CB2C02">
        <w:trPr>
          <w:trHeight w:val="22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8"/>
              </w:rPr>
            </w:pPr>
          </w:p>
        </w:tc>
        <w:tc>
          <w:tcPr>
            <w:tcW w:w="2650" w:type="pct"/>
            <w:shd w:val="clear" w:color="auto" w:fill="auto"/>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«Из мальчика в мужчину»</w:t>
            </w:r>
          </w:p>
        </w:tc>
      </w:tr>
      <w:tr w:rsidR="00CB2C02" w:rsidRPr="00CB2C02" w:rsidTr="00CB2C02">
        <w:trPr>
          <w:trHeight w:val="144"/>
        </w:trPr>
        <w:tc>
          <w:tcPr>
            <w:tcW w:w="781"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Январь </w:t>
            </w:r>
          </w:p>
        </w:tc>
        <w:tc>
          <w:tcPr>
            <w:tcW w:w="1569"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«Игрушек стало слишком много»</w:t>
            </w:r>
          </w:p>
        </w:tc>
      </w:tr>
      <w:tr w:rsidR="00CB2C02" w:rsidRPr="00CB2C02" w:rsidTr="00CB2C02">
        <w:trPr>
          <w:trHeight w:val="291"/>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взрослые портят детям игру»</w:t>
            </w:r>
          </w:p>
        </w:tc>
      </w:tr>
      <w:tr w:rsidR="00CB2C02" w:rsidRPr="00CB2C02" w:rsidTr="00CB2C02">
        <w:trPr>
          <w:trHeight w:val="25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«Правила игры для детей и родителей»</w:t>
            </w:r>
          </w:p>
        </w:tc>
      </w:tr>
      <w:tr w:rsidR="00CB2C02" w:rsidRPr="00CB2C02" w:rsidTr="00CB2C02">
        <w:trPr>
          <w:trHeight w:val="25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«Развитие творческих способностей у детей»</w:t>
            </w:r>
          </w:p>
        </w:tc>
      </w:tr>
      <w:tr w:rsidR="00CB2C02" w:rsidRPr="00CB2C02" w:rsidTr="00CB2C02">
        <w:trPr>
          <w:trHeight w:val="27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«Переживание детьми дошкольного возраста физического наказания»</w:t>
            </w:r>
          </w:p>
        </w:tc>
      </w:tr>
      <w:tr w:rsidR="00CB2C02" w:rsidRPr="00CB2C02" w:rsidTr="00CB2C02">
        <w:trPr>
          <w:trHeight w:val="31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«Вирус раннего развития»</w:t>
            </w:r>
          </w:p>
        </w:tc>
      </w:tr>
      <w:tr w:rsidR="00CB2C02" w:rsidRPr="00CB2C02" w:rsidTr="00CB2C02">
        <w:trPr>
          <w:trHeight w:val="222"/>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правильно одевать ребенка зимой»</w:t>
            </w:r>
          </w:p>
        </w:tc>
      </w:tr>
      <w:tr w:rsidR="00856EE8" w:rsidRPr="00CB2C02" w:rsidTr="00856EE8">
        <w:trPr>
          <w:trHeight w:val="226"/>
        </w:trPr>
        <w:tc>
          <w:tcPr>
            <w:tcW w:w="781" w:type="pct"/>
            <w:vMerge/>
          </w:tcPr>
          <w:p w:rsidR="00856EE8" w:rsidRPr="00CB2C02" w:rsidRDefault="00856EE8" w:rsidP="00CB2C02">
            <w:pPr>
              <w:rPr>
                <w:rFonts w:ascii="Times New Roman" w:eastAsia="Calibri" w:hAnsi="Times New Roman" w:cs="Times New Roman"/>
                <w:sz w:val="24"/>
                <w:szCs w:val="24"/>
              </w:rPr>
            </w:pPr>
          </w:p>
        </w:tc>
        <w:tc>
          <w:tcPr>
            <w:tcW w:w="1569" w:type="pct"/>
          </w:tcPr>
          <w:p w:rsidR="00856EE8" w:rsidRPr="00CB2C02" w:rsidRDefault="00856EE8"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Анкетирование </w:t>
            </w:r>
          </w:p>
        </w:tc>
        <w:tc>
          <w:tcPr>
            <w:tcW w:w="2650" w:type="pct"/>
          </w:tcPr>
          <w:p w:rsidR="00856EE8" w:rsidRPr="00CB2C02" w:rsidRDefault="00856EE8" w:rsidP="00CB2C02">
            <w:pPr>
              <w:rPr>
                <w:rFonts w:ascii="Times New Roman" w:eastAsia="Calibri" w:hAnsi="Times New Roman" w:cs="Times New Roman"/>
                <w:bCs/>
                <w:sz w:val="24"/>
                <w:szCs w:val="24"/>
              </w:rPr>
            </w:pPr>
            <w:r w:rsidRPr="00CB2C02">
              <w:rPr>
                <w:rFonts w:ascii="Times New Roman" w:eastAsia="Calibri" w:hAnsi="Times New Roman" w:cs="Times New Roman"/>
                <w:sz w:val="24"/>
                <w:szCs w:val="24"/>
              </w:rPr>
              <w:t>«Как развита фантазия у Вашего ребенка»</w:t>
            </w:r>
          </w:p>
        </w:tc>
      </w:tr>
      <w:tr w:rsidR="00CB2C02" w:rsidRPr="00CB2C02" w:rsidTr="00CB2C02">
        <w:trPr>
          <w:trHeight w:val="39"/>
        </w:trPr>
        <w:tc>
          <w:tcPr>
            <w:tcW w:w="781"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Февраль </w:t>
            </w: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«23 февраля»</w:t>
            </w:r>
          </w:p>
        </w:tc>
      </w:tr>
      <w:tr w:rsidR="00CB2C02" w:rsidRPr="00CB2C02" w:rsidTr="00CB2C02">
        <w:trPr>
          <w:trHeight w:val="234"/>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«Особенности воспитания ребенка мамой и папой»</w:t>
            </w:r>
          </w:p>
        </w:tc>
      </w:tr>
      <w:tr w:rsidR="00CB2C02" w:rsidRPr="00CB2C02" w:rsidTr="00CB2C02">
        <w:trPr>
          <w:trHeight w:val="202"/>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«Закаливание день за днем»</w:t>
            </w:r>
          </w:p>
        </w:tc>
      </w:tr>
      <w:tr w:rsidR="00CB2C02" w:rsidRPr="00CB2C02" w:rsidTr="00CB2C02">
        <w:trPr>
          <w:trHeight w:val="27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сохранить осанку»</w:t>
            </w:r>
          </w:p>
        </w:tc>
      </w:tr>
      <w:tr w:rsidR="00CB2C02" w:rsidRPr="00CB2C02" w:rsidTr="00CB2C02">
        <w:trPr>
          <w:trHeight w:val="27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«Выбираем лыжи для ребенка»</w:t>
            </w:r>
          </w:p>
        </w:tc>
      </w:tr>
      <w:tr w:rsidR="00CB2C02" w:rsidRPr="00CB2C02" w:rsidTr="00CB2C02">
        <w:trPr>
          <w:trHeight w:val="27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«30 советов по воспитанию сыновей»</w:t>
            </w:r>
          </w:p>
        </w:tc>
      </w:tr>
      <w:tr w:rsidR="00CB2C02" w:rsidRPr="00CB2C02" w:rsidTr="00CB2C02">
        <w:trPr>
          <w:trHeight w:val="33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«Роль отца в воспитании ребенка»</w:t>
            </w:r>
          </w:p>
        </w:tc>
      </w:tr>
      <w:tr w:rsidR="00CB2C02" w:rsidRPr="00CB2C02" w:rsidTr="00CB2C02">
        <w:trPr>
          <w:trHeight w:val="21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провести выходные  с ребёнком»</w:t>
            </w:r>
          </w:p>
        </w:tc>
      </w:tr>
      <w:tr w:rsidR="00CB2C02" w:rsidRPr="00CB2C02" w:rsidTr="00CB2C02">
        <w:trPr>
          <w:trHeight w:val="28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Памятка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«Основные правила семейного воспитания»</w:t>
            </w:r>
          </w:p>
        </w:tc>
      </w:tr>
      <w:tr w:rsidR="00CB2C02" w:rsidRPr="00CB2C02" w:rsidTr="00CB2C02">
        <w:trPr>
          <w:trHeight w:val="25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«Секреты воспитания вежливого ребенка»</w:t>
            </w:r>
          </w:p>
        </w:tc>
      </w:tr>
      <w:tr w:rsidR="00CB2C02" w:rsidRPr="00CB2C02" w:rsidTr="00CB2C02">
        <w:trPr>
          <w:trHeight w:val="27"/>
        </w:trPr>
        <w:tc>
          <w:tcPr>
            <w:tcW w:w="781"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Март </w:t>
            </w: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«Весна-красна»</w:t>
            </w:r>
          </w:p>
        </w:tc>
      </w:tr>
      <w:tr w:rsidR="00CB2C02" w:rsidRPr="00CB2C02" w:rsidTr="00CB2C02">
        <w:trPr>
          <w:trHeight w:val="24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«8 марта»</w:t>
            </w:r>
          </w:p>
        </w:tc>
      </w:tr>
      <w:tr w:rsidR="00CB2C02" w:rsidRPr="00CB2C02" w:rsidTr="00CB2C02">
        <w:trPr>
          <w:trHeight w:val="28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«Наши типичные воспитательные ошибки»</w:t>
            </w:r>
          </w:p>
        </w:tc>
      </w:tr>
      <w:tr w:rsidR="00CB2C02" w:rsidRPr="00CB2C02" w:rsidTr="00CB2C02">
        <w:trPr>
          <w:trHeight w:val="28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«Роль родителей в возрождении русских традиций»</w:t>
            </w:r>
          </w:p>
        </w:tc>
      </w:tr>
      <w:tr w:rsidR="00CB2C02" w:rsidRPr="00CB2C02" w:rsidTr="00CB2C02">
        <w:trPr>
          <w:trHeight w:val="22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«Как люди на Руси жили»</w:t>
            </w:r>
          </w:p>
        </w:tc>
      </w:tr>
      <w:tr w:rsidR="00CB2C02" w:rsidRPr="00CB2C02" w:rsidTr="00CB2C02">
        <w:trPr>
          <w:trHeight w:val="31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«Растим будущего читателя»</w:t>
            </w:r>
          </w:p>
        </w:tc>
      </w:tr>
      <w:tr w:rsidR="00CB2C02" w:rsidRPr="00CB2C02" w:rsidTr="00CB2C02">
        <w:trPr>
          <w:trHeight w:val="238"/>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приобщить ребенка к русской культуре»</w:t>
            </w:r>
          </w:p>
        </w:tc>
      </w:tr>
      <w:tr w:rsidR="00CB2C02" w:rsidRPr="00CB2C02" w:rsidTr="00CB2C02">
        <w:trPr>
          <w:trHeight w:val="27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«Весенние игры»</w:t>
            </w:r>
          </w:p>
        </w:tc>
      </w:tr>
      <w:tr w:rsidR="00CB2C02" w:rsidRPr="00CB2C02" w:rsidTr="00CB2C02">
        <w:trPr>
          <w:trHeight w:val="30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превратить чтение в удовольствие»</w:t>
            </w:r>
          </w:p>
        </w:tc>
      </w:tr>
      <w:tr w:rsidR="00CB2C02" w:rsidRPr="00CB2C02" w:rsidTr="00CB2C02">
        <w:trPr>
          <w:trHeight w:val="237"/>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«Книжки в вашем доме»</w:t>
            </w:r>
          </w:p>
        </w:tc>
      </w:tr>
      <w:tr w:rsidR="00CB2C02" w:rsidRPr="00CB2C02" w:rsidTr="00CB2C02">
        <w:trPr>
          <w:trHeight w:val="300"/>
        </w:trPr>
        <w:tc>
          <w:tcPr>
            <w:tcW w:w="781"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Апрель </w:t>
            </w: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«День смеха»</w:t>
            </w:r>
          </w:p>
        </w:tc>
      </w:tr>
      <w:tr w:rsidR="00CB2C02" w:rsidRPr="00CB2C02" w:rsidTr="00CB2C02">
        <w:trPr>
          <w:trHeight w:val="237"/>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«Первые космонавты»</w:t>
            </w:r>
          </w:p>
        </w:tc>
      </w:tr>
      <w:tr w:rsidR="00CB2C02" w:rsidRPr="00CB2C02" w:rsidTr="00CB2C02">
        <w:trPr>
          <w:trHeight w:val="28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«Индивидуальные особенности детей»</w:t>
            </w:r>
          </w:p>
        </w:tc>
      </w:tr>
      <w:tr w:rsidR="00CB2C02" w:rsidRPr="00CB2C02" w:rsidTr="00CB2C02">
        <w:trPr>
          <w:trHeight w:val="270"/>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«Здоровый образ жизни семьи»</w:t>
            </w:r>
          </w:p>
        </w:tc>
      </w:tr>
      <w:tr w:rsidR="00CB2C02" w:rsidRPr="00CB2C02" w:rsidTr="00CB2C02">
        <w:trPr>
          <w:trHeight w:val="267"/>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«Птицы весной»</w:t>
            </w:r>
          </w:p>
        </w:tc>
      </w:tr>
      <w:tr w:rsidR="00CB2C02" w:rsidRPr="00CB2C02" w:rsidTr="00CB2C02">
        <w:trPr>
          <w:trHeight w:val="243"/>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val="restar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«Растим здорового ребенка»</w:t>
            </w:r>
          </w:p>
        </w:tc>
      </w:tr>
      <w:tr w:rsidR="00CB2C02" w:rsidRPr="00CB2C02" w:rsidTr="00CB2C02">
        <w:trPr>
          <w:trHeight w:val="246"/>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«Оказание первой медицинской помощи»</w:t>
            </w:r>
          </w:p>
        </w:tc>
      </w:tr>
      <w:tr w:rsidR="00CB2C02" w:rsidRPr="00CB2C02" w:rsidTr="00CB2C02">
        <w:trPr>
          <w:trHeight w:val="22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«Дорожная азбука»</w:t>
            </w:r>
          </w:p>
        </w:tc>
      </w:tr>
      <w:tr w:rsidR="00CB2C02" w:rsidRPr="00CB2C02" w:rsidTr="00CB2C02">
        <w:trPr>
          <w:trHeight w:val="255"/>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2650" w:type="pct"/>
            <w:shd w:val="clear" w:color="auto" w:fill="auto"/>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«Ум на кончиках пальцев»</w:t>
            </w:r>
          </w:p>
        </w:tc>
      </w:tr>
      <w:tr w:rsidR="00E00EB6" w:rsidRPr="00CB2C02" w:rsidTr="00E00EB6">
        <w:trPr>
          <w:trHeight w:val="166"/>
        </w:trPr>
        <w:tc>
          <w:tcPr>
            <w:tcW w:w="781" w:type="pct"/>
            <w:vMerge/>
            <w:shd w:val="clear" w:color="auto" w:fill="auto"/>
          </w:tcPr>
          <w:p w:rsidR="00E00EB6" w:rsidRPr="00CB2C02" w:rsidRDefault="00E00EB6" w:rsidP="00CB2C02">
            <w:pPr>
              <w:rPr>
                <w:rFonts w:ascii="Times New Roman" w:eastAsia="Calibri" w:hAnsi="Times New Roman" w:cs="Times New Roman"/>
                <w:sz w:val="24"/>
                <w:szCs w:val="24"/>
              </w:rPr>
            </w:pPr>
          </w:p>
        </w:tc>
        <w:tc>
          <w:tcPr>
            <w:tcW w:w="1569" w:type="pct"/>
            <w:shd w:val="clear" w:color="auto" w:fill="auto"/>
          </w:tcPr>
          <w:p w:rsidR="00E00EB6" w:rsidRPr="00CB2C02" w:rsidRDefault="00E00EB6"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Буклет </w:t>
            </w:r>
          </w:p>
        </w:tc>
        <w:tc>
          <w:tcPr>
            <w:tcW w:w="2650" w:type="pct"/>
            <w:shd w:val="clear" w:color="auto" w:fill="auto"/>
          </w:tcPr>
          <w:p w:rsidR="00E00EB6" w:rsidRPr="00CB2C02" w:rsidRDefault="00E00EB6"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«Безопасность на дорогах»</w:t>
            </w:r>
          </w:p>
        </w:tc>
      </w:tr>
      <w:tr w:rsidR="00CB2C02" w:rsidRPr="00CB2C02" w:rsidTr="00CB2C02">
        <w:trPr>
          <w:trHeight w:val="252"/>
        </w:trPr>
        <w:tc>
          <w:tcPr>
            <w:tcW w:w="781" w:type="pct"/>
            <w:vMerge/>
            <w:shd w:val="clear" w:color="auto" w:fill="auto"/>
          </w:tcPr>
          <w:p w:rsidR="00CB2C02" w:rsidRPr="00CB2C02" w:rsidRDefault="00CB2C02" w:rsidP="00CB2C02">
            <w:pPr>
              <w:rPr>
                <w:rFonts w:ascii="Times New Roman" w:eastAsia="Calibri" w:hAnsi="Times New Roman" w:cs="Times New Roman"/>
                <w:sz w:val="24"/>
                <w:szCs w:val="24"/>
              </w:rPr>
            </w:pPr>
          </w:p>
        </w:tc>
        <w:tc>
          <w:tcPr>
            <w:tcW w:w="1569"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Родительское собрание </w:t>
            </w:r>
          </w:p>
        </w:tc>
        <w:tc>
          <w:tcPr>
            <w:tcW w:w="2650" w:type="pct"/>
            <w:shd w:val="clear" w:color="auto" w:fill="auto"/>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«Роль семьи в воспитании грамотного пешехода»</w:t>
            </w:r>
          </w:p>
        </w:tc>
      </w:tr>
      <w:tr w:rsidR="00CB2C02" w:rsidRPr="00CB2C02" w:rsidTr="00CB2C02">
        <w:trPr>
          <w:trHeight w:val="285"/>
        </w:trPr>
        <w:tc>
          <w:tcPr>
            <w:tcW w:w="781"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Май </w:t>
            </w: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«9 мая»</w:t>
            </w:r>
          </w:p>
        </w:tc>
      </w:tr>
      <w:tr w:rsidR="00CB2C02" w:rsidRPr="00CB2C02" w:rsidTr="00CB2C02">
        <w:trPr>
          <w:trHeight w:val="258"/>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«Берегите природу»</w:t>
            </w:r>
          </w:p>
        </w:tc>
      </w:tr>
      <w:tr w:rsidR="00CB2C02" w:rsidRPr="00CB2C02" w:rsidTr="00CB2C02">
        <w:trPr>
          <w:trHeight w:val="24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val="restar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рассказать ребенку о Дне Победы»</w:t>
            </w:r>
          </w:p>
        </w:tc>
      </w:tr>
      <w:tr w:rsidR="00CB2C02" w:rsidRPr="00CB2C02" w:rsidTr="00CB2C02">
        <w:trPr>
          <w:trHeight w:val="24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«Детское экспериментирование»</w:t>
            </w:r>
          </w:p>
        </w:tc>
      </w:tr>
      <w:tr w:rsidR="00CB2C02" w:rsidRPr="00CB2C02" w:rsidTr="00CB2C02">
        <w:trPr>
          <w:trHeight w:val="210"/>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vMerge/>
          </w:tcPr>
          <w:p w:rsidR="00CB2C02" w:rsidRPr="00CB2C02" w:rsidRDefault="00CB2C02" w:rsidP="00CB2C02">
            <w:pPr>
              <w:rPr>
                <w:rFonts w:ascii="Times New Roman" w:eastAsia="Calibri" w:hAnsi="Times New Roman" w:cs="Times New Roman"/>
                <w:sz w:val="24"/>
                <w:szCs w:val="24"/>
              </w:rPr>
            </w:pPr>
          </w:p>
        </w:tc>
        <w:tc>
          <w:tcPr>
            <w:tcW w:w="2650" w:type="pct"/>
          </w:tcPr>
          <w:p w:rsidR="00CB2C02" w:rsidRPr="00CB2C02" w:rsidRDefault="00CB2C02"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«Экологическое воспитание»</w:t>
            </w:r>
          </w:p>
        </w:tc>
      </w:tr>
      <w:tr w:rsidR="00E00EB6" w:rsidRPr="00CB2C02" w:rsidTr="00E00EB6">
        <w:trPr>
          <w:trHeight w:val="139"/>
        </w:trPr>
        <w:tc>
          <w:tcPr>
            <w:tcW w:w="781" w:type="pct"/>
            <w:vMerge/>
          </w:tcPr>
          <w:p w:rsidR="00E00EB6" w:rsidRPr="00CB2C02" w:rsidRDefault="00E00EB6" w:rsidP="00CB2C02">
            <w:pPr>
              <w:rPr>
                <w:rFonts w:ascii="Times New Roman" w:eastAsia="Calibri" w:hAnsi="Times New Roman" w:cs="Times New Roman"/>
                <w:sz w:val="24"/>
                <w:szCs w:val="24"/>
              </w:rPr>
            </w:pPr>
          </w:p>
        </w:tc>
        <w:tc>
          <w:tcPr>
            <w:tcW w:w="1569" w:type="pct"/>
          </w:tcPr>
          <w:p w:rsidR="00E00EB6" w:rsidRPr="00CB2C02" w:rsidRDefault="00E00EB6"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Буклет </w:t>
            </w:r>
          </w:p>
        </w:tc>
        <w:tc>
          <w:tcPr>
            <w:tcW w:w="2650" w:type="pct"/>
          </w:tcPr>
          <w:p w:rsidR="00E00EB6" w:rsidRPr="00CB2C02" w:rsidRDefault="00E00EB6" w:rsidP="00CB2C02">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«К обучению в школе готов»</w:t>
            </w:r>
          </w:p>
        </w:tc>
      </w:tr>
      <w:tr w:rsidR="00CB2C02" w:rsidRPr="00CB2C02" w:rsidTr="00CB2C02">
        <w:trPr>
          <w:trHeight w:val="255"/>
        </w:trPr>
        <w:tc>
          <w:tcPr>
            <w:tcW w:w="781" w:type="pct"/>
            <w:vMerge/>
          </w:tcPr>
          <w:p w:rsidR="00CB2C02" w:rsidRPr="00CB2C02" w:rsidRDefault="00CB2C02" w:rsidP="00CB2C02">
            <w:pPr>
              <w:rPr>
                <w:rFonts w:ascii="Times New Roman" w:eastAsia="Calibri" w:hAnsi="Times New Roman" w:cs="Times New Roman"/>
                <w:sz w:val="24"/>
                <w:szCs w:val="24"/>
              </w:rPr>
            </w:pPr>
          </w:p>
        </w:tc>
        <w:tc>
          <w:tcPr>
            <w:tcW w:w="1569"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Родительское собрание</w:t>
            </w:r>
          </w:p>
        </w:tc>
        <w:tc>
          <w:tcPr>
            <w:tcW w:w="2650" w:type="pct"/>
          </w:tcPr>
          <w:p w:rsidR="00CB2C02" w:rsidRPr="00CB2C02" w:rsidRDefault="00CB2C02" w:rsidP="00CB2C02">
            <w:pPr>
              <w:rPr>
                <w:rFonts w:ascii="Times New Roman" w:eastAsia="Calibri" w:hAnsi="Times New Roman" w:cs="Times New Roman"/>
                <w:sz w:val="24"/>
                <w:szCs w:val="24"/>
              </w:rPr>
            </w:pPr>
            <w:r w:rsidRPr="00CB2C02">
              <w:rPr>
                <w:rFonts w:ascii="Times New Roman" w:eastAsia="Calibri" w:hAnsi="Times New Roman" w:cs="Times New Roman"/>
                <w:sz w:val="24"/>
                <w:szCs w:val="24"/>
              </w:rPr>
              <w:t>«Семья на пороге школьной жизни ребенка. Итоги года»</w:t>
            </w:r>
          </w:p>
        </w:tc>
      </w:tr>
    </w:tbl>
    <w:p w:rsidR="00CB2C02" w:rsidRPr="00CB2C02" w:rsidRDefault="00CB2C02" w:rsidP="00CB2C02">
      <w:pPr>
        <w:spacing w:after="200" w:line="276" w:lineRule="auto"/>
        <w:ind w:left="720"/>
        <w:contextualSpacing/>
        <w:rPr>
          <w:rFonts w:ascii="Times New Roman" w:eastAsia="Calibri" w:hAnsi="Times New Roman" w:cs="Times New Roman"/>
          <w:sz w:val="24"/>
          <w:szCs w:val="24"/>
        </w:rPr>
      </w:pPr>
    </w:p>
    <w:p w:rsidR="00CB2C02" w:rsidRPr="001B058F" w:rsidRDefault="00CB2C02" w:rsidP="00695E0D">
      <w:pPr>
        <w:spacing w:line="240" w:lineRule="auto"/>
        <w:rPr>
          <w:rFonts w:ascii="Times New Roman" w:hAnsi="Times New Roman" w:cs="Times New Roman"/>
          <w:b/>
          <w:sz w:val="24"/>
          <w:szCs w:val="36"/>
        </w:rPr>
      </w:pPr>
    </w:p>
    <w:p w:rsidR="00B77CA7" w:rsidRPr="00B77CA7" w:rsidRDefault="00B77CA7" w:rsidP="00B77CA7">
      <w:pPr>
        <w:spacing w:after="0" w:line="276" w:lineRule="auto"/>
        <w:ind w:left="284" w:right="865" w:firstLine="567"/>
        <w:jc w:val="center"/>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b/>
          <w:color w:val="000000"/>
          <w:sz w:val="28"/>
          <w:szCs w:val="28"/>
          <w:lang w:eastAsia="ru-RU"/>
        </w:rPr>
        <w:t>Комплексно-тематическое планирование содержания организованной образовательной деятельности воспитанников.</w:t>
      </w:r>
    </w:p>
    <w:p w:rsidR="00B77CA7" w:rsidRPr="00B77CA7" w:rsidRDefault="00B77CA7" w:rsidP="00B77CA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В основу реализации комплексно-тематического планирования</w:t>
      </w:r>
      <w:r w:rsidRPr="00B77CA7">
        <w:rPr>
          <w:rFonts w:ascii="Times New Roman" w:eastAsia="Times New Roman" w:hAnsi="Times New Roman" w:cs="Times New Roman"/>
          <w:i/>
          <w:color w:val="000000"/>
          <w:sz w:val="28"/>
          <w:szCs w:val="28"/>
          <w:lang w:eastAsia="ru-RU"/>
        </w:rPr>
        <w:t xml:space="preserve"> </w:t>
      </w:r>
      <w:r w:rsidRPr="00B77CA7">
        <w:rPr>
          <w:rFonts w:ascii="Times New Roman" w:eastAsia="Times New Roman" w:hAnsi="Times New Roman" w:cs="Times New Roman"/>
          <w:color w:val="000000"/>
          <w:sz w:val="28"/>
          <w:szCs w:val="28"/>
          <w:lang w:eastAsia="ru-RU"/>
        </w:rPr>
        <w:t xml:space="preserve">положен примерный календарь праздников, который обеспечивает: </w:t>
      </w:r>
    </w:p>
    <w:p w:rsidR="00B77CA7" w:rsidRPr="00B77CA7" w:rsidRDefault="00B77CA7" w:rsidP="00B77CA7">
      <w:pPr>
        <w:numPr>
          <w:ilvl w:val="0"/>
          <w:numId w:val="37"/>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социально-личностную ориентированность и мотивацию всех видов детской деятельности в ходе подготовки и проведения праздников; </w:t>
      </w:r>
    </w:p>
    <w:p w:rsidR="00B77CA7" w:rsidRPr="00B77CA7" w:rsidRDefault="00B77CA7" w:rsidP="00B77CA7">
      <w:pPr>
        <w:numPr>
          <w:ilvl w:val="0"/>
          <w:numId w:val="37"/>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«проживание» воспитанником содержания дошкольного образования во всех видах детской деятельности; </w:t>
      </w:r>
    </w:p>
    <w:p w:rsidR="00B77CA7" w:rsidRPr="00B77CA7" w:rsidRDefault="00B77CA7" w:rsidP="00B77CA7">
      <w:pPr>
        <w:numPr>
          <w:ilvl w:val="0"/>
          <w:numId w:val="37"/>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поддержание эмоционально-положительного настроя ребёнка в течение всего периода освоения основной общеобразовательной программы дошкольного образования; </w:t>
      </w:r>
    </w:p>
    <w:p w:rsidR="00B77CA7" w:rsidRPr="00B77CA7" w:rsidRDefault="00B77CA7" w:rsidP="00B77CA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изменён, уточнён и (или) дополнен содержанием, отражающим:  </w:t>
      </w:r>
    </w:p>
    <w:p w:rsidR="00B77CA7" w:rsidRPr="00B77CA7" w:rsidRDefault="00B77CA7" w:rsidP="00B77CA7">
      <w:pPr>
        <w:numPr>
          <w:ilvl w:val="0"/>
          <w:numId w:val="37"/>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видовое разнообразие учреждений (групп), наличие приоритетных направлений деятельности;  </w:t>
      </w:r>
    </w:p>
    <w:p w:rsidR="00B77CA7" w:rsidRPr="00B77CA7" w:rsidRDefault="00B77CA7" w:rsidP="00B77CA7">
      <w:pPr>
        <w:numPr>
          <w:ilvl w:val="0"/>
          <w:numId w:val="37"/>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B77CA7" w:rsidRPr="00B77CA7" w:rsidRDefault="00B77CA7" w:rsidP="00B77CA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событиями.</w:t>
      </w:r>
      <w:r w:rsidRPr="00B77CA7">
        <w:rPr>
          <w:rFonts w:ascii="Times New Roman" w:eastAsia="Times New Roman" w:hAnsi="Times New Roman" w:cs="Times New Roman"/>
          <w:i/>
          <w:color w:val="000000"/>
          <w:sz w:val="28"/>
          <w:szCs w:val="28"/>
          <w:lang w:eastAsia="ru-RU"/>
        </w:rPr>
        <w:t xml:space="preserve"> </w:t>
      </w:r>
    </w:p>
    <w:p w:rsidR="00B77CA7" w:rsidRPr="00B77CA7" w:rsidRDefault="00B77CA7" w:rsidP="00B77CA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Pr="00B77CA7">
        <w:rPr>
          <w:rFonts w:ascii="Times New Roman" w:eastAsia="Times New Roman" w:hAnsi="Times New Roman" w:cs="Times New Roman"/>
          <w:i/>
          <w:color w:val="000000"/>
          <w:sz w:val="28"/>
          <w:szCs w:val="28"/>
          <w:lang w:eastAsia="ru-RU"/>
        </w:rPr>
        <w:t xml:space="preserve"> </w:t>
      </w:r>
    </w:p>
    <w:p w:rsidR="00B77CA7" w:rsidRPr="00B77CA7" w:rsidRDefault="00B77CA7" w:rsidP="00B77CA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lastRenderedPageBreak/>
        <w:t>Тема отражается в подборе атрибутов материалов, их насыщением, находящимся в группе и в центрах развития с активным участием детей и их родителей.</w:t>
      </w:r>
      <w:r w:rsidRPr="00B77CA7">
        <w:rPr>
          <w:rFonts w:ascii="Times New Roman" w:eastAsia="Times New Roman" w:hAnsi="Times New Roman" w:cs="Times New Roman"/>
          <w:i/>
          <w:color w:val="000000"/>
          <w:sz w:val="28"/>
          <w:szCs w:val="28"/>
          <w:lang w:eastAsia="ru-RU"/>
        </w:rPr>
        <w:t xml:space="preserve"> </w:t>
      </w:r>
      <w:r w:rsidRPr="00B77CA7">
        <w:rPr>
          <w:rFonts w:ascii="Times New Roman" w:eastAsia="Times New Roman" w:hAnsi="Times New Roman" w:cs="Times New Roman"/>
          <w:color w:val="000000"/>
          <w:sz w:val="28"/>
          <w:szCs w:val="28"/>
          <w:lang w:eastAsia="ru-RU"/>
        </w:rPr>
        <w:t>Для реализации одной темы предусмотрено уделять времени от одной до двух недель.</w:t>
      </w:r>
      <w:r w:rsidRPr="00B77CA7">
        <w:rPr>
          <w:rFonts w:ascii="Times New Roman" w:eastAsia="Times New Roman" w:hAnsi="Times New Roman" w:cs="Times New Roman"/>
          <w:i/>
          <w:color w:val="000000"/>
          <w:sz w:val="28"/>
          <w:szCs w:val="28"/>
          <w:lang w:eastAsia="ru-RU"/>
        </w:rPr>
        <w:t xml:space="preserve"> </w:t>
      </w:r>
      <w:r w:rsidRPr="00B77CA7">
        <w:rPr>
          <w:rFonts w:ascii="Times New Roman" w:eastAsia="Times New Roman" w:hAnsi="Times New Roman" w:cs="Times New Roman"/>
          <w:color w:val="000000"/>
          <w:sz w:val="28"/>
          <w:szCs w:val="28"/>
          <w:lang w:eastAsia="ru-RU"/>
        </w:rPr>
        <w:t xml:space="preserve">В ходе освоения воспитанниками содержания каждой из тем предусмотрено итоговое мероприятие. </w:t>
      </w:r>
    </w:p>
    <w:p w:rsidR="00B77CA7" w:rsidRDefault="00B77CA7" w:rsidP="00CB2C02">
      <w:pPr>
        <w:spacing w:after="0" w:line="270" w:lineRule="atLeast"/>
        <w:rPr>
          <w:rFonts w:ascii="Times New Roman" w:eastAsia="Times New Roman" w:hAnsi="Times New Roman" w:cs="Times New Roman"/>
          <w:b/>
          <w:bCs/>
          <w:iCs/>
          <w:color w:val="000000"/>
          <w:sz w:val="28"/>
          <w:szCs w:val="28"/>
          <w:lang w:eastAsia="ru-RU"/>
        </w:rPr>
      </w:pPr>
    </w:p>
    <w:p w:rsidR="00B77CA7" w:rsidRPr="00B77CA7" w:rsidRDefault="00B77CA7" w:rsidP="00B77CA7">
      <w:pPr>
        <w:spacing w:after="0" w:line="270" w:lineRule="atLeast"/>
        <w:jc w:val="center"/>
        <w:rPr>
          <w:rFonts w:ascii="Times New Roman" w:eastAsia="Times New Roman" w:hAnsi="Times New Roman" w:cs="Times New Roman"/>
          <w:b/>
          <w:bCs/>
          <w:iCs/>
          <w:color w:val="000000"/>
          <w:sz w:val="28"/>
          <w:szCs w:val="28"/>
          <w:lang w:eastAsia="ru-RU"/>
        </w:rPr>
      </w:pPr>
      <w:r w:rsidRPr="00B77CA7">
        <w:rPr>
          <w:rFonts w:ascii="Times New Roman" w:eastAsia="Times New Roman" w:hAnsi="Times New Roman" w:cs="Times New Roman"/>
          <w:b/>
          <w:bCs/>
          <w:iCs/>
          <w:color w:val="000000"/>
          <w:sz w:val="28"/>
          <w:szCs w:val="28"/>
          <w:lang w:eastAsia="ru-RU"/>
        </w:rPr>
        <w:t>Традиционные праздники, мероприятия.</w:t>
      </w:r>
    </w:p>
    <w:p w:rsidR="00B77CA7" w:rsidRPr="00B77CA7" w:rsidRDefault="00B77CA7" w:rsidP="00B77CA7">
      <w:pPr>
        <w:spacing w:after="0" w:line="270" w:lineRule="atLeast"/>
        <w:jc w:val="center"/>
        <w:rPr>
          <w:rFonts w:ascii="Times New Roman" w:eastAsia="Times New Roman" w:hAnsi="Times New Roman" w:cs="Times New Roman"/>
          <w:b/>
          <w:bCs/>
          <w:iCs/>
          <w:color w:val="000000"/>
          <w:sz w:val="28"/>
          <w:szCs w:val="28"/>
          <w:lang w:eastAsia="ru-RU"/>
        </w:rPr>
      </w:pPr>
    </w:p>
    <w:tbl>
      <w:tblPr>
        <w:tblStyle w:val="5"/>
        <w:tblW w:w="0" w:type="auto"/>
        <w:tblLook w:val="04A0" w:firstRow="1" w:lastRow="0" w:firstColumn="1" w:lastColumn="0" w:noHBand="0" w:noVBand="1"/>
      </w:tblPr>
      <w:tblGrid>
        <w:gridCol w:w="7478"/>
        <w:gridCol w:w="7479"/>
      </w:tblGrid>
      <w:tr w:rsidR="00B77CA7" w:rsidRPr="00B77CA7" w:rsidTr="00CB2C02">
        <w:tc>
          <w:tcPr>
            <w:tcW w:w="7478" w:type="dxa"/>
          </w:tcPr>
          <w:p w:rsidR="00B77CA7" w:rsidRPr="00B77CA7" w:rsidRDefault="00B77CA7" w:rsidP="00B77CA7">
            <w:pPr>
              <w:spacing w:line="270" w:lineRule="atLeast"/>
              <w:rPr>
                <w:rFonts w:ascii="Times New Roman" w:hAnsi="Times New Roman" w:cs="Times New Roman"/>
                <w:b/>
                <w:bCs/>
                <w:iCs/>
                <w:color w:val="000000"/>
                <w:sz w:val="28"/>
                <w:szCs w:val="28"/>
              </w:rPr>
            </w:pPr>
            <w:r w:rsidRPr="00B77CA7">
              <w:rPr>
                <w:rFonts w:ascii="Times New Roman" w:hAnsi="Times New Roman" w:cs="Times New Roman"/>
                <w:b/>
                <w:bCs/>
                <w:iCs/>
                <w:color w:val="000000"/>
                <w:sz w:val="28"/>
                <w:szCs w:val="28"/>
              </w:rPr>
              <w:t>Мероприятие</w:t>
            </w:r>
          </w:p>
        </w:tc>
        <w:tc>
          <w:tcPr>
            <w:tcW w:w="7479" w:type="dxa"/>
          </w:tcPr>
          <w:p w:rsidR="00B77CA7" w:rsidRPr="00B77CA7" w:rsidRDefault="00B77CA7" w:rsidP="00B77CA7">
            <w:pPr>
              <w:spacing w:line="270" w:lineRule="atLeast"/>
              <w:rPr>
                <w:rFonts w:ascii="Times New Roman" w:hAnsi="Times New Roman" w:cs="Times New Roman"/>
                <w:b/>
                <w:bCs/>
                <w:iCs/>
                <w:color w:val="000000"/>
                <w:sz w:val="28"/>
                <w:szCs w:val="28"/>
              </w:rPr>
            </w:pPr>
            <w:r w:rsidRPr="00B77CA7">
              <w:rPr>
                <w:rFonts w:ascii="Times New Roman" w:hAnsi="Times New Roman" w:cs="Times New Roman"/>
                <w:b/>
                <w:bCs/>
                <w:iCs/>
                <w:color w:val="000000"/>
                <w:sz w:val="28"/>
                <w:szCs w:val="28"/>
              </w:rPr>
              <w:t>Срок реализации</w:t>
            </w:r>
          </w:p>
        </w:tc>
      </w:tr>
      <w:tr w:rsidR="00B77CA7" w:rsidRPr="00B77CA7" w:rsidTr="00CB2C02">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знаний</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Праздник осени</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Сентябрь</w:t>
            </w:r>
          </w:p>
        </w:tc>
      </w:tr>
      <w:tr w:rsidR="00B77CA7" w:rsidRPr="00B77CA7" w:rsidTr="00CB2C02">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«Дары природы»</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Мероприятие по пожарной безопасности</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Октябрь</w:t>
            </w:r>
          </w:p>
        </w:tc>
      </w:tr>
      <w:tr w:rsidR="00B77CA7" w:rsidRPr="00B77CA7" w:rsidTr="00CB2C02">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Мероприятие по ПДД с детьми</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матери</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Ноябрь</w:t>
            </w:r>
          </w:p>
        </w:tc>
      </w:tr>
      <w:tr w:rsidR="00B77CA7" w:rsidRPr="00B77CA7" w:rsidTr="00CB2C02">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Новогодний утренник</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«Зима-краса»</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Декабрь</w:t>
            </w:r>
          </w:p>
        </w:tc>
      </w:tr>
      <w:tr w:rsidR="00B77CA7" w:rsidRPr="00B77CA7" w:rsidTr="00CB2C02">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Утренник ко дню Защитника Отечества</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рисунков «Мой папа»</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Отмечаем масленицу</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Февраль</w:t>
            </w:r>
          </w:p>
        </w:tc>
      </w:tr>
      <w:tr w:rsidR="00B77CA7" w:rsidRPr="00B77CA7" w:rsidTr="00CB2C02">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Утренник, посвященный ко дню 8 марта</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рисунков «Моя мамочка»</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Март</w:t>
            </w:r>
          </w:p>
        </w:tc>
      </w:tr>
      <w:tr w:rsidR="00B77CA7" w:rsidRPr="00B77CA7" w:rsidTr="00CB2C02">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Пасха</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птиц</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Апрель</w:t>
            </w:r>
          </w:p>
        </w:tc>
      </w:tr>
      <w:tr w:rsidR="00B77CA7" w:rsidRPr="00B77CA7" w:rsidTr="00B77CA7">
        <w:trPr>
          <w:trHeight w:val="70"/>
        </w:trPr>
        <w:tc>
          <w:tcPr>
            <w:tcW w:w="7478"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победы</w:t>
            </w:r>
          </w:p>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Участие в выпускном в подготовительной группе</w:t>
            </w:r>
          </w:p>
        </w:tc>
        <w:tc>
          <w:tcPr>
            <w:tcW w:w="7479" w:type="dxa"/>
          </w:tcPr>
          <w:p w:rsidR="00B77CA7" w:rsidRPr="00B77CA7" w:rsidRDefault="00B77CA7" w:rsidP="00B77CA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Май</w:t>
            </w:r>
          </w:p>
        </w:tc>
      </w:tr>
    </w:tbl>
    <w:p w:rsidR="00B77CA7" w:rsidRPr="00B77CA7" w:rsidRDefault="00B77CA7" w:rsidP="00B77CA7">
      <w:pPr>
        <w:spacing w:after="0" w:line="270" w:lineRule="atLeast"/>
        <w:jc w:val="center"/>
        <w:rPr>
          <w:rFonts w:ascii="Times New Roman" w:eastAsia="Times New Roman" w:hAnsi="Times New Roman" w:cs="Times New Roman"/>
          <w:b/>
          <w:bCs/>
          <w:iCs/>
          <w:color w:val="000000"/>
          <w:sz w:val="28"/>
          <w:szCs w:val="28"/>
          <w:lang w:eastAsia="ru-RU"/>
        </w:rPr>
      </w:pPr>
    </w:p>
    <w:p w:rsidR="00B77CA7" w:rsidRPr="00B77CA7" w:rsidRDefault="00B77CA7" w:rsidP="00B77CA7">
      <w:pPr>
        <w:spacing w:after="0" w:line="270" w:lineRule="atLeast"/>
        <w:jc w:val="center"/>
        <w:rPr>
          <w:rFonts w:ascii="Times New Roman" w:eastAsia="Times New Roman" w:hAnsi="Times New Roman" w:cs="Times New Roman"/>
          <w:b/>
          <w:bCs/>
          <w:iCs/>
          <w:color w:val="000000"/>
          <w:sz w:val="36"/>
          <w:szCs w:val="36"/>
          <w:lang w:eastAsia="ru-RU"/>
        </w:rPr>
      </w:pPr>
    </w:p>
    <w:p w:rsidR="00B77CA7" w:rsidRDefault="00B77CA7" w:rsidP="00A96744">
      <w:pPr>
        <w:spacing w:after="0" w:line="240" w:lineRule="auto"/>
        <w:jc w:val="both"/>
        <w:rPr>
          <w:rFonts w:ascii="Times New Roman" w:eastAsia="Times New Roman" w:hAnsi="Times New Roman" w:cs="Times New Roman"/>
          <w:b/>
          <w:bCs/>
          <w:sz w:val="28"/>
          <w:szCs w:val="28"/>
          <w:lang w:eastAsia="ru-RU"/>
        </w:rPr>
      </w:pPr>
    </w:p>
    <w:p w:rsidR="00B77CA7" w:rsidRDefault="00B77CA7" w:rsidP="00A96744">
      <w:pPr>
        <w:spacing w:after="0" w:line="240" w:lineRule="auto"/>
        <w:jc w:val="both"/>
        <w:rPr>
          <w:rFonts w:ascii="Times New Roman" w:eastAsia="Times New Roman" w:hAnsi="Times New Roman" w:cs="Times New Roman"/>
          <w:b/>
          <w:bCs/>
          <w:sz w:val="28"/>
          <w:szCs w:val="28"/>
          <w:lang w:eastAsia="ru-RU"/>
        </w:rPr>
      </w:pPr>
    </w:p>
    <w:p w:rsidR="00E00EB6" w:rsidRDefault="00E00EB6" w:rsidP="00A96744">
      <w:pPr>
        <w:spacing w:after="0" w:line="240" w:lineRule="auto"/>
        <w:jc w:val="both"/>
        <w:rPr>
          <w:rFonts w:ascii="Times New Roman" w:eastAsia="Times New Roman" w:hAnsi="Times New Roman" w:cs="Times New Roman"/>
          <w:b/>
          <w:bCs/>
          <w:sz w:val="28"/>
          <w:szCs w:val="28"/>
          <w:lang w:eastAsia="ru-RU"/>
        </w:rPr>
      </w:pPr>
    </w:p>
    <w:p w:rsidR="00E00EB6" w:rsidRDefault="00E00EB6" w:rsidP="00A96744">
      <w:pPr>
        <w:spacing w:after="0" w:line="240" w:lineRule="auto"/>
        <w:jc w:val="both"/>
        <w:rPr>
          <w:rFonts w:ascii="Times New Roman" w:eastAsia="Times New Roman" w:hAnsi="Times New Roman" w:cs="Times New Roman"/>
          <w:b/>
          <w:bCs/>
          <w:sz w:val="28"/>
          <w:szCs w:val="28"/>
          <w:lang w:eastAsia="ru-RU"/>
        </w:rPr>
      </w:pPr>
    </w:p>
    <w:p w:rsidR="00E00EB6" w:rsidRDefault="00E00EB6" w:rsidP="00A96744">
      <w:pPr>
        <w:spacing w:after="0" w:line="240" w:lineRule="auto"/>
        <w:jc w:val="both"/>
        <w:rPr>
          <w:rFonts w:ascii="Times New Roman" w:eastAsia="Times New Roman" w:hAnsi="Times New Roman" w:cs="Times New Roman"/>
          <w:b/>
          <w:bCs/>
          <w:sz w:val="28"/>
          <w:szCs w:val="28"/>
          <w:lang w:eastAsia="ru-RU"/>
        </w:rPr>
      </w:pPr>
    </w:p>
    <w:p w:rsidR="00A96744" w:rsidRPr="00A96744" w:rsidRDefault="00A96744" w:rsidP="00A96744">
      <w:pPr>
        <w:spacing w:after="0" w:line="240" w:lineRule="auto"/>
        <w:jc w:val="both"/>
        <w:rPr>
          <w:rFonts w:ascii="Times New Roman" w:eastAsia="Times New Roman" w:hAnsi="Times New Roman" w:cs="Times New Roman"/>
          <w:sz w:val="28"/>
          <w:szCs w:val="28"/>
          <w:lang w:eastAsia="ru-RU"/>
        </w:rPr>
      </w:pPr>
      <w:r w:rsidRPr="00A96744">
        <w:rPr>
          <w:rFonts w:ascii="Times New Roman" w:eastAsia="Times New Roman" w:hAnsi="Times New Roman" w:cs="Times New Roman"/>
          <w:b/>
          <w:bCs/>
          <w:sz w:val="28"/>
          <w:szCs w:val="28"/>
          <w:lang w:eastAsia="ru-RU"/>
        </w:rPr>
        <w:t>III. Организационный раздел.</w:t>
      </w:r>
    </w:p>
    <w:p w:rsidR="00A96744" w:rsidRPr="00A96744" w:rsidRDefault="00A96744" w:rsidP="00A96744">
      <w:pPr>
        <w:spacing w:after="0" w:line="240" w:lineRule="auto"/>
        <w:jc w:val="both"/>
        <w:rPr>
          <w:rFonts w:ascii="Times New Roman" w:eastAsia="Times New Roman" w:hAnsi="Times New Roman" w:cs="Times New Roman"/>
          <w:b/>
          <w:sz w:val="28"/>
          <w:szCs w:val="28"/>
          <w:lang w:eastAsia="ru-RU"/>
        </w:rPr>
      </w:pPr>
      <w:r w:rsidRPr="00A96744">
        <w:rPr>
          <w:rFonts w:ascii="Times New Roman" w:eastAsia="Times New Roman" w:hAnsi="Times New Roman" w:cs="Times New Roman"/>
          <w:b/>
          <w:sz w:val="28"/>
          <w:szCs w:val="28"/>
          <w:lang w:eastAsia="ru-RU"/>
        </w:rPr>
        <w:t>3.1. Планирование образовательной деятельности.</w:t>
      </w:r>
    </w:p>
    <w:p w:rsidR="00A96744" w:rsidRPr="00A96744" w:rsidRDefault="00A96744" w:rsidP="00A96744">
      <w:p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Образовательная деятельность может проводиться во всех формах учебных занятий:</w:t>
      </w:r>
    </w:p>
    <w:p w:rsidR="00A96744" w:rsidRPr="00A96744" w:rsidRDefault="00A96744" w:rsidP="00A96744">
      <w:pPr>
        <w:numPr>
          <w:ilvl w:val="0"/>
          <w:numId w:val="16"/>
        </w:num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Индивидуальные занятия.</w:t>
      </w:r>
    </w:p>
    <w:p w:rsidR="00A96744" w:rsidRPr="00A96744" w:rsidRDefault="00A96744" w:rsidP="00A96744">
      <w:pPr>
        <w:numPr>
          <w:ilvl w:val="0"/>
          <w:numId w:val="16"/>
        </w:num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Групповые.</w:t>
      </w:r>
    </w:p>
    <w:p w:rsidR="00A96744" w:rsidRPr="00A96744" w:rsidRDefault="00A96744" w:rsidP="00A96744">
      <w:pPr>
        <w:numPr>
          <w:ilvl w:val="0"/>
          <w:numId w:val="16"/>
        </w:num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Фронтальные.</w:t>
      </w:r>
    </w:p>
    <w:p w:rsidR="00637B74" w:rsidRDefault="00637B74" w:rsidP="00B85414">
      <w:pPr>
        <w:spacing w:after="0"/>
        <w:jc w:val="both"/>
        <w:rPr>
          <w:rFonts w:ascii="Times New Roman" w:hAnsi="Times New Roman" w:cs="Times New Roman"/>
          <w:sz w:val="24"/>
          <w:szCs w:val="24"/>
        </w:rPr>
      </w:pPr>
    </w:p>
    <w:p w:rsidR="00A96744" w:rsidRPr="00A96744" w:rsidRDefault="00A96744" w:rsidP="00BA57CB">
      <w:pPr>
        <w:spacing w:after="0" w:line="276" w:lineRule="auto"/>
        <w:ind w:right="749"/>
        <w:jc w:val="center"/>
        <w:rPr>
          <w:rFonts w:ascii="Times New Roman" w:eastAsia="Times New Roman" w:hAnsi="Times New Roman" w:cs="Times New Roman"/>
          <w:b/>
          <w:color w:val="000000"/>
          <w:sz w:val="28"/>
          <w:szCs w:val="28"/>
          <w:lang w:eastAsia="ru-RU"/>
        </w:rPr>
      </w:pPr>
      <w:r w:rsidRPr="00A96744">
        <w:rPr>
          <w:rFonts w:ascii="Times New Roman" w:eastAsia="Times New Roman" w:hAnsi="Times New Roman" w:cs="Times New Roman"/>
          <w:b/>
          <w:color w:val="000000"/>
          <w:sz w:val="28"/>
          <w:szCs w:val="28"/>
          <w:lang w:eastAsia="ru-RU"/>
        </w:rPr>
        <w:t>Сетка</w:t>
      </w:r>
      <w:r w:rsidR="00855FAB">
        <w:rPr>
          <w:rFonts w:ascii="Times New Roman" w:eastAsia="Times New Roman" w:hAnsi="Times New Roman" w:cs="Times New Roman"/>
          <w:b/>
          <w:color w:val="000000"/>
          <w:sz w:val="28"/>
          <w:szCs w:val="28"/>
          <w:lang w:eastAsia="ru-RU"/>
        </w:rPr>
        <w:t xml:space="preserve"> занятий</w:t>
      </w:r>
      <w:r w:rsidRPr="00A96744">
        <w:rPr>
          <w:rFonts w:ascii="Times New Roman" w:eastAsia="Times New Roman" w:hAnsi="Times New Roman" w:cs="Times New Roman"/>
          <w:b/>
          <w:color w:val="000000"/>
          <w:sz w:val="28"/>
          <w:szCs w:val="28"/>
          <w:lang w:eastAsia="ru-RU"/>
        </w:rPr>
        <w:t xml:space="preserve"> в старшей группе</w:t>
      </w:r>
    </w:p>
    <w:tbl>
      <w:tblPr>
        <w:tblStyle w:val="2"/>
        <w:tblW w:w="14317" w:type="dxa"/>
        <w:tblInd w:w="581" w:type="dxa"/>
        <w:tblLook w:val="04A0" w:firstRow="1" w:lastRow="0" w:firstColumn="1" w:lastColumn="0" w:noHBand="0" w:noVBand="1"/>
      </w:tblPr>
      <w:tblGrid>
        <w:gridCol w:w="7911"/>
        <w:gridCol w:w="6406"/>
      </w:tblGrid>
      <w:tr w:rsidR="00A96744" w:rsidRPr="00A96744" w:rsidTr="00D40884">
        <w:tc>
          <w:tcPr>
            <w:tcW w:w="14317" w:type="dxa"/>
            <w:gridSpan w:val="2"/>
          </w:tcPr>
          <w:p w:rsidR="00A96744" w:rsidRPr="00855FAB" w:rsidRDefault="00A96744" w:rsidP="00A96744">
            <w:pPr>
              <w:spacing w:line="276" w:lineRule="auto"/>
              <w:ind w:right="749"/>
              <w:rPr>
                <w:rFonts w:ascii="Times New Roman" w:hAnsi="Times New Roman" w:cs="Times New Roman"/>
                <w:b/>
                <w:color w:val="000000"/>
                <w:sz w:val="24"/>
                <w:szCs w:val="24"/>
              </w:rPr>
            </w:pPr>
            <w:r w:rsidRPr="00855FAB">
              <w:rPr>
                <w:rFonts w:ascii="Times New Roman" w:hAnsi="Times New Roman" w:cs="Times New Roman"/>
                <w:b/>
                <w:color w:val="000000"/>
                <w:sz w:val="24"/>
                <w:szCs w:val="24"/>
              </w:rPr>
              <w:t>понедельник</w:t>
            </w:r>
          </w:p>
        </w:tc>
      </w:tr>
      <w:tr w:rsidR="00A96744" w:rsidRPr="00A96744" w:rsidTr="00D40884">
        <w:tc>
          <w:tcPr>
            <w:tcW w:w="7911" w:type="dxa"/>
          </w:tcPr>
          <w:p w:rsidR="00A96744" w:rsidRPr="00855FAB" w:rsidRDefault="00A96744"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 xml:space="preserve">1. Речевое  развитие </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9.05 – 9.30</w:t>
            </w:r>
          </w:p>
        </w:tc>
      </w:tr>
      <w:tr w:rsidR="00A96744" w:rsidRPr="00A96744" w:rsidTr="00D40884">
        <w:tc>
          <w:tcPr>
            <w:tcW w:w="7911" w:type="dxa"/>
          </w:tcPr>
          <w:p w:rsidR="00A96744" w:rsidRPr="00855FAB" w:rsidRDefault="00D40884"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Физическое </w:t>
            </w:r>
            <w:r w:rsidR="00A96744" w:rsidRPr="00855FAB">
              <w:rPr>
                <w:rFonts w:ascii="Times New Roman" w:hAnsi="Times New Roman" w:cs="Times New Roman"/>
                <w:color w:val="000000"/>
                <w:sz w:val="24"/>
                <w:szCs w:val="24"/>
              </w:rPr>
              <w:t xml:space="preserve"> развитие </w:t>
            </w:r>
            <w:r>
              <w:rPr>
                <w:rFonts w:ascii="Times New Roman" w:hAnsi="Times New Roman" w:cs="Times New Roman"/>
                <w:color w:val="000000"/>
                <w:sz w:val="24"/>
                <w:szCs w:val="24"/>
              </w:rPr>
              <w:t>(на прогулке)</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9.40</w:t>
            </w:r>
            <w:r w:rsidR="00A96744" w:rsidRPr="00855FAB">
              <w:rPr>
                <w:rFonts w:ascii="Times New Roman" w:hAnsi="Times New Roman" w:cs="Times New Roman"/>
                <w:color w:val="000000"/>
                <w:sz w:val="24"/>
                <w:szCs w:val="24"/>
              </w:rPr>
              <w:t xml:space="preserve"> – 10.</w:t>
            </w:r>
            <w:r w:rsidRPr="00855FAB">
              <w:rPr>
                <w:rFonts w:ascii="Times New Roman" w:hAnsi="Times New Roman" w:cs="Times New Roman"/>
                <w:color w:val="000000"/>
                <w:sz w:val="24"/>
                <w:szCs w:val="24"/>
              </w:rPr>
              <w:t>05</w:t>
            </w:r>
          </w:p>
        </w:tc>
      </w:tr>
      <w:tr w:rsidR="00A96744" w:rsidRPr="00A96744" w:rsidTr="00D40884">
        <w:tc>
          <w:tcPr>
            <w:tcW w:w="14317" w:type="dxa"/>
            <w:gridSpan w:val="2"/>
          </w:tcPr>
          <w:p w:rsidR="00A96744" w:rsidRPr="00855FAB" w:rsidRDefault="00A96744" w:rsidP="00A96744">
            <w:pPr>
              <w:spacing w:line="276" w:lineRule="auto"/>
              <w:ind w:right="749"/>
              <w:rPr>
                <w:rFonts w:ascii="Times New Roman" w:hAnsi="Times New Roman" w:cs="Times New Roman"/>
                <w:b/>
                <w:color w:val="000000"/>
                <w:sz w:val="24"/>
                <w:szCs w:val="24"/>
              </w:rPr>
            </w:pPr>
            <w:r w:rsidRPr="00855FAB">
              <w:rPr>
                <w:rFonts w:ascii="Times New Roman" w:hAnsi="Times New Roman" w:cs="Times New Roman"/>
                <w:b/>
                <w:color w:val="000000"/>
                <w:sz w:val="24"/>
                <w:szCs w:val="24"/>
              </w:rPr>
              <w:t>вторник</w:t>
            </w:r>
          </w:p>
        </w:tc>
      </w:tr>
      <w:tr w:rsidR="00D40884" w:rsidRPr="00A96744" w:rsidTr="00D40884">
        <w:tc>
          <w:tcPr>
            <w:tcW w:w="7911" w:type="dxa"/>
          </w:tcPr>
          <w:p w:rsidR="00D40884" w:rsidRPr="00D40884" w:rsidRDefault="00D40884" w:rsidP="00D40884">
            <w:pPr>
              <w:spacing w:line="276" w:lineRule="auto"/>
              <w:ind w:right="749"/>
              <w:rPr>
                <w:rFonts w:ascii="Times New Roman" w:hAnsi="Times New Roman" w:cs="Times New Roman"/>
                <w:color w:val="000000"/>
                <w:sz w:val="24"/>
                <w:szCs w:val="24"/>
              </w:rPr>
            </w:pPr>
            <w:r>
              <w:rPr>
                <w:rFonts w:ascii="Times New Roman" w:hAnsi="Times New Roman" w:cs="Times New Roman"/>
                <w:color w:val="000000"/>
                <w:sz w:val="24"/>
                <w:szCs w:val="24"/>
              </w:rPr>
              <w:t>1.</w:t>
            </w:r>
            <w:r w:rsidRPr="00D40884">
              <w:rPr>
                <w:rFonts w:ascii="Times New Roman" w:hAnsi="Times New Roman" w:cs="Times New Roman"/>
                <w:color w:val="000000"/>
                <w:sz w:val="24"/>
                <w:szCs w:val="24"/>
              </w:rPr>
              <w:t>Художественно-эстетическое развитие (рисование)</w:t>
            </w:r>
            <w:r>
              <w:rPr>
                <w:rFonts w:ascii="Times New Roman" w:hAnsi="Times New Roman" w:cs="Times New Roman"/>
                <w:color w:val="000000"/>
                <w:sz w:val="24"/>
                <w:szCs w:val="24"/>
              </w:rPr>
              <w:t xml:space="preserve">                                          </w:t>
            </w:r>
          </w:p>
        </w:tc>
        <w:tc>
          <w:tcPr>
            <w:tcW w:w="6406" w:type="dxa"/>
          </w:tcPr>
          <w:p w:rsidR="00D40884" w:rsidRPr="00D40884" w:rsidRDefault="00D40884" w:rsidP="00D40884">
            <w:pPr>
              <w:spacing w:line="276" w:lineRule="auto"/>
              <w:ind w:right="749"/>
              <w:rPr>
                <w:rFonts w:ascii="Times New Roman" w:hAnsi="Times New Roman" w:cs="Times New Roman"/>
                <w:color w:val="000000"/>
                <w:sz w:val="24"/>
                <w:szCs w:val="24"/>
              </w:rPr>
            </w:pPr>
            <w:r>
              <w:rPr>
                <w:rFonts w:ascii="Times New Roman" w:hAnsi="Times New Roman" w:cs="Times New Roman"/>
                <w:color w:val="000000"/>
                <w:sz w:val="24"/>
                <w:szCs w:val="24"/>
              </w:rPr>
              <w:t>9.05-9.30</w:t>
            </w:r>
          </w:p>
        </w:tc>
      </w:tr>
      <w:tr w:rsidR="00A96744" w:rsidRPr="00A96744" w:rsidTr="00D40884">
        <w:trPr>
          <w:trHeight w:val="310"/>
        </w:trPr>
        <w:tc>
          <w:tcPr>
            <w:tcW w:w="7911" w:type="dxa"/>
          </w:tcPr>
          <w:p w:rsidR="00A96744" w:rsidRPr="00855FAB" w:rsidRDefault="00D40884"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A96744" w:rsidRPr="00855FAB">
              <w:rPr>
                <w:rFonts w:ascii="Times New Roman" w:hAnsi="Times New Roman" w:cs="Times New Roman"/>
                <w:color w:val="000000"/>
                <w:sz w:val="24"/>
                <w:szCs w:val="24"/>
              </w:rPr>
              <w:t xml:space="preserve">. </w:t>
            </w:r>
            <w:r w:rsidRPr="00855FAB">
              <w:rPr>
                <w:rFonts w:ascii="Times New Roman" w:hAnsi="Times New Roman" w:cs="Times New Roman"/>
                <w:color w:val="000000"/>
                <w:sz w:val="24"/>
                <w:szCs w:val="24"/>
              </w:rPr>
              <w:t>Художественно-эстетическое развитие (</w:t>
            </w:r>
            <w:r>
              <w:rPr>
                <w:rFonts w:ascii="Times New Roman" w:hAnsi="Times New Roman" w:cs="Times New Roman"/>
                <w:color w:val="000000"/>
                <w:sz w:val="24"/>
                <w:szCs w:val="24"/>
              </w:rPr>
              <w:t>музыка</w:t>
            </w:r>
            <w:r w:rsidRPr="00855FAB">
              <w:rPr>
                <w:rFonts w:ascii="Times New Roman" w:hAnsi="Times New Roman" w:cs="Times New Roman"/>
                <w:color w:val="000000"/>
                <w:sz w:val="24"/>
                <w:szCs w:val="24"/>
              </w:rPr>
              <w:t>)</w:t>
            </w:r>
          </w:p>
        </w:tc>
        <w:tc>
          <w:tcPr>
            <w:tcW w:w="6406" w:type="dxa"/>
          </w:tcPr>
          <w:p w:rsidR="00A96744" w:rsidRPr="00855FAB" w:rsidRDefault="00D40884"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15</w:t>
            </w:r>
            <w:r w:rsidR="00E626AC" w:rsidRPr="00855FAB">
              <w:rPr>
                <w:rFonts w:ascii="Times New Roman" w:hAnsi="Times New Roman" w:cs="Times New Roman"/>
                <w:color w:val="000000"/>
                <w:sz w:val="24"/>
                <w:szCs w:val="24"/>
              </w:rPr>
              <w:t>.</w:t>
            </w:r>
            <w:r>
              <w:rPr>
                <w:rFonts w:ascii="Times New Roman" w:hAnsi="Times New Roman" w:cs="Times New Roman"/>
                <w:color w:val="000000"/>
                <w:sz w:val="24"/>
                <w:szCs w:val="24"/>
              </w:rPr>
              <w:t>2</w:t>
            </w:r>
            <w:r w:rsidR="00E626AC" w:rsidRPr="00855FAB">
              <w:rPr>
                <w:rFonts w:ascii="Times New Roman" w:hAnsi="Times New Roman" w:cs="Times New Roman"/>
                <w:color w:val="000000"/>
                <w:sz w:val="24"/>
                <w:szCs w:val="24"/>
              </w:rPr>
              <w:t>5</w:t>
            </w:r>
            <w:r>
              <w:rPr>
                <w:rFonts w:ascii="Times New Roman" w:hAnsi="Times New Roman" w:cs="Times New Roman"/>
                <w:color w:val="000000"/>
                <w:sz w:val="24"/>
                <w:szCs w:val="24"/>
              </w:rPr>
              <w:t xml:space="preserve"> – 15.5</w:t>
            </w:r>
            <w:r w:rsidR="00E626AC" w:rsidRPr="00855FAB">
              <w:rPr>
                <w:rFonts w:ascii="Times New Roman" w:hAnsi="Times New Roman" w:cs="Times New Roman"/>
                <w:color w:val="000000"/>
                <w:sz w:val="24"/>
                <w:szCs w:val="24"/>
              </w:rPr>
              <w:t>0</w:t>
            </w:r>
          </w:p>
        </w:tc>
      </w:tr>
      <w:tr w:rsidR="00A96744" w:rsidRPr="00A96744" w:rsidTr="00D40884">
        <w:tc>
          <w:tcPr>
            <w:tcW w:w="14317" w:type="dxa"/>
            <w:gridSpan w:val="2"/>
          </w:tcPr>
          <w:p w:rsidR="00A96744" w:rsidRPr="00855FAB" w:rsidRDefault="00A96744" w:rsidP="00A96744">
            <w:pPr>
              <w:spacing w:line="276" w:lineRule="auto"/>
              <w:ind w:right="749"/>
              <w:rPr>
                <w:rFonts w:ascii="Times New Roman" w:hAnsi="Times New Roman" w:cs="Times New Roman"/>
                <w:b/>
                <w:color w:val="000000"/>
                <w:sz w:val="24"/>
                <w:szCs w:val="24"/>
              </w:rPr>
            </w:pPr>
            <w:r w:rsidRPr="00855FAB">
              <w:rPr>
                <w:rFonts w:ascii="Times New Roman" w:hAnsi="Times New Roman" w:cs="Times New Roman"/>
                <w:b/>
                <w:color w:val="000000"/>
                <w:sz w:val="24"/>
                <w:szCs w:val="24"/>
              </w:rPr>
              <w:t xml:space="preserve"> среда</w:t>
            </w:r>
          </w:p>
        </w:tc>
      </w:tr>
      <w:tr w:rsidR="00A96744" w:rsidRPr="00A96744" w:rsidTr="00D40884">
        <w:tc>
          <w:tcPr>
            <w:tcW w:w="7911" w:type="dxa"/>
          </w:tcPr>
          <w:p w:rsidR="00A96744" w:rsidRPr="00855FAB" w:rsidRDefault="00D40884"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 Познавательное  развитие (ФЦКМ</w:t>
            </w:r>
            <w:r w:rsidR="00A96744" w:rsidRPr="00855FAB">
              <w:rPr>
                <w:rFonts w:ascii="Times New Roman" w:hAnsi="Times New Roman" w:cs="Times New Roman"/>
                <w:color w:val="000000"/>
                <w:sz w:val="24"/>
                <w:szCs w:val="24"/>
              </w:rPr>
              <w:t>)</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9.05</w:t>
            </w:r>
            <w:r w:rsidR="00A96744" w:rsidRPr="00855FAB">
              <w:rPr>
                <w:rFonts w:ascii="Times New Roman" w:hAnsi="Times New Roman" w:cs="Times New Roman"/>
                <w:color w:val="000000"/>
                <w:sz w:val="24"/>
                <w:szCs w:val="24"/>
              </w:rPr>
              <w:t xml:space="preserve"> – 9.3</w:t>
            </w:r>
            <w:r w:rsidRPr="00855FAB">
              <w:rPr>
                <w:rFonts w:ascii="Times New Roman" w:hAnsi="Times New Roman" w:cs="Times New Roman"/>
                <w:color w:val="000000"/>
                <w:sz w:val="24"/>
                <w:szCs w:val="24"/>
              </w:rPr>
              <w:t>0</w:t>
            </w:r>
          </w:p>
        </w:tc>
      </w:tr>
      <w:tr w:rsidR="00A96744" w:rsidRPr="00A96744" w:rsidTr="00D40884">
        <w:tc>
          <w:tcPr>
            <w:tcW w:w="7911" w:type="dxa"/>
          </w:tcPr>
          <w:p w:rsidR="00A96744" w:rsidRPr="00855FAB" w:rsidRDefault="00A96744" w:rsidP="00BA57CB">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2.</w:t>
            </w:r>
            <w:r w:rsidR="00D40884">
              <w:rPr>
                <w:rFonts w:ascii="Times New Roman" w:hAnsi="Times New Roman" w:cs="Times New Roman"/>
                <w:color w:val="000000"/>
                <w:sz w:val="24"/>
                <w:szCs w:val="24"/>
              </w:rPr>
              <w:t>Физическое</w:t>
            </w:r>
            <w:r w:rsidR="00BA57CB" w:rsidRPr="00855FAB">
              <w:rPr>
                <w:rFonts w:ascii="Times New Roman" w:hAnsi="Times New Roman" w:cs="Times New Roman"/>
                <w:color w:val="000000"/>
                <w:sz w:val="24"/>
                <w:szCs w:val="24"/>
              </w:rPr>
              <w:t xml:space="preserve"> </w:t>
            </w:r>
            <w:r w:rsidRPr="00855FAB">
              <w:rPr>
                <w:rFonts w:ascii="Times New Roman" w:hAnsi="Times New Roman" w:cs="Times New Roman"/>
                <w:color w:val="000000"/>
                <w:sz w:val="24"/>
                <w:szCs w:val="24"/>
              </w:rPr>
              <w:t>развитие</w:t>
            </w:r>
            <w:r w:rsidR="00BA57CB" w:rsidRPr="00855FAB">
              <w:rPr>
                <w:rFonts w:ascii="Times New Roman" w:hAnsi="Times New Roman" w:cs="Times New Roman"/>
                <w:color w:val="000000"/>
                <w:sz w:val="24"/>
                <w:szCs w:val="24"/>
              </w:rPr>
              <w:t xml:space="preserve"> </w:t>
            </w:r>
            <w:r w:rsidR="00D40884">
              <w:rPr>
                <w:rFonts w:ascii="Times New Roman" w:hAnsi="Times New Roman" w:cs="Times New Roman"/>
                <w:color w:val="000000"/>
                <w:sz w:val="24"/>
                <w:szCs w:val="24"/>
              </w:rPr>
              <w:t>(в помещении</w:t>
            </w:r>
            <w:r w:rsidRPr="00855FAB">
              <w:rPr>
                <w:rFonts w:ascii="Times New Roman" w:hAnsi="Times New Roman" w:cs="Times New Roman"/>
                <w:color w:val="000000"/>
                <w:sz w:val="24"/>
                <w:szCs w:val="24"/>
              </w:rPr>
              <w:t>)</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9.40</w:t>
            </w:r>
            <w:r w:rsidR="00A96744" w:rsidRPr="00855FAB">
              <w:rPr>
                <w:rFonts w:ascii="Times New Roman" w:hAnsi="Times New Roman" w:cs="Times New Roman"/>
                <w:color w:val="000000"/>
                <w:sz w:val="24"/>
                <w:szCs w:val="24"/>
              </w:rPr>
              <w:t xml:space="preserve"> – 10.</w:t>
            </w:r>
            <w:r w:rsidRPr="00855FAB">
              <w:rPr>
                <w:rFonts w:ascii="Times New Roman" w:hAnsi="Times New Roman" w:cs="Times New Roman"/>
                <w:color w:val="000000"/>
                <w:sz w:val="24"/>
                <w:szCs w:val="24"/>
              </w:rPr>
              <w:t>05</w:t>
            </w:r>
          </w:p>
        </w:tc>
      </w:tr>
      <w:tr w:rsidR="00A96744" w:rsidRPr="00BA57CB" w:rsidTr="00D40884">
        <w:tc>
          <w:tcPr>
            <w:tcW w:w="7911" w:type="dxa"/>
          </w:tcPr>
          <w:p w:rsidR="00A96744" w:rsidRPr="00855FAB" w:rsidRDefault="00D40884"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A96744" w:rsidRPr="00855FAB">
              <w:rPr>
                <w:rFonts w:ascii="Times New Roman" w:hAnsi="Times New Roman" w:cs="Times New Roman"/>
                <w:color w:val="000000"/>
                <w:sz w:val="24"/>
                <w:szCs w:val="24"/>
              </w:rPr>
              <w:t xml:space="preserve"> </w:t>
            </w:r>
            <w:r w:rsidRPr="00855FAB">
              <w:rPr>
                <w:rFonts w:ascii="Times New Roman" w:hAnsi="Times New Roman" w:cs="Times New Roman"/>
                <w:color w:val="000000"/>
                <w:sz w:val="24"/>
                <w:szCs w:val="24"/>
              </w:rPr>
              <w:t>Художественно-эстетическое развитие (</w:t>
            </w:r>
            <w:r>
              <w:rPr>
                <w:rFonts w:ascii="Times New Roman" w:hAnsi="Times New Roman" w:cs="Times New Roman"/>
                <w:color w:val="000000"/>
                <w:sz w:val="24"/>
                <w:szCs w:val="24"/>
              </w:rPr>
              <w:t>лепка/аппликация</w:t>
            </w:r>
            <w:r w:rsidRPr="00855FAB">
              <w:rPr>
                <w:rFonts w:ascii="Times New Roman" w:hAnsi="Times New Roman" w:cs="Times New Roman"/>
                <w:color w:val="000000"/>
                <w:sz w:val="24"/>
                <w:szCs w:val="24"/>
              </w:rPr>
              <w:t>)</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15.25</w:t>
            </w:r>
            <w:r w:rsidR="00AE5BC0" w:rsidRPr="00855FAB">
              <w:rPr>
                <w:rFonts w:ascii="Times New Roman" w:hAnsi="Times New Roman" w:cs="Times New Roman"/>
                <w:color w:val="000000"/>
                <w:sz w:val="24"/>
                <w:szCs w:val="24"/>
              </w:rPr>
              <w:t>-15.5</w:t>
            </w:r>
            <w:r w:rsidRPr="00855FAB">
              <w:rPr>
                <w:rFonts w:ascii="Times New Roman" w:hAnsi="Times New Roman" w:cs="Times New Roman"/>
                <w:color w:val="000000"/>
                <w:sz w:val="24"/>
                <w:szCs w:val="24"/>
              </w:rPr>
              <w:t>0</w:t>
            </w:r>
          </w:p>
        </w:tc>
      </w:tr>
      <w:tr w:rsidR="00A96744" w:rsidRPr="00A96744" w:rsidTr="00D40884">
        <w:tc>
          <w:tcPr>
            <w:tcW w:w="14317" w:type="dxa"/>
            <w:gridSpan w:val="2"/>
          </w:tcPr>
          <w:p w:rsidR="00A96744" w:rsidRPr="00855FAB" w:rsidRDefault="00A96744" w:rsidP="00A96744">
            <w:pPr>
              <w:spacing w:line="276" w:lineRule="auto"/>
              <w:ind w:right="749"/>
              <w:rPr>
                <w:rFonts w:ascii="Times New Roman" w:hAnsi="Times New Roman" w:cs="Times New Roman"/>
                <w:b/>
                <w:color w:val="000000"/>
                <w:sz w:val="24"/>
                <w:szCs w:val="24"/>
              </w:rPr>
            </w:pPr>
            <w:r w:rsidRPr="00855FAB">
              <w:rPr>
                <w:rFonts w:ascii="Times New Roman" w:hAnsi="Times New Roman" w:cs="Times New Roman"/>
                <w:b/>
                <w:color w:val="000000"/>
                <w:sz w:val="24"/>
                <w:szCs w:val="24"/>
              </w:rPr>
              <w:t>четверг</w:t>
            </w:r>
          </w:p>
        </w:tc>
      </w:tr>
      <w:tr w:rsidR="00A96744" w:rsidRPr="00A96744" w:rsidTr="00D40884">
        <w:tc>
          <w:tcPr>
            <w:tcW w:w="7911" w:type="dxa"/>
          </w:tcPr>
          <w:p w:rsidR="00A96744" w:rsidRPr="00855FAB" w:rsidRDefault="00D40884"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1.Познавательное развитие (ФЭМП</w:t>
            </w:r>
            <w:r w:rsidR="00A96744" w:rsidRPr="00855FAB">
              <w:rPr>
                <w:rFonts w:ascii="Times New Roman" w:hAnsi="Times New Roman" w:cs="Times New Roman"/>
                <w:color w:val="000000"/>
                <w:sz w:val="24"/>
                <w:szCs w:val="24"/>
              </w:rPr>
              <w:t>)</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9.05</w:t>
            </w:r>
            <w:r w:rsidR="00A96744" w:rsidRPr="00855FAB">
              <w:rPr>
                <w:rFonts w:ascii="Times New Roman" w:hAnsi="Times New Roman" w:cs="Times New Roman"/>
                <w:color w:val="000000"/>
                <w:sz w:val="24"/>
                <w:szCs w:val="24"/>
              </w:rPr>
              <w:t xml:space="preserve"> – 9.3</w:t>
            </w:r>
            <w:r w:rsidRPr="00855FAB">
              <w:rPr>
                <w:rFonts w:ascii="Times New Roman" w:hAnsi="Times New Roman" w:cs="Times New Roman"/>
                <w:color w:val="000000"/>
                <w:sz w:val="24"/>
                <w:szCs w:val="24"/>
              </w:rPr>
              <w:t>0</w:t>
            </w:r>
          </w:p>
        </w:tc>
      </w:tr>
      <w:tr w:rsidR="00A96744" w:rsidRPr="00A96744" w:rsidTr="00D40884">
        <w:tc>
          <w:tcPr>
            <w:tcW w:w="7911" w:type="dxa"/>
          </w:tcPr>
          <w:p w:rsidR="00A96744" w:rsidRPr="00855FAB" w:rsidRDefault="00A96744"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2. Художественно-эстетическое развитие (</w:t>
            </w:r>
            <w:r w:rsidR="00D40884">
              <w:rPr>
                <w:rFonts w:ascii="Times New Roman" w:hAnsi="Times New Roman" w:cs="Times New Roman"/>
                <w:color w:val="000000"/>
                <w:sz w:val="24"/>
                <w:szCs w:val="24"/>
              </w:rPr>
              <w:t>музыка</w:t>
            </w:r>
            <w:r w:rsidRPr="00855FAB">
              <w:rPr>
                <w:rFonts w:ascii="Times New Roman" w:hAnsi="Times New Roman" w:cs="Times New Roman"/>
                <w:color w:val="000000"/>
                <w:sz w:val="24"/>
                <w:szCs w:val="24"/>
              </w:rPr>
              <w:t>)</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9.40</w:t>
            </w:r>
            <w:r w:rsidR="00A96744" w:rsidRPr="00855FAB">
              <w:rPr>
                <w:rFonts w:ascii="Times New Roman" w:hAnsi="Times New Roman" w:cs="Times New Roman"/>
                <w:color w:val="000000"/>
                <w:sz w:val="24"/>
                <w:szCs w:val="24"/>
              </w:rPr>
              <w:t xml:space="preserve"> – 10.</w:t>
            </w:r>
            <w:r w:rsidRPr="00855FAB">
              <w:rPr>
                <w:rFonts w:ascii="Times New Roman" w:hAnsi="Times New Roman" w:cs="Times New Roman"/>
                <w:color w:val="000000"/>
                <w:sz w:val="24"/>
                <w:szCs w:val="24"/>
              </w:rPr>
              <w:t>05</w:t>
            </w:r>
          </w:p>
        </w:tc>
      </w:tr>
      <w:tr w:rsidR="00A96744" w:rsidRPr="00A96744" w:rsidTr="00D40884">
        <w:tc>
          <w:tcPr>
            <w:tcW w:w="7911" w:type="dxa"/>
          </w:tcPr>
          <w:p w:rsidR="00A96744" w:rsidRPr="00855FAB" w:rsidRDefault="00C773B5"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3. Познавательное развитие (конструирование</w:t>
            </w:r>
            <w:r w:rsidR="00A96744" w:rsidRPr="00855FAB">
              <w:rPr>
                <w:rFonts w:ascii="Times New Roman" w:hAnsi="Times New Roman" w:cs="Times New Roman"/>
                <w:color w:val="000000"/>
                <w:sz w:val="24"/>
                <w:szCs w:val="24"/>
              </w:rPr>
              <w:t>)</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15.25</w:t>
            </w:r>
            <w:r w:rsidR="00AE5BC0" w:rsidRPr="00855FAB">
              <w:rPr>
                <w:rFonts w:ascii="Times New Roman" w:hAnsi="Times New Roman" w:cs="Times New Roman"/>
                <w:color w:val="000000"/>
                <w:sz w:val="24"/>
                <w:szCs w:val="24"/>
              </w:rPr>
              <w:t xml:space="preserve"> – 15.5</w:t>
            </w:r>
            <w:r w:rsidRPr="00855FAB">
              <w:rPr>
                <w:rFonts w:ascii="Times New Roman" w:hAnsi="Times New Roman" w:cs="Times New Roman"/>
                <w:color w:val="000000"/>
                <w:sz w:val="24"/>
                <w:szCs w:val="24"/>
              </w:rPr>
              <w:t>0</w:t>
            </w:r>
          </w:p>
        </w:tc>
      </w:tr>
      <w:tr w:rsidR="00A96744" w:rsidRPr="00A96744" w:rsidTr="00D40884">
        <w:tc>
          <w:tcPr>
            <w:tcW w:w="14317" w:type="dxa"/>
            <w:gridSpan w:val="2"/>
          </w:tcPr>
          <w:p w:rsidR="00A96744" w:rsidRPr="00855FAB" w:rsidRDefault="00A96744" w:rsidP="00A96744">
            <w:pPr>
              <w:spacing w:line="276" w:lineRule="auto"/>
              <w:ind w:right="749"/>
              <w:rPr>
                <w:rFonts w:ascii="Times New Roman" w:hAnsi="Times New Roman" w:cs="Times New Roman"/>
                <w:b/>
                <w:color w:val="000000"/>
                <w:sz w:val="24"/>
                <w:szCs w:val="24"/>
              </w:rPr>
            </w:pPr>
            <w:r w:rsidRPr="00855FAB">
              <w:rPr>
                <w:rFonts w:ascii="Times New Roman" w:hAnsi="Times New Roman" w:cs="Times New Roman"/>
                <w:b/>
                <w:color w:val="000000"/>
                <w:sz w:val="24"/>
                <w:szCs w:val="24"/>
              </w:rPr>
              <w:t>пятница</w:t>
            </w:r>
          </w:p>
        </w:tc>
      </w:tr>
      <w:tr w:rsidR="00A96744" w:rsidRPr="00A96744" w:rsidTr="00D40884">
        <w:tc>
          <w:tcPr>
            <w:tcW w:w="7911" w:type="dxa"/>
          </w:tcPr>
          <w:p w:rsidR="00A96744" w:rsidRPr="00855FAB" w:rsidRDefault="00A96744" w:rsidP="00A96744">
            <w:pPr>
              <w:spacing w:line="276" w:lineRule="auto"/>
              <w:ind w:left="10" w:right="749" w:hanging="10"/>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1.</w:t>
            </w:r>
            <w:r w:rsidR="00C773B5">
              <w:rPr>
                <w:rFonts w:ascii="Times New Roman" w:hAnsi="Times New Roman" w:cs="Times New Roman"/>
                <w:color w:val="000000"/>
                <w:sz w:val="24"/>
                <w:szCs w:val="24"/>
              </w:rPr>
              <w:t>Физическое развитие (в помещении</w:t>
            </w:r>
            <w:r w:rsidR="003306A7" w:rsidRPr="00855FAB">
              <w:rPr>
                <w:rFonts w:ascii="Times New Roman" w:hAnsi="Times New Roman" w:cs="Times New Roman"/>
                <w:color w:val="000000"/>
                <w:sz w:val="24"/>
                <w:szCs w:val="24"/>
              </w:rPr>
              <w:t>)</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9.05</w:t>
            </w:r>
            <w:r w:rsidR="00A96744" w:rsidRPr="00855FAB">
              <w:rPr>
                <w:rFonts w:ascii="Times New Roman" w:hAnsi="Times New Roman" w:cs="Times New Roman"/>
                <w:color w:val="000000"/>
                <w:sz w:val="24"/>
                <w:szCs w:val="24"/>
              </w:rPr>
              <w:t xml:space="preserve"> – 9.3</w:t>
            </w:r>
            <w:r w:rsidRPr="00855FAB">
              <w:rPr>
                <w:rFonts w:ascii="Times New Roman" w:hAnsi="Times New Roman" w:cs="Times New Roman"/>
                <w:color w:val="000000"/>
                <w:sz w:val="24"/>
                <w:szCs w:val="24"/>
              </w:rPr>
              <w:t>0</w:t>
            </w:r>
          </w:p>
        </w:tc>
      </w:tr>
      <w:tr w:rsidR="00A96744" w:rsidRPr="00A96744" w:rsidTr="00D40884">
        <w:tc>
          <w:tcPr>
            <w:tcW w:w="7911" w:type="dxa"/>
          </w:tcPr>
          <w:p w:rsidR="00A96744" w:rsidRPr="00855FAB" w:rsidRDefault="00A96744"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2.</w:t>
            </w:r>
            <w:r w:rsidR="00C773B5">
              <w:rPr>
                <w:rFonts w:ascii="Times New Roman" w:hAnsi="Times New Roman" w:cs="Times New Roman"/>
                <w:color w:val="000000"/>
                <w:sz w:val="24"/>
                <w:szCs w:val="24"/>
              </w:rPr>
              <w:t>Речевое</w:t>
            </w:r>
            <w:r w:rsidR="003306A7" w:rsidRPr="00855FAB">
              <w:rPr>
                <w:rFonts w:ascii="Times New Roman" w:hAnsi="Times New Roman" w:cs="Times New Roman"/>
                <w:color w:val="000000"/>
                <w:sz w:val="24"/>
                <w:szCs w:val="24"/>
              </w:rPr>
              <w:t xml:space="preserve"> </w:t>
            </w:r>
            <w:r w:rsidRPr="00855FAB">
              <w:rPr>
                <w:rFonts w:ascii="Times New Roman" w:hAnsi="Times New Roman" w:cs="Times New Roman"/>
                <w:color w:val="000000"/>
                <w:sz w:val="24"/>
                <w:szCs w:val="24"/>
              </w:rPr>
              <w:t xml:space="preserve"> развитие</w:t>
            </w:r>
          </w:p>
        </w:tc>
        <w:tc>
          <w:tcPr>
            <w:tcW w:w="6406" w:type="dxa"/>
          </w:tcPr>
          <w:p w:rsidR="00A96744" w:rsidRPr="00855FAB" w:rsidRDefault="00E626AC" w:rsidP="00A96744">
            <w:pPr>
              <w:spacing w:line="276" w:lineRule="auto"/>
              <w:ind w:right="749"/>
              <w:jc w:val="both"/>
              <w:rPr>
                <w:rFonts w:ascii="Times New Roman" w:hAnsi="Times New Roman" w:cs="Times New Roman"/>
                <w:color w:val="000000"/>
                <w:sz w:val="24"/>
                <w:szCs w:val="24"/>
              </w:rPr>
            </w:pPr>
            <w:r w:rsidRPr="00855FAB">
              <w:rPr>
                <w:rFonts w:ascii="Times New Roman" w:hAnsi="Times New Roman" w:cs="Times New Roman"/>
                <w:color w:val="000000"/>
                <w:sz w:val="24"/>
                <w:szCs w:val="24"/>
              </w:rPr>
              <w:t>9.40</w:t>
            </w:r>
            <w:r w:rsidR="00A96744" w:rsidRPr="00855FAB">
              <w:rPr>
                <w:rFonts w:ascii="Times New Roman" w:hAnsi="Times New Roman" w:cs="Times New Roman"/>
                <w:color w:val="000000"/>
                <w:sz w:val="24"/>
                <w:szCs w:val="24"/>
              </w:rPr>
              <w:t xml:space="preserve"> – 10.</w:t>
            </w:r>
            <w:r w:rsidRPr="00855FAB">
              <w:rPr>
                <w:rFonts w:ascii="Times New Roman" w:hAnsi="Times New Roman" w:cs="Times New Roman"/>
                <w:color w:val="000000"/>
                <w:sz w:val="24"/>
                <w:szCs w:val="24"/>
              </w:rPr>
              <w:t>05</w:t>
            </w:r>
          </w:p>
        </w:tc>
      </w:tr>
      <w:tr w:rsidR="00C773B5" w:rsidRPr="00A96744" w:rsidTr="00D40884">
        <w:tc>
          <w:tcPr>
            <w:tcW w:w="7911" w:type="dxa"/>
          </w:tcPr>
          <w:p w:rsidR="00C773B5" w:rsidRPr="00855FAB" w:rsidRDefault="00C773B5"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855FAB">
              <w:rPr>
                <w:rFonts w:ascii="Times New Roman" w:hAnsi="Times New Roman" w:cs="Times New Roman"/>
                <w:color w:val="000000"/>
                <w:sz w:val="24"/>
                <w:szCs w:val="24"/>
              </w:rPr>
              <w:t xml:space="preserve"> Художественно-эстетическое развитие (рисование)</w:t>
            </w:r>
          </w:p>
        </w:tc>
        <w:tc>
          <w:tcPr>
            <w:tcW w:w="6406" w:type="dxa"/>
          </w:tcPr>
          <w:p w:rsidR="00C773B5" w:rsidRPr="00855FAB" w:rsidRDefault="00C773B5" w:rsidP="00A96744">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15.25-15.50</w:t>
            </w:r>
          </w:p>
        </w:tc>
      </w:tr>
    </w:tbl>
    <w:p w:rsidR="00855FAB" w:rsidRDefault="00855FAB" w:rsidP="00AE5BC0">
      <w:pPr>
        <w:spacing w:after="0" w:line="276" w:lineRule="auto"/>
        <w:ind w:left="284" w:right="865" w:firstLine="567"/>
        <w:jc w:val="both"/>
        <w:rPr>
          <w:rFonts w:ascii="Times New Roman" w:eastAsia="Times New Roman" w:hAnsi="Times New Roman" w:cs="Times New Roman"/>
          <w:b/>
          <w:bCs/>
          <w:sz w:val="28"/>
          <w:szCs w:val="28"/>
          <w:lang w:eastAsia="ru-RU"/>
        </w:rPr>
      </w:pPr>
    </w:p>
    <w:p w:rsidR="00855FAB" w:rsidRDefault="00855FAB" w:rsidP="00AE5BC0">
      <w:pPr>
        <w:spacing w:after="0" w:line="276" w:lineRule="auto"/>
        <w:ind w:left="284" w:right="865" w:firstLine="567"/>
        <w:jc w:val="both"/>
        <w:rPr>
          <w:rFonts w:ascii="Times New Roman" w:eastAsia="Times New Roman" w:hAnsi="Times New Roman" w:cs="Times New Roman"/>
          <w:b/>
          <w:bCs/>
          <w:sz w:val="28"/>
          <w:szCs w:val="28"/>
          <w:lang w:eastAsia="ru-RU"/>
        </w:rPr>
      </w:pPr>
    </w:p>
    <w:p w:rsidR="00AE5BC0" w:rsidRPr="00AE5BC0" w:rsidRDefault="00AE5BC0" w:rsidP="00AE5BC0">
      <w:pPr>
        <w:spacing w:after="0" w:line="276" w:lineRule="auto"/>
        <w:ind w:left="284" w:right="865" w:firstLine="567"/>
        <w:jc w:val="both"/>
        <w:rPr>
          <w:rFonts w:ascii="Times New Roman" w:eastAsia="Times New Roman" w:hAnsi="Times New Roman" w:cs="Times New Roman"/>
          <w:b/>
          <w:color w:val="000000"/>
          <w:sz w:val="28"/>
          <w:szCs w:val="28"/>
          <w:lang w:eastAsia="ru-RU"/>
        </w:rPr>
      </w:pPr>
      <w:r w:rsidRPr="00AE5BC0">
        <w:rPr>
          <w:rFonts w:ascii="Times New Roman" w:eastAsia="Times New Roman" w:hAnsi="Times New Roman" w:cs="Times New Roman"/>
          <w:b/>
          <w:bCs/>
          <w:sz w:val="28"/>
          <w:szCs w:val="28"/>
          <w:lang w:eastAsia="ru-RU"/>
        </w:rPr>
        <w:lastRenderedPageBreak/>
        <w:t>3.2. Организация режима пребывания детей в образовательном учреждении.</w:t>
      </w:r>
    </w:p>
    <w:p w:rsidR="00AE5BC0" w:rsidRPr="00AE5BC0" w:rsidRDefault="00AE5BC0" w:rsidP="00AE5BC0">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ДОУ работает в условиях полного 10,5-часового пребывания рабочего дня. Группа функционирует в режиме 5-ти дневной недели. Процесс воспитания и развития в детском саду является непрерывным, поэтому график образовательного процесса составляется в соответствии с выделением двух периодов: </w:t>
      </w:r>
    </w:p>
    <w:p w:rsidR="00AE5BC0" w:rsidRPr="00AE5BC0" w:rsidRDefault="00AE5BC0" w:rsidP="00AE5BC0">
      <w:pPr>
        <w:numPr>
          <w:ilvl w:val="0"/>
          <w:numId w:val="17"/>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холодный период: учебный год (сентябрь-май), составляется определенный режим дня и расписание организованных образовательных форм;   </w:t>
      </w:r>
    </w:p>
    <w:p w:rsidR="00AE5BC0" w:rsidRPr="00AE5BC0" w:rsidRDefault="00AE5BC0" w:rsidP="00AE5BC0">
      <w:pPr>
        <w:numPr>
          <w:ilvl w:val="0"/>
          <w:numId w:val="17"/>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летний период (июнь-август), для которого также составляется режим дня.   </w:t>
      </w:r>
    </w:p>
    <w:p w:rsidR="00AE5BC0" w:rsidRPr="00AE5BC0" w:rsidRDefault="00AE5BC0" w:rsidP="00AE5BC0">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Рабочая программа предусматривает решение программных образовательных задач в совместной деятельности взрослого и воспитанников, и самостоятельной деятельности воспитанников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AE5BC0" w:rsidRPr="00AE5BC0" w:rsidRDefault="00AE5BC0" w:rsidP="00AE5BC0">
      <w:pPr>
        <w:spacing w:after="0" w:line="276" w:lineRule="auto"/>
        <w:ind w:left="284" w:right="865" w:firstLine="567"/>
        <w:jc w:val="both"/>
        <w:rPr>
          <w:rFonts w:ascii="Times New Roman" w:eastAsia="Times New Roman" w:hAnsi="Times New Roman" w:cs="Times New Roman"/>
          <w:color w:val="000000"/>
          <w:sz w:val="28"/>
          <w:szCs w:val="28"/>
          <w:lang w:eastAsia="ru-RU"/>
        </w:rPr>
      </w:pPr>
    </w:p>
    <w:p w:rsidR="00AE5BC0" w:rsidRPr="00AE5BC0" w:rsidRDefault="00AE5BC0" w:rsidP="00AE5BC0">
      <w:pPr>
        <w:spacing w:after="0" w:line="276" w:lineRule="auto"/>
        <w:ind w:left="284" w:right="865" w:firstLine="567"/>
        <w:jc w:val="center"/>
        <w:rPr>
          <w:rFonts w:ascii="Times New Roman" w:eastAsia="Times New Roman" w:hAnsi="Times New Roman" w:cs="Times New Roman"/>
          <w:b/>
          <w:color w:val="000000"/>
          <w:sz w:val="28"/>
          <w:szCs w:val="28"/>
          <w:lang w:eastAsia="ru-RU"/>
        </w:rPr>
      </w:pPr>
      <w:r w:rsidRPr="00AE5BC0">
        <w:rPr>
          <w:rFonts w:ascii="Times New Roman" w:eastAsia="Times New Roman" w:hAnsi="Times New Roman" w:cs="Times New Roman"/>
          <w:b/>
          <w:color w:val="000000"/>
          <w:sz w:val="28"/>
          <w:szCs w:val="28"/>
          <w:lang w:eastAsia="ru-RU"/>
        </w:rPr>
        <w:t>Планирование организационной образовательной деятельности при работе по пятидневные недели</w:t>
      </w:r>
    </w:p>
    <w:p w:rsidR="00AE5BC0" w:rsidRPr="00AE5BC0" w:rsidRDefault="00AE5BC0" w:rsidP="00AE5BC0">
      <w:pPr>
        <w:spacing w:after="0" w:line="276" w:lineRule="auto"/>
        <w:ind w:left="284" w:right="865" w:firstLine="567"/>
        <w:jc w:val="center"/>
        <w:rPr>
          <w:rFonts w:ascii="Times New Roman" w:eastAsia="Times New Roman" w:hAnsi="Times New Roman" w:cs="Times New Roman"/>
          <w:b/>
          <w:color w:val="000000"/>
          <w:sz w:val="28"/>
          <w:szCs w:val="28"/>
          <w:lang w:eastAsia="ru-RU"/>
        </w:rPr>
      </w:pPr>
    </w:p>
    <w:tbl>
      <w:tblPr>
        <w:tblStyle w:val="3"/>
        <w:tblW w:w="14458" w:type="dxa"/>
        <w:tblInd w:w="392" w:type="dxa"/>
        <w:tblLook w:val="04A0" w:firstRow="1" w:lastRow="0" w:firstColumn="1" w:lastColumn="0" w:noHBand="0" w:noVBand="1"/>
      </w:tblPr>
      <w:tblGrid>
        <w:gridCol w:w="7911"/>
        <w:gridCol w:w="6547"/>
      </w:tblGrid>
      <w:tr w:rsidR="00AE5BC0" w:rsidRPr="00AE5BC0" w:rsidTr="00FA5520">
        <w:tc>
          <w:tcPr>
            <w:tcW w:w="7911" w:type="dxa"/>
          </w:tcPr>
          <w:p w:rsidR="00AE5BC0" w:rsidRPr="00AE5BC0" w:rsidRDefault="00AE5BC0" w:rsidP="00AE5BC0">
            <w:pPr>
              <w:spacing w:line="276" w:lineRule="auto"/>
              <w:ind w:left="284" w:right="865" w:firstLine="567"/>
              <w:jc w:val="both"/>
              <w:rPr>
                <w:rFonts w:ascii="Times New Roman" w:hAnsi="Times New Roman" w:cs="Times New Roman"/>
                <w:b/>
                <w:color w:val="000000"/>
                <w:sz w:val="28"/>
                <w:szCs w:val="28"/>
              </w:rPr>
            </w:pPr>
            <w:r w:rsidRPr="00AE5BC0">
              <w:rPr>
                <w:rFonts w:ascii="Times New Roman" w:hAnsi="Times New Roman" w:cs="Times New Roman"/>
                <w:b/>
                <w:color w:val="000000"/>
                <w:sz w:val="28"/>
                <w:szCs w:val="28"/>
              </w:rPr>
              <w:t>Базовая образовательная деятельность</w:t>
            </w:r>
          </w:p>
        </w:tc>
        <w:tc>
          <w:tcPr>
            <w:tcW w:w="6547" w:type="dxa"/>
          </w:tcPr>
          <w:p w:rsidR="00AE5BC0" w:rsidRPr="00AE5BC0" w:rsidRDefault="00AE5BC0" w:rsidP="00AE5BC0">
            <w:pPr>
              <w:spacing w:line="276" w:lineRule="auto"/>
              <w:ind w:left="284" w:right="865" w:firstLine="567"/>
              <w:jc w:val="both"/>
              <w:rPr>
                <w:rFonts w:ascii="Times New Roman" w:hAnsi="Times New Roman" w:cs="Times New Roman"/>
                <w:b/>
                <w:color w:val="000000"/>
                <w:sz w:val="28"/>
                <w:szCs w:val="28"/>
              </w:rPr>
            </w:pPr>
            <w:r w:rsidRPr="00AE5BC0">
              <w:rPr>
                <w:rFonts w:ascii="Times New Roman" w:hAnsi="Times New Roman" w:cs="Times New Roman"/>
                <w:b/>
                <w:color w:val="000000"/>
                <w:sz w:val="28"/>
                <w:szCs w:val="28"/>
              </w:rPr>
              <w:t>Количество занятий в неделю</w:t>
            </w:r>
          </w:p>
        </w:tc>
      </w:tr>
      <w:tr w:rsidR="00AE5BC0" w:rsidRPr="00AE5BC0" w:rsidTr="00FA5520">
        <w:tc>
          <w:tcPr>
            <w:tcW w:w="7911"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Познавательное развитие</w:t>
            </w:r>
          </w:p>
        </w:tc>
        <w:tc>
          <w:tcPr>
            <w:tcW w:w="6547"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3</w:t>
            </w:r>
          </w:p>
        </w:tc>
      </w:tr>
      <w:tr w:rsidR="00AE5BC0" w:rsidRPr="00AE5BC0" w:rsidTr="00FA5520">
        <w:tc>
          <w:tcPr>
            <w:tcW w:w="7911"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Развитие речи</w:t>
            </w:r>
          </w:p>
        </w:tc>
        <w:tc>
          <w:tcPr>
            <w:tcW w:w="6547"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2</w:t>
            </w:r>
          </w:p>
        </w:tc>
      </w:tr>
      <w:tr w:rsidR="00AE5BC0" w:rsidRPr="00AE5BC0" w:rsidTr="00FA5520">
        <w:tc>
          <w:tcPr>
            <w:tcW w:w="7911"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Физическая культура</w:t>
            </w:r>
          </w:p>
        </w:tc>
        <w:tc>
          <w:tcPr>
            <w:tcW w:w="6547"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3</w:t>
            </w:r>
          </w:p>
        </w:tc>
      </w:tr>
      <w:tr w:rsidR="00AE5BC0" w:rsidRPr="00AE5BC0" w:rsidTr="00FA5520">
        <w:tc>
          <w:tcPr>
            <w:tcW w:w="7911"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Художественное творчество</w:t>
            </w:r>
          </w:p>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Рисование</w:t>
            </w:r>
          </w:p>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Лепка</w:t>
            </w:r>
          </w:p>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 xml:space="preserve">Аппликация </w:t>
            </w:r>
          </w:p>
        </w:tc>
        <w:tc>
          <w:tcPr>
            <w:tcW w:w="6547"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p>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2</w:t>
            </w:r>
          </w:p>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1 раз в 2 недели</w:t>
            </w:r>
          </w:p>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1 раз в 2 недели</w:t>
            </w:r>
          </w:p>
        </w:tc>
      </w:tr>
      <w:tr w:rsidR="00AE5BC0" w:rsidRPr="00AE5BC0" w:rsidTr="00FA5520">
        <w:tc>
          <w:tcPr>
            <w:tcW w:w="7911"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Музыка</w:t>
            </w:r>
          </w:p>
        </w:tc>
        <w:tc>
          <w:tcPr>
            <w:tcW w:w="6547" w:type="dxa"/>
          </w:tcPr>
          <w:p w:rsidR="00AE5BC0" w:rsidRPr="00AE5BC0" w:rsidRDefault="00AE5BC0" w:rsidP="00AE5BC0">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2</w:t>
            </w:r>
          </w:p>
        </w:tc>
      </w:tr>
      <w:tr w:rsidR="00AE5BC0" w:rsidRPr="00AE5BC0" w:rsidTr="00FA5520">
        <w:tc>
          <w:tcPr>
            <w:tcW w:w="7911" w:type="dxa"/>
          </w:tcPr>
          <w:p w:rsidR="00AE5BC0" w:rsidRPr="00AE5BC0" w:rsidRDefault="00AE5BC0" w:rsidP="00AE5BC0">
            <w:pPr>
              <w:spacing w:line="276" w:lineRule="auto"/>
              <w:ind w:right="749"/>
              <w:jc w:val="both"/>
              <w:rPr>
                <w:rFonts w:ascii="Times New Roman" w:hAnsi="Times New Roman" w:cs="Times New Roman"/>
                <w:b/>
                <w:color w:val="000000"/>
                <w:sz w:val="28"/>
                <w:szCs w:val="28"/>
              </w:rPr>
            </w:pPr>
            <w:r w:rsidRPr="00AE5BC0">
              <w:rPr>
                <w:rFonts w:ascii="Times New Roman" w:hAnsi="Times New Roman" w:cs="Times New Roman"/>
                <w:b/>
                <w:color w:val="000000"/>
                <w:sz w:val="28"/>
                <w:szCs w:val="28"/>
              </w:rPr>
              <w:t>Общее количество</w:t>
            </w:r>
          </w:p>
        </w:tc>
        <w:tc>
          <w:tcPr>
            <w:tcW w:w="6547" w:type="dxa"/>
          </w:tcPr>
          <w:p w:rsidR="00AE5BC0" w:rsidRPr="00AE5BC0" w:rsidRDefault="00AE5BC0" w:rsidP="00AE5BC0">
            <w:pPr>
              <w:spacing w:line="276" w:lineRule="auto"/>
              <w:ind w:right="749"/>
              <w:jc w:val="both"/>
              <w:rPr>
                <w:rFonts w:ascii="Times New Roman" w:hAnsi="Times New Roman" w:cs="Times New Roman"/>
                <w:b/>
                <w:color w:val="000000"/>
                <w:sz w:val="28"/>
                <w:szCs w:val="28"/>
              </w:rPr>
            </w:pPr>
            <w:r w:rsidRPr="00AE5BC0">
              <w:rPr>
                <w:rFonts w:ascii="Times New Roman" w:hAnsi="Times New Roman" w:cs="Times New Roman"/>
                <w:b/>
                <w:color w:val="000000"/>
                <w:sz w:val="28"/>
                <w:szCs w:val="28"/>
              </w:rPr>
              <w:t>13</w:t>
            </w:r>
          </w:p>
        </w:tc>
      </w:tr>
    </w:tbl>
    <w:p w:rsidR="00AE5BC0" w:rsidRPr="00AE5BC0" w:rsidRDefault="00AE5BC0" w:rsidP="00AE5BC0">
      <w:pPr>
        <w:spacing w:after="0" w:line="240" w:lineRule="auto"/>
        <w:ind w:right="260"/>
        <w:jc w:val="both"/>
        <w:rPr>
          <w:rFonts w:ascii="Times New Roman" w:eastAsia="Times New Roman" w:hAnsi="Times New Roman" w:cs="Times New Roman"/>
          <w:b/>
          <w:bCs/>
          <w:i/>
          <w:iCs/>
          <w:color w:val="000000"/>
          <w:sz w:val="28"/>
          <w:szCs w:val="28"/>
          <w:shd w:val="clear" w:color="auto" w:fill="FFFFFF"/>
          <w:lang w:eastAsia="ru-RU"/>
        </w:rPr>
      </w:pPr>
    </w:p>
    <w:p w:rsidR="00855FAB" w:rsidRDefault="00855FAB" w:rsidP="00E626AC">
      <w:pPr>
        <w:spacing w:after="0" w:line="276" w:lineRule="auto"/>
        <w:ind w:right="260"/>
        <w:jc w:val="center"/>
        <w:rPr>
          <w:rFonts w:ascii="Times New Roman" w:hAnsi="Times New Roman" w:cs="Times New Roman"/>
          <w:b/>
          <w:bCs/>
          <w:iCs/>
          <w:sz w:val="28"/>
          <w:szCs w:val="28"/>
          <w:shd w:val="clear" w:color="auto" w:fill="FFFFFF"/>
        </w:rPr>
      </w:pPr>
    </w:p>
    <w:p w:rsidR="00E626AC" w:rsidRPr="00E626AC" w:rsidRDefault="00E626AC" w:rsidP="00E626AC">
      <w:pPr>
        <w:spacing w:after="0" w:line="276" w:lineRule="auto"/>
        <w:ind w:right="260"/>
        <w:jc w:val="center"/>
        <w:rPr>
          <w:rFonts w:ascii="Times New Roman" w:hAnsi="Times New Roman" w:cs="Times New Roman"/>
          <w:b/>
          <w:sz w:val="28"/>
          <w:szCs w:val="28"/>
        </w:rPr>
      </w:pPr>
      <w:r w:rsidRPr="00E626AC">
        <w:rPr>
          <w:rFonts w:ascii="Times New Roman" w:hAnsi="Times New Roman" w:cs="Times New Roman"/>
          <w:b/>
          <w:bCs/>
          <w:iCs/>
          <w:sz w:val="28"/>
          <w:szCs w:val="28"/>
          <w:shd w:val="clear" w:color="auto" w:fill="FFFFFF"/>
        </w:rPr>
        <w:lastRenderedPageBreak/>
        <w:t>Режим дня в старшей  дошкольной группе</w:t>
      </w:r>
      <w:r w:rsidRPr="00E626AC">
        <w:rPr>
          <w:rFonts w:ascii="Times New Roman" w:hAnsi="Times New Roman" w:cs="Times New Roman"/>
          <w:b/>
          <w:sz w:val="28"/>
          <w:szCs w:val="28"/>
        </w:rPr>
        <w:t xml:space="preserve"> </w:t>
      </w:r>
    </w:p>
    <w:p w:rsidR="00E626AC" w:rsidRPr="00E626AC" w:rsidRDefault="00E626AC" w:rsidP="00E626AC">
      <w:pPr>
        <w:spacing w:after="0" w:line="276" w:lineRule="auto"/>
        <w:ind w:left="426" w:right="260"/>
        <w:rPr>
          <w:rFonts w:ascii="Times New Roman" w:hAnsi="Times New Roman" w:cs="Times New Roman"/>
          <w:bCs/>
          <w:iCs/>
          <w:sz w:val="28"/>
          <w:szCs w:val="28"/>
          <w:shd w:val="clear" w:color="auto" w:fill="FFFFFF"/>
        </w:rPr>
      </w:pP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gridCol w:w="2409"/>
        <w:gridCol w:w="2268"/>
      </w:tblGrid>
      <w:tr w:rsidR="00E626AC" w:rsidRPr="00E626AC" w:rsidTr="002314DE">
        <w:trPr>
          <w:trHeight w:val="449"/>
        </w:trPr>
        <w:tc>
          <w:tcPr>
            <w:tcW w:w="9214" w:type="dxa"/>
            <w:vMerge w:val="restart"/>
            <w:tcBorders>
              <w:top w:val="single" w:sz="4" w:space="0" w:color="000000"/>
              <w:left w:val="single" w:sz="4" w:space="0" w:color="000000"/>
              <w:bottom w:val="single" w:sz="4" w:space="0" w:color="000000"/>
              <w:right w:val="single" w:sz="4" w:space="0" w:color="000000"/>
            </w:tcBorders>
            <w:vAlign w:val="center"/>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Режимный момент</w:t>
            </w:r>
          </w:p>
        </w:tc>
        <w:tc>
          <w:tcPr>
            <w:tcW w:w="4677" w:type="dxa"/>
            <w:gridSpan w:val="2"/>
            <w:tcBorders>
              <w:top w:val="single" w:sz="4" w:space="0" w:color="000000"/>
              <w:left w:val="single" w:sz="4" w:space="0" w:color="000000"/>
              <w:bottom w:val="single" w:sz="4" w:space="0" w:color="000000"/>
              <w:right w:val="single" w:sz="4" w:space="0" w:color="000000"/>
            </w:tcBorders>
            <w:vAlign w:val="center"/>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Подготовительная  группа</w:t>
            </w:r>
          </w:p>
        </w:tc>
      </w:tr>
      <w:tr w:rsidR="00E626AC" w:rsidRPr="00E626AC" w:rsidTr="002314DE">
        <w:trPr>
          <w:cantSplit/>
          <w:trHeight w:val="430"/>
        </w:trPr>
        <w:tc>
          <w:tcPr>
            <w:tcW w:w="9214" w:type="dxa"/>
            <w:vMerge/>
            <w:tcBorders>
              <w:top w:val="single" w:sz="4" w:space="0" w:color="000000"/>
              <w:left w:val="single" w:sz="4" w:space="0" w:color="000000"/>
              <w:bottom w:val="single" w:sz="4" w:space="0" w:color="000000"/>
              <w:right w:val="single" w:sz="4" w:space="0" w:color="000000"/>
            </w:tcBorders>
            <w:vAlign w:val="center"/>
            <w:hideMark/>
          </w:tcPr>
          <w:p w:rsidR="00E626AC" w:rsidRPr="00E626AC" w:rsidRDefault="00E626AC" w:rsidP="002314DE">
            <w:pPr>
              <w:spacing w:after="0" w:line="240" w:lineRule="auto"/>
              <w:ind w:left="20" w:right="260"/>
              <w:rPr>
                <w:rFonts w:ascii="Times New Roman" w:hAnsi="Times New Roman" w:cs="Times New Roman"/>
                <w:i/>
                <w:iCs/>
                <w:sz w:val="28"/>
                <w:szCs w:val="28"/>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Время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Длительность</w:t>
            </w:r>
          </w:p>
        </w:tc>
      </w:tr>
      <w:tr w:rsidR="00E626AC" w:rsidRPr="00E626AC" w:rsidTr="002314DE">
        <w:trPr>
          <w:cantSplit/>
          <w:trHeight w:val="214"/>
        </w:trPr>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В образовательном учреждении</w:t>
            </w:r>
          </w:p>
        </w:tc>
        <w:tc>
          <w:tcPr>
            <w:tcW w:w="2409" w:type="dxa"/>
            <w:tcBorders>
              <w:top w:val="single" w:sz="4" w:space="0" w:color="000000"/>
              <w:left w:val="single" w:sz="4" w:space="0" w:color="000000"/>
              <w:bottom w:val="single" w:sz="4" w:space="0" w:color="000000"/>
              <w:right w:val="single" w:sz="4" w:space="0" w:color="000000"/>
            </w:tcBorders>
          </w:tcPr>
          <w:p w:rsidR="00E626AC" w:rsidRPr="00E626AC" w:rsidRDefault="00E626AC" w:rsidP="002314DE">
            <w:pPr>
              <w:spacing w:after="0" w:line="240" w:lineRule="auto"/>
              <w:ind w:left="20" w:right="260"/>
              <w:jc w:val="right"/>
              <w:rPr>
                <w:rFonts w:ascii="Times New Roman" w:hAnsi="Times New Roman" w:cs="Times New Roman"/>
                <w:iCs/>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E626AC" w:rsidRPr="00E626AC" w:rsidRDefault="00E626AC" w:rsidP="002314DE">
            <w:pPr>
              <w:spacing w:after="0" w:line="240" w:lineRule="auto"/>
              <w:ind w:left="20" w:right="260"/>
              <w:rPr>
                <w:rFonts w:ascii="Times New Roman" w:hAnsi="Times New Roman" w:cs="Times New Roman"/>
                <w:i/>
                <w:iCs/>
                <w:sz w:val="28"/>
                <w:szCs w:val="28"/>
              </w:rPr>
            </w:pP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Приём детей, свободная игра, утренняя гимнастика</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07.45-08.35</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50</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 xml:space="preserve">Подготовка к завтраку. Завтрак. Дежурство. </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08.35-08.50</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15</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right="260"/>
              <w:rPr>
                <w:rFonts w:ascii="Times New Roman" w:hAnsi="Times New Roman" w:cs="Times New Roman"/>
                <w:iCs/>
                <w:sz w:val="28"/>
                <w:szCs w:val="28"/>
              </w:rPr>
            </w:pPr>
            <w:r w:rsidRPr="00E626AC">
              <w:rPr>
                <w:rFonts w:ascii="Times New Roman" w:hAnsi="Times New Roman" w:cs="Times New Roman"/>
                <w:iCs/>
                <w:sz w:val="28"/>
                <w:szCs w:val="28"/>
              </w:rPr>
              <w:t>Утренний круг</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08.50-09.00</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10</w:t>
            </w:r>
          </w:p>
        </w:tc>
      </w:tr>
      <w:tr w:rsidR="00E626AC" w:rsidRPr="00E626AC" w:rsidTr="002314DE">
        <w:trPr>
          <w:trHeight w:val="301"/>
        </w:trPr>
        <w:tc>
          <w:tcPr>
            <w:tcW w:w="9214" w:type="dxa"/>
            <w:tcBorders>
              <w:top w:val="single" w:sz="4" w:space="0" w:color="000000"/>
              <w:left w:val="single" w:sz="4" w:space="0" w:color="000000"/>
              <w:right w:val="single" w:sz="4" w:space="0" w:color="000000"/>
            </w:tcBorders>
            <w:hideMark/>
          </w:tcPr>
          <w:p w:rsidR="00E626AC" w:rsidRPr="00E626AC" w:rsidRDefault="00E626AC" w:rsidP="002314DE">
            <w:pPr>
              <w:spacing w:after="51" w:line="240" w:lineRule="auto"/>
              <w:ind w:right="260" w:hanging="10"/>
              <w:jc w:val="both"/>
              <w:rPr>
                <w:rFonts w:ascii="Times New Roman" w:hAnsi="Times New Roman" w:cs="Times New Roman"/>
                <w:iCs/>
                <w:sz w:val="28"/>
                <w:szCs w:val="28"/>
              </w:rPr>
            </w:pPr>
            <w:r w:rsidRPr="00E626AC">
              <w:rPr>
                <w:rFonts w:ascii="Times New Roman" w:hAnsi="Times New Roman" w:cs="Times New Roman"/>
                <w:iCs/>
                <w:sz w:val="28"/>
                <w:szCs w:val="28"/>
              </w:rPr>
              <w:t>Игры, кружки, занятия, занятия со специалистами</w:t>
            </w:r>
          </w:p>
        </w:tc>
        <w:tc>
          <w:tcPr>
            <w:tcW w:w="2409" w:type="dxa"/>
            <w:tcBorders>
              <w:top w:val="single" w:sz="4" w:space="0" w:color="000000"/>
              <w:left w:val="single" w:sz="4" w:space="0" w:color="000000"/>
              <w:right w:val="single" w:sz="4" w:space="0" w:color="000000"/>
            </w:tcBorders>
            <w:hideMark/>
          </w:tcPr>
          <w:p w:rsidR="00E626AC" w:rsidRPr="00E626AC" w:rsidRDefault="00E626AC" w:rsidP="002314DE">
            <w:pPr>
              <w:spacing w:after="0" w:line="240" w:lineRule="auto"/>
              <w:ind w:left="20" w:right="260" w:hanging="10"/>
              <w:jc w:val="right"/>
              <w:rPr>
                <w:rFonts w:ascii="Times New Roman" w:hAnsi="Times New Roman" w:cs="Times New Roman"/>
                <w:iCs/>
                <w:sz w:val="28"/>
                <w:szCs w:val="28"/>
              </w:rPr>
            </w:pPr>
            <w:r w:rsidRPr="00E626AC">
              <w:rPr>
                <w:rFonts w:ascii="Times New Roman" w:hAnsi="Times New Roman" w:cs="Times New Roman"/>
                <w:iCs/>
                <w:sz w:val="28"/>
                <w:szCs w:val="28"/>
              </w:rPr>
              <w:t>09.05-10.05</w:t>
            </w:r>
          </w:p>
        </w:tc>
        <w:tc>
          <w:tcPr>
            <w:tcW w:w="2268" w:type="dxa"/>
            <w:tcBorders>
              <w:top w:val="single" w:sz="4" w:space="0" w:color="000000"/>
              <w:left w:val="single" w:sz="4" w:space="0" w:color="000000"/>
              <w:right w:val="single" w:sz="4" w:space="0" w:color="000000"/>
            </w:tcBorders>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60</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Второй завтрак</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10.15-10.25</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10</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Подготовка к прогулке. Прогулка. Возвращение с прогулки, игры, занятия</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10.25-12.20</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115</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 xml:space="preserve">Подготовка к обеду. Обед. Дежурство.  </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12.20-12.50</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30</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Подготовка ко сну, чтение перед сном. Дневной сон. Постепенный подъем, профилактические физкультурно-оздоровительные процедуры</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12.50-15.10</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140</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Подготовка к полднику. Полдник</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15.10-15.25</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15</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Игры, кружки, занятия, занятия со специалистами</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15.25-15.50</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25</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Вечерний круг</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15.50-16.00</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10</w:t>
            </w:r>
          </w:p>
        </w:tc>
      </w:tr>
      <w:tr w:rsidR="00E626AC" w:rsidRPr="00E626AC" w:rsidTr="002314DE">
        <w:tc>
          <w:tcPr>
            <w:tcW w:w="9214"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rPr>
                <w:rFonts w:ascii="Times New Roman" w:hAnsi="Times New Roman" w:cs="Times New Roman"/>
                <w:iCs/>
                <w:sz w:val="28"/>
                <w:szCs w:val="28"/>
              </w:rPr>
            </w:pPr>
            <w:r w:rsidRPr="00E626AC">
              <w:rPr>
                <w:rFonts w:ascii="Times New Roman" w:hAnsi="Times New Roman" w:cs="Times New Roman"/>
                <w:iCs/>
                <w:sz w:val="28"/>
                <w:szCs w:val="28"/>
              </w:rPr>
              <w:t>Подготовка к прогулке, прогулка, уход детей домой.</w:t>
            </w:r>
          </w:p>
        </w:tc>
        <w:tc>
          <w:tcPr>
            <w:tcW w:w="2409"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right"/>
              <w:rPr>
                <w:rFonts w:ascii="Times New Roman" w:hAnsi="Times New Roman" w:cs="Times New Roman"/>
                <w:iCs/>
                <w:sz w:val="28"/>
                <w:szCs w:val="28"/>
              </w:rPr>
            </w:pPr>
            <w:r w:rsidRPr="00E626AC">
              <w:rPr>
                <w:rFonts w:ascii="Times New Roman" w:hAnsi="Times New Roman" w:cs="Times New Roman"/>
                <w:iCs/>
                <w:sz w:val="28"/>
                <w:szCs w:val="28"/>
              </w:rPr>
              <w:t>16.00-17.15</w:t>
            </w:r>
          </w:p>
        </w:tc>
        <w:tc>
          <w:tcPr>
            <w:tcW w:w="2268" w:type="dxa"/>
            <w:tcBorders>
              <w:top w:val="single" w:sz="4" w:space="0" w:color="000000"/>
              <w:left w:val="single" w:sz="4" w:space="0" w:color="000000"/>
              <w:bottom w:val="single" w:sz="4" w:space="0" w:color="000000"/>
              <w:right w:val="single" w:sz="4" w:space="0" w:color="000000"/>
            </w:tcBorders>
            <w:hideMark/>
          </w:tcPr>
          <w:p w:rsidR="00E626AC" w:rsidRPr="00E626AC" w:rsidRDefault="00E626AC" w:rsidP="002314DE">
            <w:pPr>
              <w:spacing w:after="0" w:line="240" w:lineRule="auto"/>
              <w:ind w:left="20" w:right="260"/>
              <w:jc w:val="center"/>
              <w:rPr>
                <w:rFonts w:ascii="Times New Roman" w:hAnsi="Times New Roman" w:cs="Times New Roman"/>
                <w:iCs/>
                <w:sz w:val="28"/>
                <w:szCs w:val="28"/>
              </w:rPr>
            </w:pPr>
            <w:r w:rsidRPr="00E626AC">
              <w:rPr>
                <w:rFonts w:ascii="Times New Roman" w:hAnsi="Times New Roman" w:cs="Times New Roman"/>
                <w:iCs/>
                <w:sz w:val="28"/>
                <w:szCs w:val="28"/>
              </w:rPr>
              <w:t>75</w:t>
            </w:r>
          </w:p>
        </w:tc>
      </w:tr>
    </w:tbl>
    <w:p w:rsidR="00E626AC" w:rsidRDefault="00E626AC" w:rsidP="00E626AC"/>
    <w:p w:rsidR="00E626AC" w:rsidRDefault="00E626AC" w:rsidP="00E626AC"/>
    <w:p w:rsidR="00AE5BC0" w:rsidRDefault="00AE5BC0" w:rsidP="00AE5BC0">
      <w:pPr>
        <w:spacing w:after="14" w:line="305" w:lineRule="auto"/>
        <w:jc w:val="center"/>
        <w:rPr>
          <w:rFonts w:ascii="Times New Roman" w:eastAsia="Times New Roman" w:hAnsi="Times New Roman" w:cs="Times New Roman"/>
          <w:b/>
          <w:color w:val="000000"/>
          <w:sz w:val="28"/>
          <w:szCs w:val="28"/>
          <w:lang w:eastAsia="ru-RU"/>
        </w:rPr>
      </w:pPr>
    </w:p>
    <w:p w:rsidR="00FA5520" w:rsidRDefault="00FA5520" w:rsidP="00AE5BC0">
      <w:pPr>
        <w:spacing w:after="14" w:line="305" w:lineRule="auto"/>
        <w:jc w:val="center"/>
        <w:rPr>
          <w:rFonts w:ascii="Times New Roman" w:eastAsia="Times New Roman" w:hAnsi="Times New Roman" w:cs="Times New Roman"/>
          <w:b/>
          <w:color w:val="000000"/>
          <w:sz w:val="28"/>
          <w:szCs w:val="28"/>
          <w:lang w:eastAsia="ru-RU"/>
        </w:rPr>
      </w:pPr>
    </w:p>
    <w:p w:rsidR="00E626AC" w:rsidRDefault="00E626AC" w:rsidP="00AE5BC0">
      <w:pPr>
        <w:spacing w:after="14" w:line="305" w:lineRule="auto"/>
        <w:jc w:val="center"/>
        <w:rPr>
          <w:rFonts w:ascii="Times New Roman" w:eastAsia="Times New Roman" w:hAnsi="Times New Roman" w:cs="Times New Roman"/>
          <w:b/>
          <w:color w:val="000000"/>
          <w:sz w:val="28"/>
          <w:szCs w:val="28"/>
          <w:lang w:eastAsia="ru-RU"/>
        </w:rPr>
      </w:pPr>
    </w:p>
    <w:p w:rsidR="00E626AC" w:rsidRDefault="00E626AC" w:rsidP="00AE5BC0">
      <w:pPr>
        <w:spacing w:after="14" w:line="305" w:lineRule="auto"/>
        <w:jc w:val="center"/>
        <w:rPr>
          <w:rFonts w:ascii="Times New Roman" w:eastAsia="Times New Roman" w:hAnsi="Times New Roman" w:cs="Times New Roman"/>
          <w:b/>
          <w:color w:val="000000"/>
          <w:sz w:val="28"/>
          <w:szCs w:val="28"/>
          <w:lang w:eastAsia="ru-RU"/>
        </w:rPr>
      </w:pPr>
    </w:p>
    <w:p w:rsidR="00E626AC" w:rsidRDefault="00E626AC" w:rsidP="00AE5BC0">
      <w:pPr>
        <w:spacing w:after="14" w:line="305" w:lineRule="auto"/>
        <w:jc w:val="center"/>
        <w:rPr>
          <w:rFonts w:ascii="Times New Roman" w:eastAsia="Times New Roman" w:hAnsi="Times New Roman" w:cs="Times New Roman"/>
          <w:b/>
          <w:color w:val="000000"/>
          <w:sz w:val="28"/>
          <w:szCs w:val="28"/>
          <w:lang w:eastAsia="ru-RU"/>
        </w:rPr>
      </w:pPr>
    </w:p>
    <w:p w:rsidR="00AE5BC0" w:rsidRPr="00AE5BC0" w:rsidRDefault="00AE5BC0" w:rsidP="00AE5BC0">
      <w:pPr>
        <w:spacing w:after="14" w:line="305" w:lineRule="auto"/>
        <w:jc w:val="center"/>
        <w:rPr>
          <w:rFonts w:ascii="Times New Roman" w:eastAsia="Times New Roman" w:hAnsi="Times New Roman" w:cs="Times New Roman"/>
          <w:b/>
          <w:color w:val="000000"/>
          <w:sz w:val="28"/>
          <w:szCs w:val="28"/>
          <w:lang w:eastAsia="ru-RU"/>
        </w:rPr>
      </w:pPr>
      <w:r w:rsidRPr="00AE5BC0">
        <w:rPr>
          <w:rFonts w:ascii="Times New Roman" w:eastAsia="Times New Roman" w:hAnsi="Times New Roman" w:cs="Times New Roman"/>
          <w:b/>
          <w:color w:val="000000"/>
          <w:sz w:val="28"/>
          <w:szCs w:val="28"/>
          <w:lang w:eastAsia="ru-RU"/>
        </w:rPr>
        <w:lastRenderedPageBreak/>
        <w:t>Летний оздоровительный режим дня в МКОУ «Дерябинская СОШ»</w:t>
      </w:r>
    </w:p>
    <w:p w:rsidR="00AE5BC0" w:rsidRPr="00AE5BC0" w:rsidRDefault="00AE5BC0" w:rsidP="00AE5BC0">
      <w:pPr>
        <w:spacing w:after="14" w:line="305" w:lineRule="auto"/>
        <w:ind w:left="10" w:hanging="10"/>
        <w:jc w:val="center"/>
        <w:rPr>
          <w:rFonts w:ascii="Times New Roman" w:eastAsia="Times New Roman" w:hAnsi="Times New Roman" w:cs="Times New Roman"/>
          <w:b/>
          <w:color w:val="000000"/>
          <w:sz w:val="28"/>
          <w:szCs w:val="28"/>
          <w:lang w:eastAsia="ru-RU"/>
        </w:rPr>
      </w:pPr>
      <w:r w:rsidRPr="00AE5BC0">
        <w:rPr>
          <w:rFonts w:ascii="Times New Roman" w:eastAsia="Times New Roman" w:hAnsi="Times New Roman" w:cs="Times New Roman"/>
          <w:b/>
          <w:color w:val="000000"/>
          <w:sz w:val="28"/>
          <w:szCs w:val="28"/>
          <w:lang w:eastAsia="ru-RU"/>
        </w:rPr>
        <w:t>группа воспитанников от 5 до 7 лет</w:t>
      </w:r>
    </w:p>
    <w:p w:rsidR="00AE5BC0" w:rsidRPr="00AE5BC0" w:rsidRDefault="00AE5BC0" w:rsidP="00AE5BC0">
      <w:pPr>
        <w:spacing w:after="14" w:line="305" w:lineRule="auto"/>
        <w:ind w:left="10" w:hanging="10"/>
        <w:jc w:val="both"/>
        <w:rPr>
          <w:rFonts w:ascii="Times New Roman" w:eastAsia="Times New Roman" w:hAnsi="Times New Roman" w:cs="Times New Roman"/>
          <w:color w:val="000000"/>
          <w:sz w:val="28"/>
          <w:szCs w:val="28"/>
          <w:lang w:eastAsia="ru-RU"/>
        </w:rPr>
      </w:pPr>
    </w:p>
    <w:tbl>
      <w:tblPr>
        <w:tblStyle w:val="3"/>
        <w:tblW w:w="14316" w:type="dxa"/>
        <w:tblInd w:w="534" w:type="dxa"/>
        <w:tblLook w:val="04A0" w:firstRow="1" w:lastRow="0" w:firstColumn="1" w:lastColumn="0" w:noHBand="0" w:noVBand="1"/>
      </w:tblPr>
      <w:tblGrid>
        <w:gridCol w:w="7905"/>
        <w:gridCol w:w="6411"/>
      </w:tblGrid>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Приём, осмотр, игры.</w:t>
            </w:r>
          </w:p>
        </w:tc>
        <w:tc>
          <w:tcPr>
            <w:tcW w:w="6411"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7.45 – 8.30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Утренняя гимнастика.</w:t>
            </w:r>
          </w:p>
        </w:tc>
        <w:tc>
          <w:tcPr>
            <w:tcW w:w="6411"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8.30 – 8.50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 завтраку, </w:t>
            </w:r>
            <w:r w:rsidRPr="00AE5BC0">
              <w:rPr>
                <w:rFonts w:ascii="Times New Roman" w:hAnsi="Times New Roman" w:cs="Times New Roman"/>
                <w:i/>
                <w:color w:val="000000"/>
                <w:sz w:val="24"/>
                <w:szCs w:val="24"/>
              </w:rPr>
              <w:t>завтрак</w:t>
            </w:r>
          </w:p>
        </w:tc>
        <w:tc>
          <w:tcPr>
            <w:tcW w:w="6411"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8.50 – 9.00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Организованная образовательная деятельность </w:t>
            </w:r>
          </w:p>
        </w:tc>
        <w:tc>
          <w:tcPr>
            <w:tcW w:w="6411" w:type="dxa"/>
          </w:tcPr>
          <w:p w:rsidR="00AE5BC0" w:rsidRPr="00AE5BC0" w:rsidRDefault="00855FAB" w:rsidP="00AE5BC0">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9.00 – 10.00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Прогулка – совместная и самостоятельная деятельность детей: игры, наблюдения, экскурсии, индивидуальная работа, развлечения, экспериментирование, соревнование, воздушные и солнечные ванны.</w:t>
            </w:r>
          </w:p>
        </w:tc>
        <w:tc>
          <w:tcPr>
            <w:tcW w:w="6411" w:type="dxa"/>
          </w:tcPr>
          <w:p w:rsidR="00AE5BC0" w:rsidRPr="00AE5BC0" w:rsidRDefault="00855FAB" w:rsidP="00AE5BC0">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10.00 – 12.10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Возвращение с прогулки, водные процедуры.</w:t>
            </w:r>
          </w:p>
        </w:tc>
        <w:tc>
          <w:tcPr>
            <w:tcW w:w="6411" w:type="dxa"/>
          </w:tcPr>
          <w:p w:rsidR="00AE5BC0" w:rsidRPr="00AE5BC0" w:rsidRDefault="00855FAB" w:rsidP="00AE5BC0">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12.10 – 12.2</w:t>
            </w:r>
            <w:r w:rsidR="00AE5BC0" w:rsidRPr="00AE5BC0">
              <w:rPr>
                <w:rFonts w:ascii="Times New Roman" w:hAnsi="Times New Roman" w:cs="Times New Roman"/>
                <w:color w:val="000000"/>
                <w:sz w:val="24"/>
                <w:szCs w:val="24"/>
              </w:rPr>
              <w:t>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Подготовка к обеду,</w:t>
            </w:r>
            <w:r w:rsidRPr="00AE5BC0">
              <w:rPr>
                <w:rFonts w:ascii="Times New Roman" w:hAnsi="Times New Roman" w:cs="Times New Roman"/>
                <w:i/>
                <w:color w:val="000000"/>
                <w:sz w:val="24"/>
                <w:szCs w:val="24"/>
              </w:rPr>
              <w:t xml:space="preserve"> обед.</w:t>
            </w:r>
          </w:p>
        </w:tc>
        <w:tc>
          <w:tcPr>
            <w:tcW w:w="6411" w:type="dxa"/>
          </w:tcPr>
          <w:p w:rsidR="00AE5BC0" w:rsidRPr="00AE5BC0" w:rsidRDefault="00855FAB" w:rsidP="00AE5BC0">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12.20 – 12.5</w:t>
            </w:r>
            <w:r w:rsidR="00AE5BC0" w:rsidRPr="00AE5BC0">
              <w:rPr>
                <w:rFonts w:ascii="Times New Roman" w:hAnsi="Times New Roman" w:cs="Times New Roman"/>
                <w:color w:val="000000"/>
                <w:sz w:val="24"/>
                <w:szCs w:val="24"/>
              </w:rPr>
              <w:t>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ко сну, </w:t>
            </w:r>
            <w:r w:rsidRPr="00AE5BC0">
              <w:rPr>
                <w:rFonts w:ascii="Times New Roman" w:hAnsi="Times New Roman" w:cs="Times New Roman"/>
                <w:i/>
                <w:color w:val="000000"/>
                <w:sz w:val="24"/>
                <w:szCs w:val="24"/>
              </w:rPr>
              <w:t>дневной сон.</w:t>
            </w:r>
          </w:p>
        </w:tc>
        <w:tc>
          <w:tcPr>
            <w:tcW w:w="6411" w:type="dxa"/>
          </w:tcPr>
          <w:p w:rsidR="00AE5BC0" w:rsidRPr="00AE5BC0" w:rsidRDefault="00855FAB" w:rsidP="00AE5BC0">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12.50 – 15.1</w:t>
            </w:r>
            <w:r w:rsidR="00AE5BC0" w:rsidRPr="00AE5BC0">
              <w:rPr>
                <w:rFonts w:ascii="Times New Roman" w:hAnsi="Times New Roman" w:cs="Times New Roman"/>
                <w:color w:val="000000"/>
                <w:sz w:val="24"/>
                <w:szCs w:val="24"/>
              </w:rPr>
              <w:t>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Постепенный подъем, гимнастика после сна, водные процедуры.</w:t>
            </w:r>
          </w:p>
        </w:tc>
        <w:tc>
          <w:tcPr>
            <w:tcW w:w="6411" w:type="dxa"/>
          </w:tcPr>
          <w:p w:rsidR="00AE5BC0" w:rsidRPr="00AE5BC0" w:rsidRDefault="00855FAB" w:rsidP="00AE5BC0">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15.1</w:t>
            </w:r>
            <w:r w:rsidR="00AE5BC0" w:rsidRPr="00AE5BC0">
              <w:rPr>
                <w:rFonts w:ascii="Times New Roman" w:hAnsi="Times New Roman" w:cs="Times New Roman"/>
                <w:color w:val="000000"/>
                <w:sz w:val="24"/>
                <w:szCs w:val="24"/>
              </w:rPr>
              <w:t>0 – 15.15</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 полднику, </w:t>
            </w:r>
            <w:r w:rsidRPr="00AE5BC0">
              <w:rPr>
                <w:rFonts w:ascii="Times New Roman" w:hAnsi="Times New Roman" w:cs="Times New Roman"/>
                <w:i/>
                <w:color w:val="000000"/>
                <w:sz w:val="24"/>
                <w:szCs w:val="24"/>
              </w:rPr>
              <w:t>полдник.</w:t>
            </w:r>
          </w:p>
        </w:tc>
        <w:tc>
          <w:tcPr>
            <w:tcW w:w="6411" w:type="dxa"/>
          </w:tcPr>
          <w:p w:rsidR="00AE5BC0" w:rsidRPr="00AE5BC0" w:rsidRDefault="00AE5BC0" w:rsidP="00AE5BC0">
            <w:pPr>
              <w:spacing w:after="14" w:line="305" w:lineRule="auto"/>
              <w:ind w:left="10" w:hanging="10"/>
              <w:jc w:val="both"/>
              <w:rPr>
                <w:rFonts w:ascii="Times New Roman" w:hAnsi="Times New Roman" w:cs="Times New Roman"/>
                <w:i/>
                <w:color w:val="000000"/>
                <w:sz w:val="24"/>
                <w:szCs w:val="24"/>
              </w:rPr>
            </w:pPr>
            <w:r w:rsidRPr="00AE5BC0">
              <w:rPr>
                <w:rFonts w:ascii="Times New Roman" w:hAnsi="Times New Roman" w:cs="Times New Roman"/>
                <w:color w:val="000000"/>
                <w:sz w:val="24"/>
                <w:szCs w:val="24"/>
              </w:rPr>
              <w:t>15.15 – 15.30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Игры, самостоятельная деятельность детей.</w:t>
            </w:r>
          </w:p>
        </w:tc>
        <w:tc>
          <w:tcPr>
            <w:tcW w:w="6411"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15.30 – 16.30</w:t>
            </w:r>
          </w:p>
        </w:tc>
      </w:tr>
      <w:tr w:rsidR="00AE5BC0" w:rsidRPr="00AE5BC0" w:rsidTr="00FA5520">
        <w:tc>
          <w:tcPr>
            <w:tcW w:w="7905"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 прогулке, </w:t>
            </w:r>
            <w:r w:rsidRPr="00AE5BC0">
              <w:rPr>
                <w:rFonts w:ascii="Times New Roman" w:hAnsi="Times New Roman" w:cs="Times New Roman"/>
                <w:i/>
                <w:color w:val="000000"/>
                <w:sz w:val="24"/>
                <w:szCs w:val="24"/>
              </w:rPr>
              <w:t xml:space="preserve">прогулка, </w:t>
            </w:r>
            <w:r w:rsidRPr="00AE5BC0">
              <w:rPr>
                <w:rFonts w:ascii="Times New Roman" w:hAnsi="Times New Roman" w:cs="Times New Roman"/>
                <w:color w:val="000000"/>
                <w:sz w:val="24"/>
                <w:szCs w:val="24"/>
              </w:rPr>
              <w:t>самостоятельная деятельность детей, игры, уход детей домой.</w:t>
            </w:r>
          </w:p>
        </w:tc>
        <w:tc>
          <w:tcPr>
            <w:tcW w:w="6411" w:type="dxa"/>
          </w:tcPr>
          <w:p w:rsidR="00AE5BC0" w:rsidRPr="00AE5BC0" w:rsidRDefault="00AE5BC0" w:rsidP="00AE5BC0">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16.30 – 17.15</w:t>
            </w:r>
          </w:p>
        </w:tc>
      </w:tr>
    </w:tbl>
    <w:p w:rsidR="00AE5BC0" w:rsidRPr="00AE5BC0" w:rsidRDefault="00AE5BC0" w:rsidP="00AE5BC0">
      <w:pPr>
        <w:spacing w:after="0" w:line="276" w:lineRule="auto"/>
        <w:ind w:right="749" w:firstLine="1134"/>
        <w:jc w:val="both"/>
        <w:rPr>
          <w:rFonts w:ascii="Times New Roman" w:eastAsia="Times New Roman" w:hAnsi="Times New Roman" w:cs="Times New Roman"/>
          <w:b/>
          <w:color w:val="000000"/>
          <w:sz w:val="28"/>
          <w:szCs w:val="28"/>
          <w:lang w:eastAsia="ru-RU"/>
        </w:rPr>
      </w:pPr>
    </w:p>
    <w:p w:rsidR="00AE5BC0" w:rsidRPr="00AE5BC0" w:rsidRDefault="00AE5BC0" w:rsidP="00AE5BC0">
      <w:pPr>
        <w:spacing w:after="0" w:line="276" w:lineRule="auto"/>
        <w:ind w:right="749" w:firstLine="1134"/>
        <w:jc w:val="both"/>
        <w:rPr>
          <w:rFonts w:ascii="Times New Roman" w:eastAsia="Times New Roman" w:hAnsi="Times New Roman" w:cs="Times New Roman"/>
          <w:color w:val="000000"/>
          <w:sz w:val="28"/>
          <w:szCs w:val="28"/>
          <w:lang w:eastAsia="ru-RU"/>
        </w:rPr>
      </w:pPr>
    </w:p>
    <w:p w:rsidR="00AE5BC0" w:rsidRPr="00AE5BC0" w:rsidRDefault="00AE5BC0" w:rsidP="00AE5BC0">
      <w:pPr>
        <w:spacing w:after="14" w:line="305"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Контроль за исполнением режима дня в МКОУ «Дерябинская СОШ» осуществляют медицинские работники, административно-управленческий аппарат, педагоги, родители.</w:t>
      </w:r>
    </w:p>
    <w:p w:rsidR="00637B74" w:rsidRDefault="00637B74" w:rsidP="00B85414">
      <w:pPr>
        <w:spacing w:after="0"/>
        <w:jc w:val="both"/>
        <w:rPr>
          <w:rFonts w:ascii="Times New Roman" w:hAnsi="Times New Roman" w:cs="Times New Roman"/>
          <w:sz w:val="24"/>
          <w:szCs w:val="24"/>
        </w:rPr>
      </w:pPr>
    </w:p>
    <w:p w:rsidR="00637B74" w:rsidRDefault="00637B74" w:rsidP="00B85414">
      <w:pPr>
        <w:spacing w:after="0"/>
        <w:jc w:val="both"/>
        <w:rPr>
          <w:rFonts w:ascii="Times New Roman" w:hAnsi="Times New Roman" w:cs="Times New Roman"/>
          <w:sz w:val="24"/>
          <w:szCs w:val="24"/>
        </w:rPr>
      </w:pPr>
    </w:p>
    <w:p w:rsidR="00637B74" w:rsidRDefault="00637B74" w:rsidP="00B85414">
      <w:pPr>
        <w:spacing w:after="0"/>
        <w:jc w:val="both"/>
        <w:rPr>
          <w:rFonts w:ascii="Times New Roman" w:hAnsi="Times New Roman" w:cs="Times New Roman"/>
          <w:sz w:val="24"/>
          <w:szCs w:val="24"/>
        </w:rPr>
      </w:pPr>
    </w:p>
    <w:p w:rsidR="00637B74" w:rsidRDefault="00637B74" w:rsidP="00B85414">
      <w:pPr>
        <w:spacing w:after="0"/>
        <w:jc w:val="both"/>
        <w:rPr>
          <w:rFonts w:ascii="Times New Roman" w:hAnsi="Times New Roman" w:cs="Times New Roman"/>
          <w:sz w:val="24"/>
          <w:szCs w:val="24"/>
        </w:rPr>
      </w:pPr>
    </w:p>
    <w:p w:rsidR="00D53285" w:rsidRDefault="00D53285" w:rsidP="00D53285">
      <w:pPr>
        <w:spacing w:after="0" w:line="276" w:lineRule="auto"/>
        <w:ind w:right="749" w:firstLine="1134"/>
        <w:jc w:val="center"/>
        <w:rPr>
          <w:rFonts w:ascii="Times New Roman" w:eastAsia="Times New Roman" w:hAnsi="Times New Roman" w:cs="Times New Roman"/>
          <w:b/>
          <w:color w:val="000000"/>
          <w:sz w:val="28"/>
          <w:szCs w:val="28"/>
          <w:lang w:eastAsia="ru-RU"/>
        </w:rPr>
      </w:pPr>
    </w:p>
    <w:p w:rsidR="00D53285" w:rsidRPr="00D53285" w:rsidRDefault="00D53285" w:rsidP="00D53285">
      <w:pPr>
        <w:spacing w:after="0" w:line="276" w:lineRule="auto"/>
        <w:ind w:right="749" w:firstLine="1134"/>
        <w:jc w:val="center"/>
        <w:rPr>
          <w:rFonts w:ascii="Times New Roman" w:eastAsia="Times New Roman" w:hAnsi="Times New Roman" w:cs="Times New Roman"/>
          <w:b/>
          <w:color w:val="000000"/>
          <w:sz w:val="28"/>
          <w:szCs w:val="28"/>
          <w:lang w:eastAsia="ru-RU"/>
        </w:rPr>
      </w:pPr>
      <w:r w:rsidRPr="00D53285">
        <w:rPr>
          <w:rFonts w:ascii="Times New Roman" w:eastAsia="Times New Roman" w:hAnsi="Times New Roman" w:cs="Times New Roman"/>
          <w:b/>
          <w:color w:val="000000"/>
          <w:sz w:val="28"/>
          <w:szCs w:val="28"/>
          <w:lang w:eastAsia="ru-RU"/>
        </w:rPr>
        <w:lastRenderedPageBreak/>
        <w:t>Общие сведения</w:t>
      </w:r>
    </w:p>
    <w:p w:rsidR="00D53285" w:rsidRPr="00D53285" w:rsidRDefault="00D53285" w:rsidP="00D53285">
      <w:pPr>
        <w:spacing w:after="0" w:line="276" w:lineRule="auto"/>
        <w:ind w:right="749" w:firstLine="851"/>
        <w:jc w:val="both"/>
        <w:rPr>
          <w:rFonts w:ascii="Times New Roman" w:eastAsia="Times New Roman" w:hAnsi="Times New Roman" w:cs="Times New Roman"/>
          <w:b/>
          <w:color w:val="000000"/>
          <w:sz w:val="28"/>
          <w:szCs w:val="28"/>
          <w:lang w:eastAsia="ru-RU"/>
        </w:rPr>
      </w:pPr>
      <w:r w:rsidRPr="00D53285">
        <w:rPr>
          <w:rFonts w:ascii="Times New Roman" w:eastAsia="Times New Roman" w:hAnsi="Times New Roman" w:cs="Times New Roman"/>
          <w:b/>
          <w:color w:val="000000"/>
          <w:sz w:val="28"/>
          <w:szCs w:val="28"/>
          <w:lang w:eastAsia="ru-RU"/>
        </w:rPr>
        <w:t>Комплектование гр</w:t>
      </w:r>
      <w:r>
        <w:rPr>
          <w:rFonts w:ascii="Times New Roman" w:eastAsia="Times New Roman" w:hAnsi="Times New Roman" w:cs="Times New Roman"/>
          <w:b/>
          <w:color w:val="000000"/>
          <w:sz w:val="28"/>
          <w:szCs w:val="28"/>
          <w:lang w:eastAsia="ru-RU"/>
        </w:rPr>
        <w:t>уппы на 01.09.202</w:t>
      </w:r>
      <w:r w:rsidR="009C4765">
        <w:rPr>
          <w:rFonts w:ascii="Times New Roman" w:eastAsia="Times New Roman" w:hAnsi="Times New Roman" w:cs="Times New Roman"/>
          <w:b/>
          <w:color w:val="000000"/>
          <w:sz w:val="28"/>
          <w:szCs w:val="28"/>
          <w:lang w:eastAsia="ru-RU"/>
        </w:rPr>
        <w:t>5</w:t>
      </w:r>
      <w:r w:rsidRPr="00D53285">
        <w:rPr>
          <w:rFonts w:ascii="Times New Roman" w:eastAsia="Times New Roman" w:hAnsi="Times New Roman" w:cs="Times New Roman"/>
          <w:b/>
          <w:color w:val="000000"/>
          <w:sz w:val="28"/>
          <w:szCs w:val="28"/>
          <w:lang w:eastAsia="ru-RU"/>
        </w:rPr>
        <w:t xml:space="preserve"> г.</w:t>
      </w:r>
    </w:p>
    <w:p w:rsidR="00D53285" w:rsidRPr="00D53285" w:rsidRDefault="00D53285" w:rsidP="00D53285">
      <w:pPr>
        <w:spacing w:after="0" w:line="276" w:lineRule="auto"/>
        <w:ind w:left="284" w:right="749" w:firstLine="567"/>
        <w:jc w:val="both"/>
        <w:rPr>
          <w:rFonts w:ascii="Times New Roman" w:eastAsia="Times New Roman" w:hAnsi="Times New Roman" w:cs="Times New Roman"/>
          <w:color w:val="000000"/>
          <w:sz w:val="28"/>
          <w:szCs w:val="28"/>
          <w:lang w:eastAsia="ru-RU"/>
        </w:rPr>
      </w:pPr>
      <w:r w:rsidRPr="00D53285">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писочный состав воспитанников: </w:t>
      </w:r>
      <w:r w:rsidR="009C4765">
        <w:rPr>
          <w:rFonts w:ascii="Times New Roman" w:eastAsia="Times New Roman" w:hAnsi="Times New Roman" w:cs="Times New Roman"/>
          <w:color w:val="000000"/>
          <w:sz w:val="28"/>
          <w:szCs w:val="28"/>
          <w:lang w:eastAsia="ru-RU"/>
        </w:rPr>
        <w:t>2</w:t>
      </w:r>
      <w:r w:rsidRPr="00D53285">
        <w:rPr>
          <w:rFonts w:ascii="Times New Roman" w:eastAsia="Times New Roman" w:hAnsi="Times New Roman" w:cs="Times New Roman"/>
          <w:color w:val="000000"/>
          <w:sz w:val="28"/>
          <w:szCs w:val="28"/>
          <w:lang w:eastAsia="ru-RU"/>
        </w:rPr>
        <w:t xml:space="preserve"> человек.</w:t>
      </w:r>
    </w:p>
    <w:p w:rsidR="00D53285" w:rsidRPr="00D53285" w:rsidRDefault="00D53285" w:rsidP="00D53285">
      <w:pPr>
        <w:spacing w:after="0" w:line="276" w:lineRule="auto"/>
        <w:ind w:left="284" w:right="74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Мальчиков: </w:t>
      </w:r>
      <w:r w:rsidR="009C4765">
        <w:rPr>
          <w:rFonts w:ascii="Times New Roman" w:eastAsia="Times New Roman" w:hAnsi="Times New Roman" w:cs="Times New Roman"/>
          <w:color w:val="000000"/>
          <w:sz w:val="28"/>
          <w:szCs w:val="28"/>
          <w:lang w:eastAsia="ru-RU"/>
        </w:rPr>
        <w:t>2</w:t>
      </w:r>
      <w:r w:rsidRPr="00D53285">
        <w:rPr>
          <w:rFonts w:ascii="Times New Roman" w:eastAsia="Times New Roman" w:hAnsi="Times New Roman" w:cs="Times New Roman"/>
          <w:color w:val="000000"/>
          <w:sz w:val="28"/>
          <w:szCs w:val="28"/>
          <w:lang w:eastAsia="ru-RU"/>
        </w:rPr>
        <w:t xml:space="preserve"> человек.</w:t>
      </w:r>
    </w:p>
    <w:p w:rsidR="00D53285" w:rsidRPr="00D53285" w:rsidRDefault="00D53285" w:rsidP="00D53285">
      <w:pPr>
        <w:spacing w:after="0" w:line="276" w:lineRule="auto"/>
        <w:ind w:left="284" w:right="74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Девочек: </w:t>
      </w:r>
      <w:r w:rsidRPr="00D53285">
        <w:rPr>
          <w:rFonts w:ascii="Times New Roman" w:eastAsia="Times New Roman" w:hAnsi="Times New Roman" w:cs="Times New Roman"/>
          <w:color w:val="000000"/>
          <w:sz w:val="28"/>
          <w:szCs w:val="28"/>
          <w:lang w:eastAsia="ru-RU"/>
        </w:rPr>
        <w:t xml:space="preserve"> человек.</w:t>
      </w:r>
    </w:p>
    <w:p w:rsidR="00D53285" w:rsidRPr="00D53285" w:rsidRDefault="00D53285" w:rsidP="00D53285">
      <w:pPr>
        <w:spacing w:after="0" w:line="276" w:lineRule="auto"/>
        <w:ind w:right="749" w:firstLine="1134"/>
        <w:jc w:val="both"/>
        <w:rPr>
          <w:rFonts w:ascii="Times New Roman" w:eastAsia="Times New Roman" w:hAnsi="Times New Roman" w:cs="Times New Roman"/>
          <w:color w:val="000000"/>
          <w:sz w:val="28"/>
          <w:szCs w:val="28"/>
          <w:lang w:eastAsia="ru-RU"/>
        </w:rPr>
      </w:pPr>
    </w:p>
    <w:tbl>
      <w:tblPr>
        <w:tblStyle w:val="4"/>
        <w:tblW w:w="11872" w:type="dxa"/>
        <w:tblInd w:w="1242" w:type="dxa"/>
        <w:tblLook w:val="04A0" w:firstRow="1" w:lastRow="0" w:firstColumn="1" w:lastColumn="0" w:noHBand="0" w:noVBand="1"/>
      </w:tblPr>
      <w:tblGrid>
        <w:gridCol w:w="1247"/>
        <w:gridCol w:w="6636"/>
        <w:gridCol w:w="3989"/>
      </w:tblGrid>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b/>
                <w:color w:val="000000"/>
                <w:sz w:val="28"/>
                <w:szCs w:val="28"/>
              </w:rPr>
            </w:pPr>
            <w:r w:rsidRPr="00D53285">
              <w:rPr>
                <w:rFonts w:ascii="Times New Roman" w:hAnsi="Times New Roman" w:cs="Times New Roman"/>
                <w:b/>
                <w:color w:val="000000"/>
                <w:sz w:val="28"/>
                <w:szCs w:val="28"/>
              </w:rPr>
              <w:t>№</w:t>
            </w:r>
          </w:p>
        </w:tc>
        <w:tc>
          <w:tcPr>
            <w:tcW w:w="6663" w:type="dxa"/>
          </w:tcPr>
          <w:p w:rsidR="00D53285" w:rsidRPr="00D53285" w:rsidRDefault="00D53285" w:rsidP="00D53285">
            <w:pPr>
              <w:spacing w:line="276" w:lineRule="auto"/>
              <w:ind w:right="749"/>
              <w:jc w:val="both"/>
              <w:rPr>
                <w:rFonts w:ascii="Times New Roman" w:hAnsi="Times New Roman" w:cs="Times New Roman"/>
                <w:b/>
                <w:color w:val="000000"/>
                <w:sz w:val="28"/>
                <w:szCs w:val="28"/>
              </w:rPr>
            </w:pPr>
            <w:r w:rsidRPr="00D53285">
              <w:rPr>
                <w:rFonts w:ascii="Times New Roman" w:hAnsi="Times New Roman" w:cs="Times New Roman"/>
                <w:b/>
                <w:color w:val="000000"/>
                <w:sz w:val="28"/>
                <w:szCs w:val="28"/>
              </w:rPr>
              <w:t>Фамилия, имя воспитанника</w:t>
            </w:r>
          </w:p>
          <w:p w:rsidR="00D53285" w:rsidRPr="00D53285" w:rsidRDefault="00D53285" w:rsidP="00D53285">
            <w:pPr>
              <w:spacing w:line="276" w:lineRule="auto"/>
              <w:ind w:right="749"/>
              <w:jc w:val="both"/>
              <w:rPr>
                <w:rFonts w:ascii="Times New Roman" w:hAnsi="Times New Roman" w:cs="Times New Roman"/>
                <w:b/>
                <w:color w:val="000000"/>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b/>
                <w:color w:val="000000"/>
                <w:sz w:val="28"/>
                <w:szCs w:val="28"/>
              </w:rPr>
            </w:pPr>
            <w:r w:rsidRPr="00D53285">
              <w:rPr>
                <w:rFonts w:ascii="Times New Roman" w:hAnsi="Times New Roman" w:cs="Times New Roman"/>
                <w:b/>
                <w:color w:val="000000"/>
                <w:sz w:val="28"/>
                <w:szCs w:val="28"/>
              </w:rPr>
              <w:t>Дата рождения</w:t>
            </w: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1</w:t>
            </w:r>
          </w:p>
        </w:tc>
        <w:tc>
          <w:tcPr>
            <w:tcW w:w="6663" w:type="dxa"/>
          </w:tcPr>
          <w:p w:rsidR="00D53285" w:rsidRPr="00D53285" w:rsidRDefault="009C4765" w:rsidP="00D53285">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Зыков Степан</w:t>
            </w:r>
          </w:p>
        </w:tc>
        <w:tc>
          <w:tcPr>
            <w:tcW w:w="4002" w:type="dxa"/>
          </w:tcPr>
          <w:p w:rsidR="00D53285" w:rsidRPr="00D53285" w:rsidRDefault="009C4765" w:rsidP="00D53285">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10.12</w:t>
            </w:r>
            <w:r w:rsidR="007B4356">
              <w:rPr>
                <w:rFonts w:ascii="Times New Roman" w:hAnsi="Times New Roman" w:cs="Times New Roman"/>
                <w:color w:val="000000"/>
                <w:sz w:val="28"/>
                <w:szCs w:val="28"/>
              </w:rPr>
              <w:t>.20</w:t>
            </w:r>
            <w:r>
              <w:rPr>
                <w:rFonts w:ascii="Times New Roman" w:hAnsi="Times New Roman" w:cs="Times New Roman"/>
                <w:color w:val="000000"/>
                <w:sz w:val="28"/>
                <w:szCs w:val="28"/>
              </w:rPr>
              <w:t>20</w:t>
            </w: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2</w:t>
            </w:r>
          </w:p>
        </w:tc>
        <w:tc>
          <w:tcPr>
            <w:tcW w:w="6663" w:type="dxa"/>
          </w:tcPr>
          <w:p w:rsidR="00D53285" w:rsidRPr="00D53285" w:rsidRDefault="009C4765" w:rsidP="00D53285">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Мызников Богдан</w:t>
            </w:r>
          </w:p>
        </w:tc>
        <w:tc>
          <w:tcPr>
            <w:tcW w:w="4002" w:type="dxa"/>
          </w:tcPr>
          <w:p w:rsidR="00D53285" w:rsidRPr="00D53285" w:rsidRDefault="009C4765" w:rsidP="00D53285">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03.11</w:t>
            </w:r>
            <w:r w:rsidR="007B4356">
              <w:rPr>
                <w:rFonts w:ascii="Times New Roman" w:hAnsi="Times New Roman" w:cs="Times New Roman"/>
                <w:color w:val="000000"/>
                <w:sz w:val="28"/>
                <w:szCs w:val="28"/>
              </w:rPr>
              <w:t>.20</w:t>
            </w:r>
            <w:r>
              <w:rPr>
                <w:rFonts w:ascii="Times New Roman" w:hAnsi="Times New Roman" w:cs="Times New Roman"/>
                <w:color w:val="000000"/>
                <w:sz w:val="28"/>
                <w:szCs w:val="28"/>
              </w:rPr>
              <w:t>20</w:t>
            </w: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3</w:t>
            </w:r>
          </w:p>
        </w:tc>
        <w:tc>
          <w:tcPr>
            <w:tcW w:w="6663"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4</w:t>
            </w:r>
          </w:p>
        </w:tc>
        <w:tc>
          <w:tcPr>
            <w:tcW w:w="6663"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5</w:t>
            </w:r>
          </w:p>
        </w:tc>
        <w:tc>
          <w:tcPr>
            <w:tcW w:w="6663"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6</w:t>
            </w:r>
          </w:p>
        </w:tc>
        <w:tc>
          <w:tcPr>
            <w:tcW w:w="6663"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7</w:t>
            </w:r>
          </w:p>
        </w:tc>
        <w:tc>
          <w:tcPr>
            <w:tcW w:w="6663" w:type="dxa"/>
          </w:tcPr>
          <w:p w:rsidR="00D53285" w:rsidRPr="00D53285" w:rsidRDefault="00D53285" w:rsidP="00D53285">
            <w:pPr>
              <w:spacing w:line="276" w:lineRule="auto"/>
              <w:ind w:right="749"/>
              <w:jc w:val="both"/>
              <w:rPr>
                <w:rFonts w:ascii="Times New Roman" w:eastAsia="Calibri" w:hAnsi="Times New Roman" w:cs="Times New Roman"/>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8</w:t>
            </w:r>
          </w:p>
        </w:tc>
        <w:tc>
          <w:tcPr>
            <w:tcW w:w="6663" w:type="dxa"/>
          </w:tcPr>
          <w:p w:rsidR="00D53285" w:rsidRPr="00D53285" w:rsidRDefault="00D53285" w:rsidP="00D53285">
            <w:pPr>
              <w:spacing w:line="276" w:lineRule="auto"/>
              <w:ind w:right="749"/>
              <w:jc w:val="both"/>
              <w:rPr>
                <w:rFonts w:ascii="Times New Roman" w:eastAsia="Calibri" w:hAnsi="Times New Roman" w:cs="Times New Roman"/>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r>
      <w:tr w:rsidR="00D53285" w:rsidRPr="00D53285" w:rsidTr="003A6047">
        <w:tc>
          <w:tcPr>
            <w:tcW w:w="1207"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9</w:t>
            </w:r>
          </w:p>
        </w:tc>
        <w:tc>
          <w:tcPr>
            <w:tcW w:w="6663" w:type="dxa"/>
          </w:tcPr>
          <w:p w:rsidR="00D53285" w:rsidRPr="00D53285" w:rsidRDefault="00D53285" w:rsidP="00D53285">
            <w:pPr>
              <w:spacing w:line="276" w:lineRule="auto"/>
              <w:ind w:right="749"/>
              <w:jc w:val="both"/>
              <w:rPr>
                <w:rFonts w:ascii="Times New Roman" w:eastAsia="Calibri" w:hAnsi="Times New Roman" w:cs="Times New Roman"/>
                <w:sz w:val="28"/>
                <w:szCs w:val="28"/>
              </w:rPr>
            </w:pPr>
          </w:p>
        </w:tc>
        <w:tc>
          <w:tcPr>
            <w:tcW w:w="4002" w:type="dxa"/>
          </w:tcPr>
          <w:p w:rsidR="00D53285" w:rsidRPr="00D53285" w:rsidRDefault="00D53285" w:rsidP="00D53285">
            <w:pPr>
              <w:spacing w:line="276" w:lineRule="auto"/>
              <w:ind w:right="749"/>
              <w:jc w:val="both"/>
              <w:rPr>
                <w:rFonts w:ascii="Times New Roman" w:hAnsi="Times New Roman" w:cs="Times New Roman"/>
                <w:color w:val="000000"/>
                <w:sz w:val="28"/>
                <w:szCs w:val="28"/>
              </w:rPr>
            </w:pPr>
          </w:p>
        </w:tc>
      </w:tr>
    </w:tbl>
    <w:p w:rsidR="00637B74" w:rsidRDefault="00637B74" w:rsidP="00B85414">
      <w:pPr>
        <w:spacing w:after="0"/>
        <w:jc w:val="both"/>
        <w:rPr>
          <w:rFonts w:ascii="Times New Roman" w:hAnsi="Times New Roman" w:cs="Times New Roman"/>
          <w:sz w:val="24"/>
          <w:szCs w:val="24"/>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D53285" w:rsidRDefault="00D53285" w:rsidP="004B1B2A">
      <w:pPr>
        <w:spacing w:after="0" w:line="240" w:lineRule="auto"/>
        <w:rPr>
          <w:rFonts w:ascii="Times New Roman" w:eastAsia="Times New Roman" w:hAnsi="Times New Roman" w:cs="Times New Roman"/>
          <w:b/>
          <w:sz w:val="28"/>
          <w:szCs w:val="28"/>
          <w:lang w:eastAsia="ru-RU"/>
        </w:rPr>
      </w:pPr>
    </w:p>
    <w:p w:rsidR="004B1B2A" w:rsidRPr="004B1B2A" w:rsidRDefault="004B1B2A" w:rsidP="004B1B2A">
      <w:pPr>
        <w:spacing w:after="0" w:line="240" w:lineRule="auto"/>
        <w:rPr>
          <w:rFonts w:ascii="Times New Roman" w:eastAsia="Times New Roman" w:hAnsi="Times New Roman" w:cs="Times New Roman"/>
          <w:b/>
          <w:sz w:val="28"/>
          <w:szCs w:val="28"/>
          <w:lang w:eastAsia="ru-RU"/>
        </w:rPr>
      </w:pPr>
      <w:r w:rsidRPr="004B1B2A">
        <w:rPr>
          <w:rFonts w:ascii="Times New Roman" w:eastAsia="Times New Roman" w:hAnsi="Times New Roman" w:cs="Times New Roman"/>
          <w:b/>
          <w:sz w:val="28"/>
          <w:szCs w:val="28"/>
          <w:lang w:eastAsia="ru-RU"/>
        </w:rPr>
        <w:lastRenderedPageBreak/>
        <w:t>3.3. Формы организации детских видов деятельности в ДОУ</w:t>
      </w:r>
    </w:p>
    <w:tbl>
      <w:tblPr>
        <w:tblStyle w:val="42"/>
        <w:tblW w:w="0" w:type="auto"/>
        <w:tblLook w:val="04A0" w:firstRow="1" w:lastRow="0" w:firstColumn="1" w:lastColumn="0" w:noHBand="0" w:noVBand="1"/>
      </w:tblPr>
      <w:tblGrid>
        <w:gridCol w:w="7763"/>
        <w:gridCol w:w="7654"/>
      </w:tblGrid>
      <w:tr w:rsidR="004B1B2A" w:rsidRPr="004B1B2A" w:rsidTr="004B1B2A">
        <w:tc>
          <w:tcPr>
            <w:tcW w:w="7763" w:type="dxa"/>
            <w:shd w:val="clear" w:color="auto" w:fill="auto"/>
          </w:tcPr>
          <w:p w:rsidR="004B1B2A" w:rsidRPr="004B1B2A" w:rsidRDefault="004B1B2A" w:rsidP="004B1B2A">
            <w:pPr>
              <w:jc w:val="both"/>
              <w:rPr>
                <w:rFonts w:ascii="Times New Roman" w:eastAsia="Times New Roman" w:hAnsi="Times New Roman" w:cs="Times New Roman"/>
                <w:b/>
                <w:sz w:val="24"/>
                <w:szCs w:val="28"/>
              </w:rPr>
            </w:pPr>
            <w:r w:rsidRPr="004B1B2A">
              <w:rPr>
                <w:rFonts w:ascii="Times New Roman" w:eastAsia="Times New Roman" w:hAnsi="Times New Roman" w:cs="Times New Roman"/>
                <w:b/>
                <w:sz w:val="24"/>
                <w:szCs w:val="28"/>
              </w:rPr>
              <w:t>Вид деятельности</w:t>
            </w:r>
          </w:p>
        </w:tc>
        <w:tc>
          <w:tcPr>
            <w:tcW w:w="7654" w:type="dxa"/>
            <w:shd w:val="clear" w:color="auto" w:fill="auto"/>
          </w:tcPr>
          <w:p w:rsidR="004B1B2A" w:rsidRPr="004B1B2A" w:rsidRDefault="004B1B2A" w:rsidP="004B1B2A">
            <w:pPr>
              <w:jc w:val="both"/>
              <w:rPr>
                <w:rFonts w:ascii="Times New Roman" w:eastAsia="Times New Roman" w:hAnsi="Times New Roman" w:cs="Times New Roman"/>
                <w:b/>
                <w:sz w:val="24"/>
                <w:szCs w:val="28"/>
              </w:rPr>
            </w:pPr>
            <w:r w:rsidRPr="004B1B2A">
              <w:rPr>
                <w:rFonts w:ascii="Times New Roman" w:eastAsia="Times New Roman" w:hAnsi="Times New Roman" w:cs="Times New Roman"/>
                <w:b/>
                <w:sz w:val="24"/>
                <w:szCs w:val="28"/>
              </w:rPr>
              <w:t>Формы работы</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Двигательная деятельность</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утренняя гимнастика,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подвижные игры с правилами,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народные подвижные игры,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игровые упражнения,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двигательные паузы,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спортивные пробежки,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соревнования и праздники,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эстафеты,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физкультурные минутки,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занятия в спортивном зале</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Продуктивная деятельность</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лепка,</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рисование,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аппликация,</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мастерские по изготовлению продуктов детского творчества</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Коммуникативная деятельность</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беседы,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речевые проблемные ситуации,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составление рассказов и сказок,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творческие пересказы,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отгадывание загадок,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словесные и настольно-печатные игры с правилами,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ситуативные разговоры,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сюжетные игры,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речевые тренинги</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Трудовая деятельность</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поручения (в т.ч. подгрупповые),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познавательные опыты и задания, дежурства,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практико-ориентированные индивидуальные и коллективные проекты, совместный (коллективный) труд</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Познавательно-исследовательская деятельность</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наблюдения,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экскурсии,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решение проблемных ситуаций,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опыты,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lastRenderedPageBreak/>
              <w:t xml:space="preserve">экспериментирование, коллекционирование,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моделирование,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познавательно-исследовательские проекты, дидактические и конструктивные игры.</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Музыкально-художественная деятельность</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слушание,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исполнение,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игра на детских музыкальных инструментах,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ритмика и танцы,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музыкальные импровизации,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музыкально-дидактические и подвижные игры с музыкальным сопровождением,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инсценировки,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драматизации,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занятия в музыкальном зале</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Чтение художественной литературы</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рассказывание,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чтение,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обсуждение, разучивание,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инсценирование произведений,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игры-драматизации,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театрализованные игры,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различные виды театра (теневой, бибабо, пальчиковый и др.).</w:t>
            </w:r>
          </w:p>
        </w:tc>
      </w:tr>
      <w:tr w:rsidR="004B1B2A" w:rsidRPr="004B1B2A" w:rsidTr="004B1B2A">
        <w:tc>
          <w:tcPr>
            <w:tcW w:w="7763" w:type="dxa"/>
          </w:tcPr>
          <w:p w:rsidR="004B1B2A" w:rsidRPr="004B1B2A" w:rsidRDefault="004B1B2A" w:rsidP="004B1B2A">
            <w:pPr>
              <w:rPr>
                <w:rFonts w:ascii="Calibri" w:hAnsi="Calibri" w:cs="Times New Roman"/>
              </w:rPr>
            </w:pPr>
            <w:r w:rsidRPr="004B1B2A">
              <w:rPr>
                <w:rFonts w:ascii="Times New Roman" w:eastAsia="Times New Roman" w:hAnsi="Times New Roman" w:cs="Times New Roman"/>
                <w:bCs/>
                <w:sz w:val="24"/>
                <w:szCs w:val="28"/>
              </w:rPr>
              <w:t>Игровая деятельность</w:t>
            </w:r>
          </w:p>
        </w:tc>
        <w:tc>
          <w:tcPr>
            <w:tcW w:w="7654"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игровые ситуации,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игры с правилами (дидактические, подвижные, малоподвижные, народные), </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творческие игры (сюжетные, сюжетно-ролевые, театрализованные, конструктивные).</w:t>
            </w:r>
          </w:p>
        </w:tc>
      </w:tr>
    </w:tbl>
    <w:p w:rsidR="004B1B2A" w:rsidRPr="004B1B2A" w:rsidRDefault="004B1B2A" w:rsidP="004B1B2A">
      <w:pPr>
        <w:spacing w:after="0" w:line="240" w:lineRule="auto"/>
        <w:jc w:val="both"/>
        <w:rPr>
          <w:rFonts w:ascii="Times New Roman" w:eastAsia="Times New Roman" w:hAnsi="Times New Roman" w:cs="Times New Roman"/>
          <w:b/>
          <w:bCs/>
          <w:sz w:val="24"/>
          <w:szCs w:val="28"/>
          <w:lang w:eastAsia="ru-RU"/>
        </w:rPr>
      </w:pPr>
    </w:p>
    <w:p w:rsidR="004B1B2A" w:rsidRPr="004B1B2A" w:rsidRDefault="004B1B2A" w:rsidP="004B1B2A">
      <w:pPr>
        <w:spacing w:after="0" w:line="240" w:lineRule="auto"/>
        <w:rPr>
          <w:rFonts w:ascii="Times New Roman" w:eastAsia="Calibri" w:hAnsi="Times New Roman" w:cs="Times New Roman"/>
          <w:sz w:val="28"/>
          <w:szCs w:val="28"/>
        </w:rPr>
      </w:pPr>
      <w:r w:rsidRPr="004B1B2A">
        <w:rPr>
          <w:rFonts w:ascii="Times New Roman" w:eastAsia="Calibri" w:hAnsi="Times New Roman" w:cs="Times New Roman"/>
          <w:sz w:val="28"/>
          <w:szCs w:val="28"/>
        </w:rPr>
        <w:t>Каждый день воспитанников начинается с утреннего круга, когда дети собираются все вместе для того, чтобы порадоваться предстоящему дню, поделиться впечатлениями, узнать новости, обсудить совместные планы, проблемы, договориться о правилах и т.д. Утренний круг проводится в форме развивающего диалога.</w:t>
      </w:r>
    </w:p>
    <w:p w:rsidR="004B1B2A" w:rsidRPr="004B1B2A" w:rsidRDefault="004B1B2A" w:rsidP="004B1B2A">
      <w:pPr>
        <w:spacing w:after="0" w:line="240" w:lineRule="auto"/>
        <w:rPr>
          <w:rFonts w:ascii="Times New Roman" w:eastAsia="Calibri" w:hAnsi="Times New Roman" w:cs="Times New Roman"/>
          <w:sz w:val="28"/>
          <w:szCs w:val="28"/>
        </w:rPr>
      </w:pPr>
      <w:r w:rsidRPr="004B1B2A">
        <w:rPr>
          <w:rFonts w:ascii="Times New Roman" w:eastAsia="Calibri" w:hAnsi="Times New Roman" w:cs="Times New Roman"/>
          <w:sz w:val="28"/>
          <w:szCs w:val="28"/>
        </w:rPr>
        <w:t xml:space="preserve">На утреннем круге зарождается и обсуждается новое образовательное событие. </w:t>
      </w:r>
    </w:p>
    <w:p w:rsidR="004B1B2A" w:rsidRPr="004B1B2A" w:rsidRDefault="004B1B2A" w:rsidP="004B1B2A">
      <w:pPr>
        <w:spacing w:after="200" w:line="240" w:lineRule="auto"/>
        <w:rPr>
          <w:rFonts w:ascii="Times New Roman" w:eastAsia="Calibri" w:hAnsi="Times New Roman" w:cs="Times New Roman"/>
          <w:sz w:val="28"/>
          <w:szCs w:val="28"/>
        </w:rPr>
      </w:pPr>
      <w:r w:rsidRPr="004B1B2A">
        <w:rPr>
          <w:rFonts w:ascii="Times New Roman" w:eastAsia="Calibri" w:hAnsi="Times New Roman" w:cs="Times New Roman"/>
          <w:sz w:val="28"/>
          <w:szCs w:val="28"/>
        </w:rPr>
        <w:t>Заканчивается день вечерним кругом,</w:t>
      </w:r>
      <w:r w:rsidRPr="004B1B2A">
        <w:rPr>
          <w:rFonts w:ascii="Times New Roman" w:eastAsia="Calibri" w:hAnsi="Times New Roman" w:cs="Times New Roman"/>
          <w:b/>
          <w:sz w:val="28"/>
          <w:szCs w:val="28"/>
        </w:rPr>
        <w:t xml:space="preserve"> </w:t>
      </w:r>
      <w:r w:rsidRPr="004B1B2A">
        <w:rPr>
          <w:rFonts w:ascii="Times New Roman" w:eastAsia="Calibri" w:hAnsi="Times New Roman" w:cs="Times New Roman"/>
          <w:sz w:val="28"/>
          <w:szCs w:val="28"/>
        </w:rPr>
        <w:t>который проходит в форме рефлексии. Во время него дети с воспитателем обсуждают наиболее важные моменты прошедшего дня.</w:t>
      </w:r>
    </w:p>
    <w:tbl>
      <w:tblPr>
        <w:tblStyle w:val="a3"/>
        <w:tblW w:w="15417" w:type="dxa"/>
        <w:tblLook w:val="04A0" w:firstRow="1" w:lastRow="0" w:firstColumn="1" w:lastColumn="0" w:noHBand="0" w:noVBand="1"/>
      </w:tblPr>
      <w:tblGrid>
        <w:gridCol w:w="7905"/>
        <w:gridCol w:w="7512"/>
      </w:tblGrid>
      <w:tr w:rsidR="004B1B2A" w:rsidRPr="004B1B2A" w:rsidTr="004B1B2A">
        <w:tc>
          <w:tcPr>
            <w:tcW w:w="7905" w:type="dxa"/>
          </w:tcPr>
          <w:p w:rsidR="004B1B2A" w:rsidRPr="004B1B2A" w:rsidRDefault="004B1B2A" w:rsidP="004B1B2A">
            <w:pPr>
              <w:rPr>
                <w:rFonts w:ascii="Times New Roman" w:eastAsia="Times New Roman" w:hAnsi="Times New Roman" w:cs="Times New Roman"/>
                <w:bCs/>
                <w:sz w:val="24"/>
                <w:szCs w:val="28"/>
                <w:lang w:eastAsia="ru-RU"/>
              </w:rPr>
            </w:pPr>
          </w:p>
        </w:tc>
        <w:tc>
          <w:tcPr>
            <w:tcW w:w="7512" w:type="dxa"/>
          </w:tcPr>
          <w:p w:rsidR="004B1B2A" w:rsidRPr="004B1B2A" w:rsidRDefault="004B1B2A" w:rsidP="004B1B2A">
            <w:pPr>
              <w:jc w:val="both"/>
              <w:rPr>
                <w:rFonts w:ascii="Times New Roman" w:eastAsia="Times New Roman" w:hAnsi="Times New Roman" w:cs="Times New Roman"/>
                <w:b/>
                <w:sz w:val="24"/>
                <w:szCs w:val="28"/>
                <w:lang w:eastAsia="ru-RU"/>
              </w:rPr>
            </w:pPr>
            <w:r w:rsidRPr="004B1B2A">
              <w:rPr>
                <w:rFonts w:ascii="Times New Roman" w:eastAsia="Times New Roman" w:hAnsi="Times New Roman" w:cs="Times New Roman"/>
                <w:b/>
                <w:sz w:val="24"/>
                <w:szCs w:val="28"/>
                <w:lang w:eastAsia="ru-RU"/>
              </w:rPr>
              <w:t xml:space="preserve">Варианты </w:t>
            </w:r>
          </w:p>
        </w:tc>
      </w:tr>
      <w:tr w:rsidR="004B1B2A" w:rsidRPr="004B1B2A" w:rsidTr="004B1B2A">
        <w:tc>
          <w:tcPr>
            <w:tcW w:w="7905" w:type="dxa"/>
          </w:tcPr>
          <w:p w:rsidR="004B1B2A" w:rsidRPr="004B1B2A" w:rsidRDefault="004B1B2A" w:rsidP="004B1B2A">
            <w:pPr>
              <w:rPr>
                <w:rFonts w:ascii="Times New Roman" w:eastAsia="Times New Roman" w:hAnsi="Times New Roman" w:cs="Times New Roman"/>
                <w:bCs/>
                <w:sz w:val="24"/>
                <w:szCs w:val="28"/>
                <w:lang w:eastAsia="ru-RU"/>
              </w:rPr>
            </w:pPr>
            <w:r w:rsidRPr="004B1B2A">
              <w:rPr>
                <w:rFonts w:ascii="Times New Roman" w:eastAsia="Times New Roman" w:hAnsi="Times New Roman" w:cs="Times New Roman"/>
                <w:bCs/>
                <w:sz w:val="24"/>
                <w:szCs w:val="28"/>
                <w:lang w:eastAsia="ru-RU"/>
              </w:rPr>
              <w:t>Утренний круг</w:t>
            </w:r>
            <w:r w:rsidRPr="004B1B2A">
              <w:rPr>
                <w:rFonts w:ascii="Times New Roman" w:eastAsia="Times New Roman" w:hAnsi="Times New Roman" w:cs="Times New Roman"/>
                <w:bCs/>
                <w:sz w:val="24"/>
                <w:szCs w:val="28"/>
                <w:lang w:eastAsia="ru-RU"/>
              </w:rPr>
              <w:tab/>
            </w:r>
          </w:p>
          <w:p w:rsidR="004B1B2A" w:rsidRPr="004B1B2A" w:rsidRDefault="004B1B2A" w:rsidP="004B1B2A">
            <w:pPr>
              <w:rPr>
                <w:rFonts w:ascii="Times New Roman" w:eastAsia="Times New Roman" w:hAnsi="Times New Roman" w:cs="Times New Roman"/>
                <w:bCs/>
                <w:sz w:val="24"/>
                <w:szCs w:val="28"/>
                <w:lang w:eastAsia="ru-RU"/>
              </w:rPr>
            </w:pPr>
          </w:p>
        </w:tc>
        <w:tc>
          <w:tcPr>
            <w:tcW w:w="7512"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обсуждение планов реализации совместных дел (проектов, мероприятий, событий и пр.)</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новости, которые могут быть интересны и/или полезны для детей (появились новые игрушки, у кого-то день рождения и т.д.)</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«проблемная ситуация»</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дискуссия в формате развивающего диалога</w:t>
            </w:r>
          </w:p>
        </w:tc>
      </w:tr>
      <w:tr w:rsidR="004B1B2A" w:rsidRPr="004B1B2A" w:rsidTr="004B1B2A">
        <w:tc>
          <w:tcPr>
            <w:tcW w:w="7905" w:type="dxa"/>
          </w:tcPr>
          <w:p w:rsidR="004B1B2A" w:rsidRPr="004B1B2A" w:rsidRDefault="004B1B2A" w:rsidP="004B1B2A">
            <w:pPr>
              <w:rPr>
                <w:rFonts w:ascii="Times New Roman" w:eastAsia="Times New Roman" w:hAnsi="Times New Roman" w:cs="Times New Roman"/>
                <w:bCs/>
                <w:sz w:val="24"/>
                <w:szCs w:val="28"/>
                <w:lang w:eastAsia="ru-RU"/>
              </w:rPr>
            </w:pPr>
            <w:r w:rsidRPr="004B1B2A">
              <w:rPr>
                <w:rFonts w:ascii="Times New Roman" w:eastAsia="Times New Roman" w:hAnsi="Times New Roman" w:cs="Times New Roman"/>
                <w:bCs/>
                <w:sz w:val="24"/>
                <w:szCs w:val="28"/>
                <w:lang w:eastAsia="ru-RU"/>
              </w:rPr>
              <w:t>Вечерний круг</w:t>
            </w:r>
            <w:r w:rsidRPr="004B1B2A">
              <w:rPr>
                <w:rFonts w:ascii="Times New Roman" w:eastAsia="Times New Roman" w:hAnsi="Times New Roman" w:cs="Times New Roman"/>
                <w:bCs/>
                <w:sz w:val="24"/>
                <w:szCs w:val="28"/>
                <w:lang w:eastAsia="ru-RU"/>
              </w:rPr>
              <w:tab/>
            </w:r>
          </w:p>
          <w:p w:rsidR="004B1B2A" w:rsidRPr="004B1B2A" w:rsidRDefault="004B1B2A" w:rsidP="004B1B2A">
            <w:pPr>
              <w:rPr>
                <w:rFonts w:ascii="Times New Roman" w:eastAsia="Times New Roman" w:hAnsi="Times New Roman" w:cs="Times New Roman"/>
                <w:bCs/>
                <w:sz w:val="24"/>
                <w:szCs w:val="28"/>
                <w:lang w:eastAsia="ru-RU"/>
              </w:rPr>
            </w:pPr>
          </w:p>
        </w:tc>
        <w:tc>
          <w:tcPr>
            <w:tcW w:w="7512"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рефлексия (вспомнить с детьми прошедший день, все самое хорошее и интересное)</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обсуждение проблем, которые возникали в течение дня</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обсуждение проблемной ситуации</w:t>
            </w:r>
          </w:p>
        </w:tc>
      </w:tr>
      <w:tr w:rsidR="004B1B2A" w:rsidRPr="004B1B2A" w:rsidTr="004B1B2A">
        <w:tc>
          <w:tcPr>
            <w:tcW w:w="7905" w:type="dxa"/>
          </w:tcPr>
          <w:p w:rsidR="004B1B2A" w:rsidRPr="004B1B2A" w:rsidRDefault="004B1B2A" w:rsidP="004B1B2A">
            <w:pPr>
              <w:rPr>
                <w:rFonts w:ascii="Times New Roman" w:eastAsia="Times New Roman" w:hAnsi="Times New Roman" w:cs="Times New Roman"/>
                <w:bCs/>
                <w:sz w:val="24"/>
                <w:szCs w:val="28"/>
                <w:lang w:eastAsia="ru-RU"/>
              </w:rPr>
            </w:pPr>
            <w:r w:rsidRPr="004B1B2A">
              <w:rPr>
                <w:rFonts w:ascii="Times New Roman" w:eastAsia="Times New Roman" w:hAnsi="Times New Roman" w:cs="Times New Roman"/>
                <w:bCs/>
                <w:sz w:val="24"/>
                <w:szCs w:val="28"/>
                <w:lang w:eastAsia="ru-RU"/>
              </w:rPr>
              <w:t>Образовательное событие</w:t>
            </w:r>
          </w:p>
        </w:tc>
        <w:tc>
          <w:tcPr>
            <w:tcW w:w="7512" w:type="dxa"/>
          </w:tcPr>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календарные образовательные события</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традиции</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образовательное событие, запланированное воспитателем</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образовательное событие, спровоцированное воспитателем</w:t>
            </w:r>
          </w:p>
          <w:p w:rsidR="004B1B2A" w:rsidRPr="004B1B2A" w:rsidRDefault="004B1B2A" w:rsidP="004B1B2A">
            <w:pPr>
              <w:numPr>
                <w:ilvl w:val="0"/>
                <w:numId w:val="18"/>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образовательное событие, возникшее по инициативе детей</w:t>
            </w:r>
          </w:p>
        </w:tc>
      </w:tr>
    </w:tbl>
    <w:p w:rsidR="004B1B2A" w:rsidRPr="004B1B2A" w:rsidRDefault="004B1B2A" w:rsidP="004B1B2A">
      <w:pPr>
        <w:spacing w:after="0" w:line="240" w:lineRule="auto"/>
        <w:jc w:val="both"/>
        <w:rPr>
          <w:rFonts w:ascii="Times New Roman" w:eastAsia="Times New Roman" w:hAnsi="Times New Roman" w:cs="Times New Roman"/>
          <w:b/>
          <w:bCs/>
          <w:sz w:val="24"/>
          <w:szCs w:val="28"/>
          <w:lang w:eastAsia="ru-RU"/>
        </w:rPr>
      </w:pPr>
    </w:p>
    <w:p w:rsidR="002E649A" w:rsidRPr="002E649A" w:rsidRDefault="002E649A" w:rsidP="002E649A">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b/>
          <w:bCs/>
          <w:sz w:val="28"/>
          <w:szCs w:val="28"/>
          <w:lang w:eastAsia="ru-RU"/>
        </w:rPr>
        <w:t>3.4. Условия реализации Программы.</w:t>
      </w:r>
    </w:p>
    <w:p w:rsidR="002E649A" w:rsidRPr="002E649A" w:rsidRDefault="002E649A" w:rsidP="002E649A">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Предметно-пространственная среда является важным фактором воспитания и развития ребенка.</w:t>
      </w:r>
    </w:p>
    <w:p w:rsidR="002E649A" w:rsidRPr="002E649A" w:rsidRDefault="002E649A" w:rsidP="002E649A">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 xml:space="preserve">Пространство в группе безопасное, здоровьесберегающее,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 </w:t>
      </w:r>
    </w:p>
    <w:p w:rsidR="002E649A" w:rsidRPr="002E649A" w:rsidRDefault="002E649A" w:rsidP="002E649A">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2E649A" w:rsidRPr="002E649A" w:rsidRDefault="002E649A" w:rsidP="002E649A">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 xml:space="preserve">В групповых комнатах созданы условия для самостоятельной двигательной активности детей: предусмотрена площадь, свободная от мебели и игрушек. </w:t>
      </w:r>
    </w:p>
    <w:p w:rsidR="002E649A" w:rsidRPr="002E649A" w:rsidRDefault="002E649A" w:rsidP="002E649A">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rsidR="002E649A" w:rsidRPr="002E649A" w:rsidRDefault="002E649A" w:rsidP="002E649A">
      <w:pPr>
        <w:spacing w:after="200" w:line="240" w:lineRule="auto"/>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Оснащение уголков меняется в соответствии с тематическим планированием образовательного процесса.</w:t>
      </w:r>
    </w:p>
    <w:p w:rsidR="003A6047" w:rsidRDefault="003A6047" w:rsidP="002E649A">
      <w:pPr>
        <w:spacing w:after="200" w:line="240" w:lineRule="auto"/>
        <w:rPr>
          <w:rFonts w:ascii="Times New Roman" w:eastAsia="Times New Roman" w:hAnsi="Times New Roman" w:cs="Times New Roman"/>
          <w:b/>
          <w:sz w:val="28"/>
          <w:szCs w:val="28"/>
          <w:lang w:eastAsia="ru-RU"/>
        </w:rPr>
      </w:pPr>
    </w:p>
    <w:p w:rsidR="002E649A" w:rsidRPr="002E649A" w:rsidRDefault="002E649A" w:rsidP="002E649A">
      <w:pPr>
        <w:spacing w:after="200" w:line="240" w:lineRule="auto"/>
        <w:rPr>
          <w:rFonts w:ascii="Times New Roman" w:eastAsia="Times New Roman" w:hAnsi="Times New Roman" w:cs="Times New Roman"/>
          <w:b/>
          <w:sz w:val="28"/>
          <w:szCs w:val="28"/>
          <w:lang w:eastAsia="ru-RU"/>
        </w:rPr>
      </w:pPr>
      <w:r w:rsidRPr="002E649A">
        <w:rPr>
          <w:rFonts w:ascii="Times New Roman" w:eastAsia="Times New Roman" w:hAnsi="Times New Roman" w:cs="Times New Roman"/>
          <w:b/>
          <w:sz w:val="28"/>
          <w:szCs w:val="28"/>
          <w:lang w:eastAsia="ru-RU"/>
        </w:rPr>
        <w:lastRenderedPageBreak/>
        <w:t>Перечень оборудования для центров активности (уголков)</w:t>
      </w:r>
    </w:p>
    <w:tbl>
      <w:tblPr>
        <w:tblStyle w:val="7"/>
        <w:tblW w:w="15701" w:type="dxa"/>
        <w:tblLayout w:type="fixed"/>
        <w:tblLook w:val="04A0" w:firstRow="1" w:lastRow="0" w:firstColumn="1" w:lastColumn="0" w:noHBand="0" w:noVBand="1"/>
      </w:tblPr>
      <w:tblGrid>
        <w:gridCol w:w="3936"/>
        <w:gridCol w:w="11765"/>
      </w:tblGrid>
      <w:tr w:rsidR="002E649A" w:rsidRPr="002E649A" w:rsidTr="003A6047">
        <w:tc>
          <w:tcPr>
            <w:tcW w:w="3936" w:type="dxa"/>
            <w:shd w:val="clear" w:color="auto" w:fill="auto"/>
          </w:tcPr>
          <w:p w:rsidR="002E649A" w:rsidRPr="002E649A" w:rsidRDefault="002E649A" w:rsidP="002E649A">
            <w:pPr>
              <w:jc w:val="center"/>
              <w:rPr>
                <w:rFonts w:ascii="Times New Roman" w:hAnsi="Times New Roman" w:cs="Times New Roman"/>
                <w:b/>
                <w:sz w:val="24"/>
                <w:szCs w:val="32"/>
              </w:rPr>
            </w:pPr>
            <w:r w:rsidRPr="002E649A">
              <w:rPr>
                <w:rFonts w:ascii="Times New Roman" w:hAnsi="Times New Roman" w:cs="Times New Roman"/>
                <w:b/>
                <w:sz w:val="24"/>
                <w:szCs w:val="32"/>
              </w:rPr>
              <w:t>Центры активности</w:t>
            </w:r>
          </w:p>
        </w:tc>
        <w:tc>
          <w:tcPr>
            <w:tcW w:w="11765" w:type="dxa"/>
            <w:shd w:val="clear" w:color="auto" w:fill="auto"/>
          </w:tcPr>
          <w:p w:rsidR="002E649A" w:rsidRPr="002E649A" w:rsidRDefault="002E649A" w:rsidP="002E649A">
            <w:pPr>
              <w:jc w:val="center"/>
              <w:rPr>
                <w:rFonts w:ascii="Times New Roman" w:hAnsi="Times New Roman" w:cs="Times New Roman"/>
                <w:b/>
                <w:sz w:val="24"/>
                <w:szCs w:val="32"/>
              </w:rPr>
            </w:pPr>
            <w:r w:rsidRPr="002E649A">
              <w:rPr>
                <w:rFonts w:ascii="Times New Roman" w:hAnsi="Times New Roman" w:cs="Times New Roman"/>
                <w:b/>
                <w:sz w:val="24"/>
                <w:szCs w:val="32"/>
              </w:rPr>
              <w:t>Оборудование и материалы</w:t>
            </w:r>
          </w:p>
        </w:tc>
      </w:tr>
      <w:tr w:rsidR="002E649A" w:rsidRPr="002E649A" w:rsidTr="003A6047">
        <w:trPr>
          <w:cantSplit/>
          <w:trHeight w:val="1134"/>
        </w:trPr>
        <w:tc>
          <w:tcPr>
            <w:tcW w:w="3936" w:type="dxa"/>
            <w:textDirection w:val="btLr"/>
          </w:tcPr>
          <w:p w:rsidR="002E649A" w:rsidRPr="002E649A" w:rsidRDefault="002E649A"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строительства</w:t>
            </w:r>
          </w:p>
        </w:tc>
        <w:tc>
          <w:tcPr>
            <w:tcW w:w="11765" w:type="dxa"/>
          </w:tcPr>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Оборудование</w:t>
            </w:r>
          </w:p>
          <w:p w:rsidR="002E649A" w:rsidRPr="002E649A" w:rsidRDefault="002E649A" w:rsidP="002E649A">
            <w:pPr>
              <w:numPr>
                <w:ilvl w:val="0"/>
                <w:numId w:val="19"/>
              </w:numPr>
              <w:contextualSpacing/>
              <w:rPr>
                <w:rFonts w:ascii="Times New Roman" w:hAnsi="Times New Roman" w:cs="Times New Roman"/>
                <w:szCs w:val="32"/>
              </w:rPr>
            </w:pPr>
            <w:r w:rsidRPr="002E649A">
              <w:rPr>
                <w:rFonts w:ascii="Times New Roman" w:hAnsi="Times New Roman" w:cs="Times New Roman"/>
                <w:szCs w:val="32"/>
              </w:rPr>
              <w:t>открытые стеллажи для хранения материалов</w:t>
            </w:r>
          </w:p>
          <w:p w:rsidR="002E649A" w:rsidRPr="002E649A" w:rsidRDefault="002E649A" w:rsidP="002E649A">
            <w:pPr>
              <w:numPr>
                <w:ilvl w:val="0"/>
                <w:numId w:val="19"/>
              </w:numPr>
              <w:contextualSpacing/>
              <w:rPr>
                <w:rFonts w:ascii="Times New Roman" w:hAnsi="Times New Roman" w:cs="Times New Roman"/>
                <w:szCs w:val="32"/>
              </w:rPr>
            </w:pPr>
            <w:r w:rsidRPr="002E649A">
              <w:rPr>
                <w:rFonts w:ascii="Times New Roman" w:hAnsi="Times New Roman" w:cs="Times New Roman"/>
                <w:szCs w:val="32"/>
              </w:rPr>
              <w:t>ковер или палас на пол</w:t>
            </w:r>
          </w:p>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 xml:space="preserve">Материалы </w:t>
            </w:r>
          </w:p>
          <w:p w:rsidR="002E649A" w:rsidRPr="002E649A" w:rsidRDefault="002E649A" w:rsidP="002E649A">
            <w:pPr>
              <w:numPr>
                <w:ilvl w:val="0"/>
                <w:numId w:val="20"/>
              </w:numPr>
              <w:contextualSpacing/>
              <w:rPr>
                <w:rFonts w:ascii="Times New Roman" w:hAnsi="Times New Roman" w:cs="Times New Roman"/>
                <w:szCs w:val="32"/>
              </w:rPr>
            </w:pPr>
            <w:r w:rsidRPr="002E649A">
              <w:rPr>
                <w:rFonts w:ascii="Times New Roman" w:hAnsi="Times New Roman" w:cs="Times New Roman"/>
                <w:szCs w:val="32"/>
              </w:rPr>
              <w:t>крупногабаритные напольные конструкторы: деревянные, пластиковые</w:t>
            </w:r>
          </w:p>
          <w:p w:rsidR="002E649A" w:rsidRPr="002E649A" w:rsidRDefault="002E649A" w:rsidP="002E649A">
            <w:pPr>
              <w:numPr>
                <w:ilvl w:val="0"/>
                <w:numId w:val="20"/>
              </w:numPr>
              <w:contextualSpacing/>
              <w:rPr>
                <w:rFonts w:ascii="Times New Roman" w:hAnsi="Times New Roman" w:cs="Times New Roman"/>
                <w:szCs w:val="32"/>
              </w:rPr>
            </w:pPr>
            <w:r w:rsidRPr="002E649A">
              <w:rPr>
                <w:rFonts w:ascii="Times New Roman" w:hAnsi="Times New Roman" w:cs="Times New Roman"/>
                <w:szCs w:val="32"/>
              </w:rPr>
              <w:t>комплекты больших мягких модулей</w:t>
            </w:r>
          </w:p>
          <w:p w:rsidR="002E649A" w:rsidRPr="002E649A" w:rsidRDefault="002E649A" w:rsidP="002E649A">
            <w:pPr>
              <w:numPr>
                <w:ilvl w:val="0"/>
                <w:numId w:val="20"/>
              </w:numPr>
              <w:contextualSpacing/>
              <w:rPr>
                <w:rFonts w:ascii="Times New Roman" w:hAnsi="Times New Roman" w:cs="Times New Roman"/>
                <w:szCs w:val="32"/>
              </w:rPr>
            </w:pPr>
            <w:r w:rsidRPr="002E649A">
              <w:rPr>
                <w:rFonts w:ascii="Times New Roman" w:hAnsi="Times New Roman" w:cs="Times New Roman"/>
                <w:szCs w:val="32"/>
              </w:rPr>
              <w:t>игрушечный транспорт</w:t>
            </w:r>
          </w:p>
          <w:p w:rsidR="002E649A" w:rsidRPr="002E649A" w:rsidRDefault="002E649A" w:rsidP="002E649A">
            <w:pPr>
              <w:numPr>
                <w:ilvl w:val="0"/>
                <w:numId w:val="20"/>
              </w:numPr>
              <w:contextualSpacing/>
              <w:rPr>
                <w:rFonts w:ascii="Times New Roman" w:hAnsi="Times New Roman" w:cs="Times New Roman"/>
                <w:szCs w:val="32"/>
              </w:rPr>
            </w:pPr>
            <w:r w:rsidRPr="002E649A">
              <w:rPr>
                <w:rFonts w:ascii="Times New Roman" w:hAnsi="Times New Roman" w:cs="Times New Roman"/>
                <w:szCs w:val="32"/>
              </w:rPr>
              <w:t>фигурки, представляющие людей различного возраста, национальностей, профессий</w:t>
            </w:r>
          </w:p>
          <w:p w:rsidR="002E649A" w:rsidRPr="002E649A" w:rsidRDefault="002E649A" w:rsidP="002E649A">
            <w:pPr>
              <w:numPr>
                <w:ilvl w:val="0"/>
                <w:numId w:val="20"/>
              </w:numPr>
              <w:contextualSpacing/>
              <w:rPr>
                <w:rFonts w:ascii="Times New Roman" w:hAnsi="Times New Roman" w:cs="Times New Roman"/>
                <w:szCs w:val="32"/>
              </w:rPr>
            </w:pPr>
            <w:r w:rsidRPr="002E649A">
              <w:rPr>
                <w:rFonts w:ascii="Times New Roman" w:hAnsi="Times New Roman" w:cs="Times New Roman"/>
                <w:szCs w:val="32"/>
              </w:rPr>
              <w:t>фигурки животных</w:t>
            </w:r>
          </w:p>
        </w:tc>
      </w:tr>
      <w:tr w:rsidR="002E649A" w:rsidRPr="002E649A" w:rsidTr="003A6047">
        <w:trPr>
          <w:cantSplit/>
          <w:trHeight w:val="1134"/>
        </w:trPr>
        <w:tc>
          <w:tcPr>
            <w:tcW w:w="3936" w:type="dxa"/>
            <w:shd w:val="clear" w:color="auto" w:fill="auto"/>
            <w:textDirection w:val="btLr"/>
          </w:tcPr>
          <w:p w:rsidR="002E649A" w:rsidRPr="002E649A" w:rsidRDefault="002E649A"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для сюжетно-ролевых игр</w:t>
            </w:r>
          </w:p>
        </w:tc>
        <w:tc>
          <w:tcPr>
            <w:tcW w:w="11765" w:type="dxa"/>
            <w:shd w:val="clear" w:color="auto" w:fill="auto"/>
          </w:tcPr>
          <w:p w:rsidR="002E649A" w:rsidRPr="002E649A" w:rsidRDefault="002E649A" w:rsidP="002E649A">
            <w:pPr>
              <w:rPr>
                <w:rFonts w:ascii="Times New Roman" w:hAnsi="Times New Roman" w:cs="Times New Roman"/>
                <w:szCs w:val="32"/>
              </w:rPr>
            </w:pPr>
            <w:r w:rsidRPr="002E649A">
              <w:rPr>
                <w:rFonts w:ascii="Times New Roman" w:hAnsi="Times New Roman" w:cs="Times New Roman"/>
                <w:b/>
                <w:szCs w:val="32"/>
              </w:rPr>
              <w:t>Для игры в семью</w:t>
            </w:r>
          </w:p>
          <w:p w:rsidR="002E649A" w:rsidRPr="002E649A" w:rsidRDefault="002E649A" w:rsidP="002E649A">
            <w:pPr>
              <w:numPr>
                <w:ilvl w:val="0"/>
                <w:numId w:val="21"/>
              </w:numPr>
              <w:contextualSpacing/>
              <w:rPr>
                <w:rFonts w:ascii="Times New Roman" w:hAnsi="Times New Roman" w:cs="Times New Roman"/>
                <w:szCs w:val="32"/>
              </w:rPr>
            </w:pPr>
            <w:r w:rsidRPr="002E649A">
              <w:rPr>
                <w:rFonts w:ascii="Times New Roman" w:hAnsi="Times New Roman" w:cs="Times New Roman"/>
                <w:szCs w:val="32"/>
              </w:rPr>
              <w:t>куклы младенцы и аксессуары для них (одеяльце, соска, бутылочки и пр.)</w:t>
            </w:r>
          </w:p>
          <w:p w:rsidR="002E649A" w:rsidRPr="002E649A" w:rsidRDefault="002E649A" w:rsidP="002E649A">
            <w:pPr>
              <w:numPr>
                <w:ilvl w:val="0"/>
                <w:numId w:val="21"/>
              </w:numPr>
              <w:contextualSpacing/>
              <w:rPr>
                <w:rFonts w:ascii="Times New Roman" w:hAnsi="Times New Roman" w:cs="Times New Roman"/>
                <w:szCs w:val="32"/>
              </w:rPr>
            </w:pPr>
            <w:r w:rsidRPr="002E649A">
              <w:rPr>
                <w:rFonts w:ascii="Times New Roman" w:hAnsi="Times New Roman" w:cs="Times New Roman"/>
                <w:szCs w:val="32"/>
              </w:rPr>
              <w:t>куклы в одежде (мальчик и девочка)</w:t>
            </w:r>
          </w:p>
          <w:p w:rsidR="002E649A" w:rsidRPr="002E649A" w:rsidRDefault="002E649A" w:rsidP="002E649A">
            <w:pPr>
              <w:numPr>
                <w:ilvl w:val="0"/>
                <w:numId w:val="21"/>
              </w:numPr>
              <w:contextualSpacing/>
              <w:rPr>
                <w:rFonts w:ascii="Times New Roman" w:hAnsi="Times New Roman" w:cs="Times New Roman"/>
                <w:szCs w:val="32"/>
              </w:rPr>
            </w:pPr>
            <w:r w:rsidRPr="002E649A">
              <w:rPr>
                <w:rFonts w:ascii="Times New Roman" w:hAnsi="Times New Roman" w:cs="Times New Roman"/>
                <w:szCs w:val="32"/>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2E649A" w:rsidRPr="002E649A" w:rsidRDefault="002E649A" w:rsidP="002E649A">
            <w:pPr>
              <w:numPr>
                <w:ilvl w:val="0"/>
                <w:numId w:val="21"/>
              </w:numPr>
              <w:contextualSpacing/>
              <w:rPr>
                <w:rFonts w:ascii="Times New Roman" w:hAnsi="Times New Roman" w:cs="Times New Roman"/>
                <w:szCs w:val="32"/>
              </w:rPr>
            </w:pPr>
            <w:r w:rsidRPr="002E649A">
              <w:rPr>
                <w:rFonts w:ascii="Times New Roman" w:hAnsi="Times New Roman" w:cs="Times New Roman"/>
                <w:szCs w:val="32"/>
              </w:rPr>
              <w:t>одежда для кукол (для зимы и для лета)</w:t>
            </w:r>
          </w:p>
          <w:p w:rsidR="002E649A" w:rsidRPr="002E649A" w:rsidRDefault="002E649A" w:rsidP="002E649A">
            <w:pPr>
              <w:numPr>
                <w:ilvl w:val="0"/>
                <w:numId w:val="21"/>
              </w:numPr>
              <w:contextualSpacing/>
              <w:rPr>
                <w:rFonts w:ascii="Times New Roman" w:hAnsi="Times New Roman" w:cs="Times New Roman"/>
                <w:szCs w:val="32"/>
              </w:rPr>
            </w:pPr>
            <w:r w:rsidRPr="002E649A">
              <w:rPr>
                <w:rFonts w:ascii="Times New Roman" w:hAnsi="Times New Roman" w:cs="Times New Roman"/>
                <w:szCs w:val="32"/>
              </w:rPr>
              <w:t>кукольная посуда (кастрюли и сковородки, тарелки, чашки, ложки и прочее), игрушечная еда</w:t>
            </w:r>
          </w:p>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Наборы и аксессуары для игры в профессию</w:t>
            </w:r>
          </w:p>
          <w:p w:rsidR="002E649A" w:rsidRPr="002E649A" w:rsidRDefault="002E649A" w:rsidP="002E649A">
            <w:pPr>
              <w:numPr>
                <w:ilvl w:val="0"/>
                <w:numId w:val="22"/>
              </w:numPr>
              <w:contextualSpacing/>
              <w:rPr>
                <w:rFonts w:ascii="Times New Roman" w:hAnsi="Times New Roman" w:cs="Times New Roman"/>
                <w:b/>
                <w:szCs w:val="32"/>
              </w:rPr>
            </w:pPr>
            <w:r w:rsidRPr="002E649A">
              <w:rPr>
                <w:rFonts w:ascii="Times New Roman" w:hAnsi="Times New Roman" w:cs="Times New Roman"/>
                <w:szCs w:val="32"/>
              </w:rPr>
              <w:t>«Доктор»</w:t>
            </w:r>
          </w:p>
          <w:p w:rsidR="002E649A" w:rsidRPr="002E649A" w:rsidRDefault="002E649A" w:rsidP="003A6047">
            <w:pPr>
              <w:numPr>
                <w:ilvl w:val="0"/>
                <w:numId w:val="22"/>
              </w:numPr>
              <w:contextualSpacing/>
              <w:rPr>
                <w:rFonts w:ascii="Times New Roman" w:hAnsi="Times New Roman" w:cs="Times New Roman"/>
                <w:b/>
                <w:szCs w:val="32"/>
              </w:rPr>
            </w:pPr>
            <w:r w:rsidRPr="002E649A">
              <w:rPr>
                <w:rFonts w:ascii="Times New Roman" w:hAnsi="Times New Roman" w:cs="Times New Roman"/>
                <w:szCs w:val="32"/>
              </w:rPr>
              <w:t>«Парикмахер»</w:t>
            </w:r>
          </w:p>
          <w:p w:rsidR="002E649A" w:rsidRPr="002E649A" w:rsidRDefault="002E649A" w:rsidP="002E649A">
            <w:pPr>
              <w:numPr>
                <w:ilvl w:val="0"/>
                <w:numId w:val="22"/>
              </w:numPr>
              <w:contextualSpacing/>
              <w:rPr>
                <w:rFonts w:ascii="Times New Roman" w:hAnsi="Times New Roman" w:cs="Times New Roman"/>
                <w:b/>
                <w:szCs w:val="32"/>
              </w:rPr>
            </w:pPr>
            <w:r w:rsidRPr="002E649A">
              <w:rPr>
                <w:rFonts w:ascii="Times New Roman" w:hAnsi="Times New Roman" w:cs="Times New Roman"/>
                <w:szCs w:val="32"/>
              </w:rPr>
              <w:t>«Продавец»</w:t>
            </w:r>
          </w:p>
          <w:p w:rsidR="002E649A" w:rsidRPr="002E649A" w:rsidRDefault="002E649A" w:rsidP="002E649A">
            <w:pPr>
              <w:numPr>
                <w:ilvl w:val="0"/>
                <w:numId w:val="22"/>
              </w:numPr>
              <w:contextualSpacing/>
              <w:rPr>
                <w:rFonts w:ascii="Times New Roman" w:hAnsi="Times New Roman" w:cs="Times New Roman"/>
                <w:b/>
                <w:szCs w:val="32"/>
              </w:rPr>
            </w:pPr>
            <w:r w:rsidRPr="002E649A">
              <w:rPr>
                <w:rFonts w:ascii="Times New Roman" w:hAnsi="Times New Roman" w:cs="Times New Roman"/>
                <w:szCs w:val="32"/>
              </w:rPr>
              <w:t>«Солдат»</w:t>
            </w:r>
          </w:p>
          <w:p w:rsidR="002E649A" w:rsidRPr="002E649A" w:rsidRDefault="002E649A" w:rsidP="002E649A">
            <w:pPr>
              <w:numPr>
                <w:ilvl w:val="0"/>
                <w:numId w:val="22"/>
              </w:numPr>
              <w:contextualSpacing/>
              <w:rPr>
                <w:rFonts w:ascii="Times New Roman" w:hAnsi="Times New Roman" w:cs="Times New Roman"/>
                <w:b/>
                <w:szCs w:val="32"/>
              </w:rPr>
            </w:pPr>
            <w:r w:rsidRPr="002E649A">
              <w:rPr>
                <w:rFonts w:ascii="Times New Roman" w:hAnsi="Times New Roman" w:cs="Times New Roman"/>
                <w:szCs w:val="32"/>
              </w:rPr>
              <w:t>«Моряк»</w:t>
            </w:r>
          </w:p>
        </w:tc>
      </w:tr>
      <w:tr w:rsidR="002E649A" w:rsidRPr="002E649A" w:rsidTr="003A6047">
        <w:tc>
          <w:tcPr>
            <w:tcW w:w="3936" w:type="dxa"/>
            <w:shd w:val="clear" w:color="auto" w:fill="auto"/>
          </w:tcPr>
          <w:p w:rsidR="002E649A" w:rsidRPr="002E649A" w:rsidRDefault="002E649A" w:rsidP="002E649A">
            <w:pPr>
              <w:rPr>
                <w:rFonts w:ascii="Times New Roman" w:hAnsi="Times New Roman" w:cs="Times New Roman"/>
                <w:sz w:val="24"/>
                <w:szCs w:val="32"/>
              </w:rPr>
            </w:pPr>
            <w:r w:rsidRPr="002E649A">
              <w:rPr>
                <w:rFonts w:ascii="Times New Roman" w:hAnsi="Times New Roman" w:cs="Times New Roman"/>
                <w:sz w:val="24"/>
                <w:szCs w:val="32"/>
              </w:rPr>
              <w:t>Центр музыки</w:t>
            </w:r>
          </w:p>
        </w:tc>
        <w:tc>
          <w:tcPr>
            <w:tcW w:w="11765" w:type="dxa"/>
            <w:shd w:val="clear" w:color="auto" w:fill="auto"/>
          </w:tcPr>
          <w:p w:rsidR="002E649A" w:rsidRPr="002E649A" w:rsidRDefault="002E649A" w:rsidP="002E649A">
            <w:pPr>
              <w:numPr>
                <w:ilvl w:val="0"/>
                <w:numId w:val="25"/>
              </w:numPr>
              <w:contextualSpacing/>
              <w:rPr>
                <w:rFonts w:ascii="Times New Roman" w:hAnsi="Times New Roman" w:cs="Times New Roman"/>
                <w:szCs w:val="32"/>
              </w:rPr>
            </w:pPr>
            <w:r w:rsidRPr="002E649A">
              <w:rPr>
                <w:rFonts w:ascii="Times New Roman" w:hAnsi="Times New Roman" w:cs="Times New Roman"/>
                <w:szCs w:val="32"/>
              </w:rPr>
              <w:t>Детские музыкальные инструменты (шумовые, струнные, ударные, клавишные)</w:t>
            </w:r>
          </w:p>
          <w:p w:rsidR="003A6047" w:rsidRPr="002E649A" w:rsidRDefault="002E649A" w:rsidP="003A6047">
            <w:pPr>
              <w:numPr>
                <w:ilvl w:val="0"/>
                <w:numId w:val="25"/>
              </w:numPr>
              <w:contextualSpacing/>
              <w:rPr>
                <w:rFonts w:ascii="Times New Roman" w:hAnsi="Times New Roman" w:cs="Times New Roman"/>
                <w:szCs w:val="32"/>
              </w:rPr>
            </w:pPr>
            <w:r w:rsidRPr="002E649A">
              <w:rPr>
                <w:rFonts w:ascii="Times New Roman" w:hAnsi="Times New Roman" w:cs="Times New Roman"/>
                <w:szCs w:val="32"/>
              </w:rPr>
              <w:t>Музыкально-дидактические игры</w:t>
            </w:r>
          </w:p>
        </w:tc>
      </w:tr>
      <w:tr w:rsidR="003A6047" w:rsidRPr="002E649A" w:rsidTr="003A6047">
        <w:tc>
          <w:tcPr>
            <w:tcW w:w="3936" w:type="dxa"/>
            <w:shd w:val="clear" w:color="auto" w:fill="auto"/>
          </w:tcPr>
          <w:p w:rsidR="003A6047" w:rsidRPr="002E649A" w:rsidRDefault="003A6047" w:rsidP="002E649A">
            <w:pPr>
              <w:rPr>
                <w:rFonts w:ascii="Times New Roman" w:hAnsi="Times New Roman" w:cs="Times New Roman"/>
                <w:sz w:val="24"/>
                <w:szCs w:val="32"/>
              </w:rPr>
            </w:pPr>
            <w:r w:rsidRPr="002E649A">
              <w:rPr>
                <w:rFonts w:ascii="Times New Roman" w:hAnsi="Times New Roman" w:cs="Times New Roman"/>
                <w:sz w:val="24"/>
                <w:szCs w:val="32"/>
              </w:rPr>
              <w:t>Центр изобразительного искусства</w:t>
            </w:r>
          </w:p>
        </w:tc>
        <w:tc>
          <w:tcPr>
            <w:tcW w:w="11765" w:type="dxa"/>
            <w:shd w:val="clear" w:color="auto" w:fill="auto"/>
          </w:tcPr>
          <w:p w:rsidR="003A6047" w:rsidRPr="002E649A" w:rsidRDefault="003A6047" w:rsidP="003A6047">
            <w:pPr>
              <w:rPr>
                <w:rFonts w:ascii="Times New Roman" w:hAnsi="Times New Roman" w:cs="Times New Roman"/>
                <w:b/>
                <w:szCs w:val="32"/>
              </w:rPr>
            </w:pPr>
            <w:r w:rsidRPr="002E649A">
              <w:rPr>
                <w:rFonts w:ascii="Times New Roman" w:hAnsi="Times New Roman" w:cs="Times New Roman"/>
                <w:b/>
                <w:szCs w:val="32"/>
              </w:rPr>
              <w:t xml:space="preserve">Оборудование </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Стол (1-2)</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Стулья (2-4)</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3A6047" w:rsidRPr="002E649A" w:rsidRDefault="003A6047" w:rsidP="003A6047">
            <w:pPr>
              <w:rPr>
                <w:rFonts w:ascii="Times New Roman" w:hAnsi="Times New Roman" w:cs="Times New Roman"/>
                <w:b/>
                <w:szCs w:val="32"/>
              </w:rPr>
            </w:pPr>
            <w:r w:rsidRPr="002E649A">
              <w:rPr>
                <w:rFonts w:ascii="Times New Roman" w:hAnsi="Times New Roman" w:cs="Times New Roman"/>
                <w:b/>
                <w:szCs w:val="32"/>
              </w:rPr>
              <w:t>Материалы</w:t>
            </w:r>
          </w:p>
          <w:p w:rsidR="003A6047" w:rsidRPr="002E649A" w:rsidRDefault="003A6047" w:rsidP="003A6047">
            <w:pPr>
              <w:ind w:left="720"/>
              <w:contextualSpacing/>
              <w:rPr>
                <w:rFonts w:ascii="Times New Roman" w:hAnsi="Times New Roman" w:cs="Times New Roman"/>
                <w:b/>
                <w:szCs w:val="32"/>
              </w:rPr>
            </w:pPr>
            <w:r w:rsidRPr="002E649A">
              <w:rPr>
                <w:rFonts w:ascii="Times New Roman" w:hAnsi="Times New Roman" w:cs="Times New Roman"/>
                <w:b/>
                <w:szCs w:val="32"/>
              </w:rPr>
              <w:t>Для рисования</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Бумага и картон разных размеров (А5, Д4, ДЗ, А2] и разных цветов</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Альбомы для рисования</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Бумага для акварели</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Восковые мелки, пастель</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lastRenderedPageBreak/>
              <w:t>Простые и цветные карандаши</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Маркеры, фломастеры (смываемые, на водной основе)</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Краски акварельные и гуашевые</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Кисти круглые и плоские, размеры: №2-6, 10-14</w:t>
            </w:r>
          </w:p>
          <w:p w:rsidR="003A6047" w:rsidRPr="005F703E" w:rsidRDefault="003A6047" w:rsidP="005F703E">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Палитры, стаканчики для воды, подставка для кистей</w:t>
            </w:r>
          </w:p>
          <w:p w:rsidR="003A6047" w:rsidRPr="002E649A" w:rsidRDefault="003A6047" w:rsidP="003A6047">
            <w:pPr>
              <w:ind w:left="720"/>
              <w:contextualSpacing/>
              <w:rPr>
                <w:rFonts w:ascii="Times New Roman" w:hAnsi="Times New Roman" w:cs="Times New Roman"/>
                <w:b/>
                <w:szCs w:val="32"/>
              </w:rPr>
            </w:pPr>
            <w:r w:rsidRPr="002E649A">
              <w:rPr>
                <w:rFonts w:ascii="Times New Roman" w:hAnsi="Times New Roman" w:cs="Times New Roman"/>
                <w:b/>
                <w:szCs w:val="32"/>
              </w:rPr>
              <w:t>Для лепки</w:t>
            </w:r>
          </w:p>
          <w:p w:rsidR="003A6047" w:rsidRPr="002E649A" w:rsidRDefault="005F703E" w:rsidP="003A6047">
            <w:pPr>
              <w:numPr>
                <w:ilvl w:val="0"/>
                <w:numId w:val="26"/>
              </w:numPr>
              <w:contextualSpacing/>
              <w:rPr>
                <w:rFonts w:ascii="Times New Roman" w:hAnsi="Times New Roman" w:cs="Times New Roman"/>
                <w:szCs w:val="32"/>
              </w:rPr>
            </w:pPr>
            <w:r>
              <w:rPr>
                <w:rFonts w:ascii="Times New Roman" w:hAnsi="Times New Roman" w:cs="Times New Roman"/>
                <w:szCs w:val="32"/>
              </w:rPr>
              <w:t>Пластилин</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Доски для лепки</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Стеки</w:t>
            </w:r>
          </w:p>
          <w:p w:rsidR="003A6047" w:rsidRPr="002E649A" w:rsidRDefault="003A6047" w:rsidP="003A6047">
            <w:pPr>
              <w:ind w:left="720"/>
              <w:contextualSpacing/>
              <w:rPr>
                <w:rFonts w:ascii="Times New Roman" w:hAnsi="Times New Roman" w:cs="Times New Roman"/>
                <w:b/>
                <w:szCs w:val="32"/>
              </w:rPr>
            </w:pPr>
            <w:r w:rsidRPr="002E649A">
              <w:rPr>
                <w:rFonts w:ascii="Times New Roman" w:hAnsi="Times New Roman" w:cs="Times New Roman"/>
                <w:b/>
                <w:szCs w:val="32"/>
              </w:rPr>
              <w:t>Для поделок и аппликации</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Бумага и картон для поделок разных цветов и фактуры</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Ножницы с тупыми концами</w:t>
            </w:r>
          </w:p>
          <w:p w:rsidR="003A6047" w:rsidRPr="002E649A" w:rsidRDefault="003A6047" w:rsidP="003A6047">
            <w:pPr>
              <w:numPr>
                <w:ilvl w:val="0"/>
                <w:numId w:val="26"/>
              </w:numPr>
              <w:contextualSpacing/>
              <w:rPr>
                <w:rFonts w:ascii="Times New Roman" w:hAnsi="Times New Roman" w:cs="Times New Roman"/>
                <w:szCs w:val="32"/>
              </w:rPr>
            </w:pPr>
            <w:r w:rsidRPr="002E649A">
              <w:rPr>
                <w:rFonts w:ascii="Times New Roman" w:hAnsi="Times New Roman" w:cs="Times New Roman"/>
                <w:szCs w:val="32"/>
              </w:rPr>
              <w:t>Клей-карандаш</w:t>
            </w:r>
          </w:p>
          <w:p w:rsidR="003A6047" w:rsidRPr="002E649A" w:rsidRDefault="003A6047" w:rsidP="003A6047">
            <w:pPr>
              <w:contextualSpacing/>
              <w:rPr>
                <w:rFonts w:ascii="Times New Roman" w:hAnsi="Times New Roman" w:cs="Times New Roman"/>
                <w:szCs w:val="32"/>
              </w:rPr>
            </w:pPr>
            <w:r w:rsidRPr="002E649A">
              <w:rPr>
                <w:rFonts w:ascii="Times New Roman" w:hAnsi="Times New Roman" w:cs="Times New Roman"/>
                <w:szCs w:val="32"/>
              </w:rPr>
              <w:t>Материалы вторичного использования</w:t>
            </w:r>
          </w:p>
        </w:tc>
      </w:tr>
      <w:tr w:rsidR="002E649A" w:rsidRPr="002E649A" w:rsidTr="003A6047">
        <w:trPr>
          <w:cantSplit/>
          <w:trHeight w:val="1134"/>
        </w:trPr>
        <w:tc>
          <w:tcPr>
            <w:tcW w:w="3936" w:type="dxa"/>
            <w:textDirection w:val="btLr"/>
          </w:tcPr>
          <w:p w:rsidR="002E649A" w:rsidRPr="002E649A" w:rsidRDefault="005F703E"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мелкой моторики</w:t>
            </w:r>
          </w:p>
        </w:tc>
        <w:tc>
          <w:tcPr>
            <w:tcW w:w="11765" w:type="dxa"/>
          </w:tcPr>
          <w:p w:rsidR="005F703E" w:rsidRPr="002E649A" w:rsidRDefault="005F703E" w:rsidP="005F703E">
            <w:pPr>
              <w:rPr>
                <w:rFonts w:ascii="Times New Roman" w:hAnsi="Times New Roman" w:cs="Times New Roman"/>
                <w:b/>
                <w:szCs w:val="32"/>
              </w:rPr>
            </w:pPr>
            <w:r w:rsidRPr="002E649A">
              <w:rPr>
                <w:rFonts w:ascii="Times New Roman" w:hAnsi="Times New Roman" w:cs="Times New Roman"/>
                <w:b/>
                <w:szCs w:val="32"/>
              </w:rPr>
              <w:t>Оборудование</w:t>
            </w:r>
          </w:p>
          <w:p w:rsidR="005F703E" w:rsidRPr="002E649A" w:rsidRDefault="005F703E" w:rsidP="005F703E">
            <w:pPr>
              <w:numPr>
                <w:ilvl w:val="0"/>
                <w:numId w:val="27"/>
              </w:numPr>
              <w:contextualSpacing/>
              <w:rPr>
                <w:rFonts w:ascii="Times New Roman" w:hAnsi="Times New Roman" w:cs="Times New Roman"/>
                <w:szCs w:val="32"/>
              </w:rPr>
            </w:pPr>
            <w:r w:rsidRPr="002E649A">
              <w:rPr>
                <w:rFonts w:ascii="Times New Roman" w:hAnsi="Times New Roman" w:cs="Times New Roman"/>
                <w:szCs w:val="32"/>
              </w:rPr>
              <w:t>Стол (1)</w:t>
            </w:r>
          </w:p>
          <w:p w:rsidR="005F703E" w:rsidRPr="002E649A" w:rsidRDefault="005F703E" w:rsidP="005F703E">
            <w:pPr>
              <w:numPr>
                <w:ilvl w:val="0"/>
                <w:numId w:val="27"/>
              </w:numPr>
              <w:contextualSpacing/>
              <w:rPr>
                <w:rFonts w:ascii="Times New Roman" w:hAnsi="Times New Roman" w:cs="Times New Roman"/>
                <w:szCs w:val="32"/>
              </w:rPr>
            </w:pPr>
            <w:r w:rsidRPr="002E649A">
              <w:rPr>
                <w:rFonts w:ascii="Times New Roman" w:hAnsi="Times New Roman" w:cs="Times New Roman"/>
                <w:szCs w:val="32"/>
              </w:rPr>
              <w:t>Стулья (2-4)</w:t>
            </w:r>
          </w:p>
          <w:p w:rsidR="005F703E" w:rsidRPr="002E649A" w:rsidRDefault="005F703E" w:rsidP="005F703E">
            <w:pPr>
              <w:numPr>
                <w:ilvl w:val="0"/>
                <w:numId w:val="27"/>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5F703E" w:rsidRPr="002E649A" w:rsidRDefault="005F703E" w:rsidP="005F703E">
            <w:pPr>
              <w:rPr>
                <w:rFonts w:ascii="Times New Roman" w:hAnsi="Times New Roman" w:cs="Times New Roman"/>
                <w:b/>
                <w:szCs w:val="32"/>
              </w:rPr>
            </w:pPr>
            <w:r w:rsidRPr="002E649A">
              <w:rPr>
                <w:rFonts w:ascii="Times New Roman" w:hAnsi="Times New Roman" w:cs="Times New Roman"/>
                <w:b/>
                <w:szCs w:val="32"/>
              </w:rPr>
              <w:t>Материалы</w:t>
            </w:r>
          </w:p>
          <w:p w:rsidR="005F703E" w:rsidRPr="002E649A" w:rsidRDefault="005F703E" w:rsidP="005F703E">
            <w:pPr>
              <w:numPr>
                <w:ilvl w:val="0"/>
                <w:numId w:val="27"/>
              </w:numPr>
              <w:contextualSpacing/>
              <w:rPr>
                <w:rFonts w:ascii="Times New Roman" w:hAnsi="Times New Roman" w:cs="Times New Roman"/>
                <w:szCs w:val="32"/>
              </w:rPr>
            </w:pPr>
            <w:r>
              <w:rPr>
                <w:rFonts w:ascii="Times New Roman" w:hAnsi="Times New Roman" w:cs="Times New Roman"/>
                <w:szCs w:val="32"/>
              </w:rPr>
              <w:t>Игра «Ежик</w:t>
            </w:r>
            <w:r w:rsidRPr="002E649A">
              <w:rPr>
                <w:rFonts w:ascii="Times New Roman" w:hAnsi="Times New Roman" w:cs="Times New Roman"/>
                <w:szCs w:val="32"/>
              </w:rPr>
              <w:t>»</w:t>
            </w:r>
          </w:p>
          <w:p w:rsidR="005F703E" w:rsidRPr="002E649A" w:rsidRDefault="005F703E" w:rsidP="005F703E">
            <w:pPr>
              <w:numPr>
                <w:ilvl w:val="0"/>
                <w:numId w:val="27"/>
              </w:numPr>
              <w:contextualSpacing/>
              <w:rPr>
                <w:rFonts w:ascii="Times New Roman" w:hAnsi="Times New Roman" w:cs="Times New Roman"/>
                <w:szCs w:val="32"/>
              </w:rPr>
            </w:pPr>
            <w:r w:rsidRPr="002E649A">
              <w:rPr>
                <w:rFonts w:ascii="Times New Roman" w:hAnsi="Times New Roman" w:cs="Times New Roman"/>
                <w:szCs w:val="32"/>
              </w:rPr>
              <w:t>Детская мозаика</w:t>
            </w:r>
          </w:p>
          <w:p w:rsidR="005F703E" w:rsidRPr="002E649A" w:rsidRDefault="005F703E" w:rsidP="005F703E">
            <w:pPr>
              <w:numPr>
                <w:ilvl w:val="0"/>
                <w:numId w:val="27"/>
              </w:numPr>
              <w:contextualSpacing/>
              <w:rPr>
                <w:rFonts w:ascii="Times New Roman" w:hAnsi="Times New Roman" w:cs="Times New Roman"/>
                <w:szCs w:val="32"/>
              </w:rPr>
            </w:pPr>
            <w:r w:rsidRPr="002E649A">
              <w:rPr>
                <w:rFonts w:ascii="Times New Roman" w:hAnsi="Times New Roman" w:cs="Times New Roman"/>
                <w:szCs w:val="32"/>
              </w:rPr>
              <w:t>Игрушки с действиями:</w:t>
            </w:r>
          </w:p>
          <w:p w:rsidR="005F703E" w:rsidRPr="002E649A" w:rsidRDefault="005F703E" w:rsidP="005F703E">
            <w:pPr>
              <w:numPr>
                <w:ilvl w:val="0"/>
                <w:numId w:val="28"/>
              </w:numPr>
              <w:ind w:left="1026" w:hanging="284"/>
              <w:contextualSpacing/>
              <w:rPr>
                <w:rFonts w:ascii="Times New Roman" w:hAnsi="Times New Roman" w:cs="Times New Roman"/>
                <w:szCs w:val="32"/>
              </w:rPr>
            </w:pPr>
            <w:r w:rsidRPr="002E649A">
              <w:rPr>
                <w:rFonts w:ascii="Times New Roman" w:hAnsi="Times New Roman" w:cs="Times New Roman"/>
                <w:szCs w:val="32"/>
              </w:rPr>
              <w:t>нанизывающиеся (башенки, пирамидки, бусы и др.)</w:t>
            </w:r>
          </w:p>
          <w:p w:rsidR="005F703E" w:rsidRPr="002E649A" w:rsidRDefault="005F703E" w:rsidP="005F703E">
            <w:pPr>
              <w:numPr>
                <w:ilvl w:val="0"/>
                <w:numId w:val="28"/>
              </w:numPr>
              <w:ind w:left="1026" w:hanging="284"/>
              <w:contextualSpacing/>
              <w:rPr>
                <w:rFonts w:ascii="Times New Roman" w:hAnsi="Times New Roman" w:cs="Times New Roman"/>
                <w:szCs w:val="32"/>
              </w:rPr>
            </w:pPr>
            <w:r w:rsidRPr="002E649A">
              <w:rPr>
                <w:rFonts w:ascii="Times New Roman" w:hAnsi="Times New Roman" w:cs="Times New Roman"/>
                <w:szCs w:val="32"/>
              </w:rPr>
              <w:t>навинчивающиеся</w:t>
            </w:r>
          </w:p>
          <w:p w:rsidR="005F703E" w:rsidRDefault="005F703E" w:rsidP="005F703E">
            <w:pPr>
              <w:numPr>
                <w:ilvl w:val="0"/>
                <w:numId w:val="28"/>
              </w:numPr>
              <w:ind w:left="1026" w:hanging="284"/>
              <w:contextualSpacing/>
              <w:rPr>
                <w:rFonts w:ascii="Times New Roman" w:hAnsi="Times New Roman" w:cs="Times New Roman"/>
                <w:szCs w:val="32"/>
              </w:rPr>
            </w:pPr>
            <w:r w:rsidRPr="002E649A">
              <w:rPr>
                <w:rFonts w:ascii="Times New Roman" w:hAnsi="Times New Roman" w:cs="Times New Roman"/>
                <w:szCs w:val="32"/>
              </w:rPr>
              <w:t>ввинчивающиеся</w:t>
            </w:r>
          </w:p>
          <w:p w:rsidR="002E649A" w:rsidRPr="005F703E" w:rsidRDefault="005F703E" w:rsidP="005F703E">
            <w:pPr>
              <w:numPr>
                <w:ilvl w:val="0"/>
                <w:numId w:val="28"/>
              </w:numPr>
              <w:ind w:left="1026" w:hanging="284"/>
              <w:contextualSpacing/>
              <w:rPr>
                <w:rFonts w:ascii="Times New Roman" w:hAnsi="Times New Roman" w:cs="Times New Roman"/>
                <w:szCs w:val="32"/>
              </w:rPr>
            </w:pPr>
            <w:r w:rsidRPr="005F703E">
              <w:rPr>
                <w:rFonts w:ascii="Times New Roman" w:hAnsi="Times New Roman" w:cs="Times New Roman"/>
                <w:szCs w:val="32"/>
              </w:rPr>
              <w:t>вкладыши</w:t>
            </w:r>
          </w:p>
        </w:tc>
      </w:tr>
      <w:tr w:rsidR="005F703E" w:rsidRPr="002E649A" w:rsidTr="003A6047">
        <w:trPr>
          <w:cantSplit/>
          <w:trHeight w:val="1134"/>
        </w:trPr>
        <w:tc>
          <w:tcPr>
            <w:tcW w:w="3936" w:type="dxa"/>
            <w:textDirection w:val="btLr"/>
          </w:tcPr>
          <w:p w:rsidR="005F703E" w:rsidRPr="002E649A" w:rsidRDefault="005F703E"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конструирования из деталей (среднего и мелкого размера)</w:t>
            </w:r>
          </w:p>
        </w:tc>
        <w:tc>
          <w:tcPr>
            <w:tcW w:w="11765" w:type="dxa"/>
          </w:tcPr>
          <w:p w:rsidR="005F703E" w:rsidRPr="002E649A" w:rsidRDefault="005F703E" w:rsidP="005F703E">
            <w:pPr>
              <w:rPr>
                <w:rFonts w:ascii="Times New Roman" w:hAnsi="Times New Roman" w:cs="Times New Roman"/>
                <w:b/>
                <w:szCs w:val="32"/>
              </w:rPr>
            </w:pPr>
            <w:r w:rsidRPr="002E649A">
              <w:rPr>
                <w:rFonts w:ascii="Times New Roman" w:hAnsi="Times New Roman" w:cs="Times New Roman"/>
                <w:b/>
                <w:szCs w:val="32"/>
              </w:rPr>
              <w:t>Оборудование</w:t>
            </w:r>
          </w:p>
          <w:p w:rsidR="005F703E" w:rsidRPr="002E649A" w:rsidRDefault="005F703E" w:rsidP="005F703E">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Стол (1)</w:t>
            </w:r>
          </w:p>
          <w:p w:rsidR="005F703E" w:rsidRPr="002E649A" w:rsidRDefault="005F703E" w:rsidP="005F703E">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Стулья (2-4)</w:t>
            </w:r>
          </w:p>
          <w:p w:rsidR="005F703E" w:rsidRPr="002E649A" w:rsidRDefault="005F703E" w:rsidP="005F703E">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5F703E" w:rsidRPr="002E649A" w:rsidRDefault="005F703E" w:rsidP="005F703E">
            <w:pPr>
              <w:rPr>
                <w:rFonts w:ascii="Times New Roman" w:hAnsi="Times New Roman" w:cs="Times New Roman"/>
                <w:b/>
                <w:szCs w:val="32"/>
              </w:rPr>
            </w:pPr>
            <w:r w:rsidRPr="002E649A">
              <w:rPr>
                <w:rFonts w:ascii="Times New Roman" w:hAnsi="Times New Roman" w:cs="Times New Roman"/>
                <w:b/>
                <w:szCs w:val="32"/>
              </w:rPr>
              <w:t>Материалы</w:t>
            </w:r>
          </w:p>
          <w:p w:rsidR="005F703E" w:rsidRPr="002E649A" w:rsidRDefault="005F703E" w:rsidP="005F703E">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Наборы конструкторов типа «</w:t>
            </w:r>
            <w:r w:rsidRPr="002E649A">
              <w:rPr>
                <w:rFonts w:ascii="Times New Roman" w:hAnsi="Times New Roman" w:cs="Times New Roman"/>
                <w:szCs w:val="32"/>
                <w:lang w:val="en-US"/>
              </w:rPr>
              <w:t>Lego</w:t>
            </w:r>
            <w:r w:rsidRPr="002E649A">
              <w:rPr>
                <w:rFonts w:ascii="Times New Roman" w:hAnsi="Times New Roman" w:cs="Times New Roman"/>
                <w:szCs w:val="32"/>
              </w:rPr>
              <w:t>» (с человеческими фигурками)</w:t>
            </w:r>
          </w:p>
          <w:p w:rsidR="005F703E" w:rsidRPr="002E649A" w:rsidRDefault="005F703E" w:rsidP="005F703E">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Наборы среднего и мелкого конструктора, имеющие основные детали: кубики, кирпичики, призмы, конусы</w:t>
            </w:r>
          </w:p>
          <w:p w:rsidR="005F703E" w:rsidRPr="002E649A" w:rsidRDefault="005F703E" w:rsidP="005F703E">
            <w:pPr>
              <w:rPr>
                <w:rFonts w:ascii="Times New Roman" w:hAnsi="Times New Roman" w:cs="Times New Roman"/>
                <w:b/>
                <w:szCs w:val="32"/>
              </w:rPr>
            </w:pPr>
            <w:r w:rsidRPr="002E649A">
              <w:rPr>
                <w:rFonts w:ascii="Times New Roman" w:hAnsi="Times New Roman" w:cs="Times New Roman"/>
                <w:szCs w:val="32"/>
              </w:rPr>
              <w:t>Другие настольные конструкторы (металлический, магнитный и др.)</w:t>
            </w:r>
          </w:p>
        </w:tc>
      </w:tr>
      <w:tr w:rsidR="002E649A" w:rsidRPr="002E649A" w:rsidTr="005F703E">
        <w:trPr>
          <w:cantSplit/>
          <w:trHeight w:val="1134"/>
        </w:trPr>
        <w:tc>
          <w:tcPr>
            <w:tcW w:w="3936" w:type="dxa"/>
            <w:shd w:val="clear" w:color="auto" w:fill="auto"/>
            <w:textDirection w:val="btLr"/>
          </w:tcPr>
          <w:p w:rsidR="002E649A" w:rsidRPr="002E649A" w:rsidRDefault="002E649A"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lastRenderedPageBreak/>
              <w:t>Центр настольных игр</w:t>
            </w:r>
          </w:p>
        </w:tc>
        <w:tc>
          <w:tcPr>
            <w:tcW w:w="11765" w:type="dxa"/>
            <w:shd w:val="clear" w:color="auto" w:fill="auto"/>
          </w:tcPr>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Оборудование</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Стол (1)</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Стулья (2-4)</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Материалы</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Разрезные картинки</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Пазлы</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Наборы кубиков с картинками</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Лото</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Домино</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Парные карточки (игры типа «мемори»)</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Другие настольно-печатные игры с правилами (игры-ходилки и др.), соответствующие возрастным возможностям детей</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Шашки, шахматы</w:t>
            </w:r>
          </w:p>
          <w:p w:rsidR="002E649A" w:rsidRPr="002E649A" w:rsidRDefault="002E649A" w:rsidP="002E649A">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Игры-головоломки (типа танграм и др.)</w:t>
            </w:r>
          </w:p>
        </w:tc>
      </w:tr>
      <w:tr w:rsidR="005F703E" w:rsidRPr="002E649A" w:rsidTr="005F703E">
        <w:trPr>
          <w:cantSplit/>
          <w:trHeight w:val="1134"/>
        </w:trPr>
        <w:tc>
          <w:tcPr>
            <w:tcW w:w="3936" w:type="dxa"/>
            <w:shd w:val="clear" w:color="auto" w:fill="auto"/>
            <w:textDirection w:val="btLr"/>
          </w:tcPr>
          <w:p w:rsidR="005F703E" w:rsidRPr="002E649A" w:rsidRDefault="005F703E"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математики</w:t>
            </w:r>
          </w:p>
        </w:tc>
        <w:tc>
          <w:tcPr>
            <w:tcW w:w="11765" w:type="dxa"/>
            <w:shd w:val="clear" w:color="auto" w:fill="auto"/>
          </w:tcPr>
          <w:p w:rsidR="005F703E" w:rsidRPr="002E649A" w:rsidRDefault="005F703E" w:rsidP="005F703E">
            <w:pPr>
              <w:rPr>
                <w:rFonts w:ascii="Times New Roman" w:hAnsi="Times New Roman" w:cs="Times New Roman"/>
                <w:b/>
                <w:szCs w:val="32"/>
              </w:rPr>
            </w:pPr>
            <w:r w:rsidRPr="002E649A">
              <w:rPr>
                <w:rFonts w:ascii="Times New Roman" w:hAnsi="Times New Roman" w:cs="Times New Roman"/>
                <w:b/>
                <w:szCs w:val="32"/>
              </w:rPr>
              <w:t>Оборудование</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Стол (1)</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Стулья (2-4)</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5F703E" w:rsidRPr="002E649A" w:rsidRDefault="005F703E" w:rsidP="005F703E">
            <w:pPr>
              <w:rPr>
                <w:rFonts w:ascii="Times New Roman" w:hAnsi="Times New Roman" w:cs="Times New Roman"/>
                <w:b/>
                <w:szCs w:val="32"/>
              </w:rPr>
            </w:pPr>
            <w:r w:rsidRPr="002E649A">
              <w:rPr>
                <w:rFonts w:ascii="Times New Roman" w:hAnsi="Times New Roman" w:cs="Times New Roman"/>
                <w:b/>
                <w:szCs w:val="32"/>
              </w:rPr>
              <w:t>Материалы</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Разнообразный материал в открытых коробках, для измерения, взвешивания, сравнения по величине, форме. Коробки систематизированы и снабжены надписями и символами</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Счетный материал и разноцветные стаканчики для сортировки</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Головоломки (геометрические, «сложи узор» и др.)</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Цифры и арифметические знаки большого размера (демонстрационный материал)</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Счеты</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Линейки разной длины</w:t>
            </w:r>
          </w:p>
          <w:p w:rsidR="005F703E" w:rsidRPr="002E649A" w:rsidRDefault="005F703E" w:rsidP="005F703E">
            <w:pPr>
              <w:numPr>
                <w:ilvl w:val="0"/>
                <w:numId w:val="31"/>
              </w:numPr>
              <w:contextualSpacing/>
              <w:rPr>
                <w:rFonts w:ascii="Times New Roman" w:hAnsi="Times New Roman" w:cs="Times New Roman"/>
                <w:szCs w:val="32"/>
              </w:rPr>
            </w:pPr>
            <w:r w:rsidRPr="002E649A">
              <w:rPr>
                <w:rFonts w:ascii="Times New Roman" w:hAnsi="Times New Roman" w:cs="Times New Roman"/>
                <w:szCs w:val="32"/>
              </w:rPr>
              <w:t>Измерительные рулетки разных видов</w:t>
            </w:r>
          </w:p>
          <w:p w:rsidR="005F703E" w:rsidRPr="002E649A" w:rsidRDefault="005F703E" w:rsidP="005F703E">
            <w:pPr>
              <w:rPr>
                <w:rFonts w:ascii="Times New Roman" w:hAnsi="Times New Roman" w:cs="Times New Roman"/>
                <w:b/>
                <w:szCs w:val="32"/>
              </w:rPr>
            </w:pPr>
            <w:r w:rsidRPr="002E649A">
              <w:rPr>
                <w:rFonts w:ascii="Times New Roman" w:hAnsi="Times New Roman" w:cs="Times New Roman"/>
                <w:szCs w:val="32"/>
              </w:rPr>
              <w:t>Набор карточек с цифрами и т. п.</w:t>
            </w:r>
          </w:p>
        </w:tc>
      </w:tr>
      <w:tr w:rsidR="002E649A" w:rsidRPr="002E649A" w:rsidTr="003A6047">
        <w:trPr>
          <w:cantSplit/>
          <w:trHeight w:val="1134"/>
        </w:trPr>
        <w:tc>
          <w:tcPr>
            <w:tcW w:w="3936" w:type="dxa"/>
            <w:textDirection w:val="btLr"/>
          </w:tcPr>
          <w:p w:rsidR="002E649A" w:rsidRPr="002E649A" w:rsidRDefault="002E649A"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lastRenderedPageBreak/>
              <w:t>Центр грамотности и письма</w:t>
            </w:r>
          </w:p>
        </w:tc>
        <w:tc>
          <w:tcPr>
            <w:tcW w:w="11765" w:type="dxa"/>
          </w:tcPr>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Оборудование</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Стол (1)</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Стулья (2)</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Материалы</w:t>
            </w:r>
          </w:p>
          <w:p w:rsidR="002E649A" w:rsidRPr="005F703E" w:rsidRDefault="002E649A" w:rsidP="005F703E">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Плакат с алфавитом</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Кубики с буквами и слогами</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Цветные и простые карандаши, фломастеры</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Трафареты</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Линейки</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Бумага, конверты</w:t>
            </w:r>
          </w:p>
          <w:p w:rsidR="002E649A" w:rsidRPr="002E649A" w:rsidRDefault="002E649A" w:rsidP="002E649A">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Тренажер по «письму», водный фломастер, тряпочка</w:t>
            </w:r>
          </w:p>
        </w:tc>
      </w:tr>
      <w:tr w:rsidR="002E649A" w:rsidRPr="002E649A" w:rsidTr="005F703E">
        <w:trPr>
          <w:cantSplit/>
          <w:trHeight w:val="1134"/>
        </w:trPr>
        <w:tc>
          <w:tcPr>
            <w:tcW w:w="3936" w:type="dxa"/>
            <w:shd w:val="clear" w:color="auto" w:fill="auto"/>
            <w:textDirection w:val="btLr"/>
          </w:tcPr>
          <w:p w:rsidR="002E649A" w:rsidRPr="002E649A" w:rsidRDefault="002E649A" w:rsidP="002E649A">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Литературный центр (книжный уголок)</w:t>
            </w:r>
          </w:p>
        </w:tc>
        <w:tc>
          <w:tcPr>
            <w:tcW w:w="11765" w:type="dxa"/>
            <w:shd w:val="clear" w:color="auto" w:fill="auto"/>
          </w:tcPr>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Оборудование</w:t>
            </w:r>
          </w:p>
          <w:p w:rsidR="002E649A" w:rsidRPr="002E649A" w:rsidRDefault="002E649A" w:rsidP="002E649A">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Мягкая детская мебель (диванчик, кресло)</w:t>
            </w:r>
          </w:p>
          <w:p w:rsidR="002E649A" w:rsidRPr="002E649A" w:rsidRDefault="002E649A" w:rsidP="002E649A">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Книжный стеллаж (низкий, открытый)</w:t>
            </w:r>
          </w:p>
          <w:p w:rsidR="002E649A" w:rsidRPr="002E649A" w:rsidRDefault="002E649A" w:rsidP="002E649A">
            <w:pPr>
              <w:rPr>
                <w:rFonts w:ascii="Times New Roman" w:hAnsi="Times New Roman" w:cs="Times New Roman"/>
                <w:b/>
                <w:szCs w:val="32"/>
              </w:rPr>
            </w:pPr>
            <w:r w:rsidRPr="002E649A">
              <w:rPr>
                <w:rFonts w:ascii="Times New Roman" w:hAnsi="Times New Roman" w:cs="Times New Roman"/>
                <w:b/>
                <w:szCs w:val="32"/>
              </w:rPr>
              <w:t>Материалы</w:t>
            </w:r>
          </w:p>
          <w:p w:rsidR="002E649A" w:rsidRPr="005F703E" w:rsidRDefault="002E649A" w:rsidP="005F703E">
            <w:pPr>
              <w:numPr>
                <w:ilvl w:val="0"/>
                <w:numId w:val="34"/>
              </w:numPr>
              <w:contextualSpacing/>
              <w:rPr>
                <w:rFonts w:ascii="Times New Roman" w:hAnsi="Times New Roman" w:cs="Times New Roman"/>
                <w:szCs w:val="32"/>
              </w:rPr>
            </w:pPr>
            <w:r w:rsidRPr="005F703E">
              <w:rPr>
                <w:rFonts w:ascii="Times New Roman" w:hAnsi="Times New Roman" w:cs="Times New Roman"/>
                <w:szCs w:val="32"/>
              </w:rPr>
              <w:t>Детская художественная литература (иллюстрированные книги с крупным простым текстом)</w:t>
            </w:r>
          </w:p>
          <w:p w:rsidR="002E649A" w:rsidRPr="002E649A" w:rsidRDefault="002E649A" w:rsidP="002E649A">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Детская познавательная литература (с большим количеством иллюстративного материала)</w:t>
            </w:r>
          </w:p>
        </w:tc>
      </w:tr>
      <w:tr w:rsidR="002E649A" w:rsidRPr="002E649A" w:rsidTr="003A6047">
        <w:tc>
          <w:tcPr>
            <w:tcW w:w="3936" w:type="dxa"/>
          </w:tcPr>
          <w:p w:rsidR="002E649A" w:rsidRPr="002E649A" w:rsidRDefault="002E649A" w:rsidP="002E649A">
            <w:pPr>
              <w:rPr>
                <w:rFonts w:ascii="Times New Roman" w:hAnsi="Times New Roman" w:cs="Times New Roman"/>
                <w:sz w:val="24"/>
                <w:szCs w:val="32"/>
              </w:rPr>
            </w:pPr>
            <w:r w:rsidRPr="002E649A">
              <w:rPr>
                <w:rFonts w:ascii="Times New Roman" w:hAnsi="Times New Roman" w:cs="Times New Roman"/>
                <w:sz w:val="24"/>
                <w:szCs w:val="32"/>
              </w:rPr>
              <w:t>Место для отдыха</w:t>
            </w:r>
          </w:p>
        </w:tc>
        <w:tc>
          <w:tcPr>
            <w:tcW w:w="11765" w:type="dxa"/>
          </w:tcPr>
          <w:p w:rsidR="002E649A" w:rsidRPr="002E649A" w:rsidRDefault="002E649A" w:rsidP="002E649A">
            <w:pPr>
              <w:numPr>
                <w:ilvl w:val="0"/>
                <w:numId w:val="35"/>
              </w:numPr>
              <w:contextualSpacing/>
              <w:rPr>
                <w:rFonts w:ascii="Times New Roman" w:hAnsi="Times New Roman" w:cs="Times New Roman"/>
                <w:szCs w:val="32"/>
              </w:rPr>
            </w:pPr>
            <w:r w:rsidRPr="002E649A">
              <w:rPr>
                <w:rFonts w:ascii="Times New Roman" w:hAnsi="Times New Roman" w:cs="Times New Roman"/>
                <w:szCs w:val="32"/>
              </w:rPr>
              <w:t>Любой тихий уголок, снабженный мягкой мебелью</w:t>
            </w:r>
          </w:p>
        </w:tc>
      </w:tr>
      <w:tr w:rsidR="002E649A" w:rsidRPr="002E649A" w:rsidTr="005F703E">
        <w:tc>
          <w:tcPr>
            <w:tcW w:w="3936" w:type="dxa"/>
            <w:shd w:val="clear" w:color="auto" w:fill="auto"/>
          </w:tcPr>
          <w:p w:rsidR="002E649A" w:rsidRPr="002E649A" w:rsidRDefault="002E649A" w:rsidP="002E649A">
            <w:pPr>
              <w:rPr>
                <w:rFonts w:ascii="Times New Roman" w:hAnsi="Times New Roman" w:cs="Times New Roman"/>
                <w:sz w:val="24"/>
                <w:szCs w:val="32"/>
              </w:rPr>
            </w:pPr>
            <w:r w:rsidRPr="002E649A">
              <w:rPr>
                <w:rFonts w:ascii="Times New Roman" w:hAnsi="Times New Roman" w:cs="Times New Roman"/>
                <w:sz w:val="24"/>
                <w:szCs w:val="32"/>
              </w:rPr>
              <w:t>Уголок уединения</w:t>
            </w:r>
          </w:p>
        </w:tc>
        <w:tc>
          <w:tcPr>
            <w:tcW w:w="11765" w:type="dxa"/>
            <w:shd w:val="clear" w:color="auto" w:fill="auto"/>
          </w:tcPr>
          <w:p w:rsidR="002E649A" w:rsidRPr="002E649A" w:rsidRDefault="002E649A" w:rsidP="002E649A">
            <w:pPr>
              <w:numPr>
                <w:ilvl w:val="0"/>
                <w:numId w:val="35"/>
              </w:numPr>
              <w:contextualSpacing/>
              <w:rPr>
                <w:rFonts w:ascii="Times New Roman" w:hAnsi="Times New Roman" w:cs="Times New Roman"/>
                <w:szCs w:val="32"/>
              </w:rPr>
            </w:pPr>
            <w:r w:rsidRPr="002E649A">
              <w:rPr>
                <w:rFonts w:ascii="Times New Roman" w:hAnsi="Times New Roman" w:cs="Times New Roman"/>
                <w:szCs w:val="32"/>
              </w:rPr>
              <w:t>Любой тихий уголок, в котором могут разместиться 1-2 ребенка</w:t>
            </w:r>
          </w:p>
        </w:tc>
      </w:tr>
      <w:tr w:rsidR="002E649A" w:rsidRPr="002E649A" w:rsidTr="005F703E">
        <w:tc>
          <w:tcPr>
            <w:tcW w:w="3936" w:type="dxa"/>
            <w:shd w:val="clear" w:color="auto" w:fill="auto"/>
          </w:tcPr>
          <w:p w:rsidR="002E649A" w:rsidRPr="002E649A" w:rsidRDefault="002E649A" w:rsidP="002E649A">
            <w:pPr>
              <w:rPr>
                <w:rFonts w:ascii="Times New Roman" w:hAnsi="Times New Roman" w:cs="Times New Roman"/>
                <w:sz w:val="24"/>
                <w:szCs w:val="32"/>
              </w:rPr>
            </w:pPr>
            <w:r w:rsidRPr="002E649A">
              <w:rPr>
                <w:rFonts w:ascii="Times New Roman" w:hAnsi="Times New Roman" w:cs="Times New Roman"/>
                <w:sz w:val="24"/>
                <w:szCs w:val="32"/>
              </w:rPr>
              <w:t>Спортивный центр</w:t>
            </w:r>
          </w:p>
        </w:tc>
        <w:tc>
          <w:tcPr>
            <w:tcW w:w="11765" w:type="dxa"/>
            <w:shd w:val="clear" w:color="auto" w:fill="auto"/>
          </w:tcPr>
          <w:p w:rsidR="002E649A" w:rsidRPr="002E649A" w:rsidRDefault="005F703E" w:rsidP="002E649A">
            <w:pPr>
              <w:numPr>
                <w:ilvl w:val="0"/>
                <w:numId w:val="35"/>
              </w:numPr>
              <w:contextualSpacing/>
              <w:rPr>
                <w:rFonts w:ascii="Times New Roman" w:hAnsi="Times New Roman" w:cs="Times New Roman"/>
                <w:szCs w:val="32"/>
              </w:rPr>
            </w:pPr>
            <w:r>
              <w:rPr>
                <w:rFonts w:ascii="Times New Roman" w:hAnsi="Times New Roman" w:cs="Times New Roman"/>
                <w:szCs w:val="32"/>
              </w:rPr>
              <w:t>Мячи</w:t>
            </w:r>
          </w:p>
          <w:p w:rsidR="002E649A" w:rsidRDefault="005F703E" w:rsidP="002E649A">
            <w:pPr>
              <w:numPr>
                <w:ilvl w:val="0"/>
                <w:numId w:val="35"/>
              </w:numPr>
              <w:contextualSpacing/>
              <w:rPr>
                <w:rFonts w:ascii="Times New Roman" w:hAnsi="Times New Roman" w:cs="Times New Roman"/>
                <w:szCs w:val="32"/>
              </w:rPr>
            </w:pPr>
            <w:r>
              <w:rPr>
                <w:rFonts w:ascii="Times New Roman" w:hAnsi="Times New Roman" w:cs="Times New Roman"/>
                <w:szCs w:val="32"/>
              </w:rPr>
              <w:t>Спортивные игры на меткость</w:t>
            </w:r>
          </w:p>
          <w:p w:rsidR="005F703E" w:rsidRPr="002E649A" w:rsidRDefault="005F703E" w:rsidP="002E649A">
            <w:pPr>
              <w:numPr>
                <w:ilvl w:val="0"/>
                <w:numId w:val="35"/>
              </w:numPr>
              <w:contextualSpacing/>
              <w:rPr>
                <w:rFonts w:ascii="Times New Roman" w:hAnsi="Times New Roman" w:cs="Times New Roman"/>
                <w:szCs w:val="32"/>
              </w:rPr>
            </w:pPr>
            <w:r>
              <w:rPr>
                <w:rFonts w:ascii="Times New Roman" w:hAnsi="Times New Roman" w:cs="Times New Roman"/>
                <w:szCs w:val="32"/>
              </w:rPr>
              <w:t xml:space="preserve">Обручи </w:t>
            </w:r>
          </w:p>
        </w:tc>
      </w:tr>
      <w:tr w:rsidR="002E649A" w:rsidRPr="002E649A" w:rsidTr="003A6047">
        <w:tc>
          <w:tcPr>
            <w:tcW w:w="3936" w:type="dxa"/>
          </w:tcPr>
          <w:p w:rsidR="002E649A" w:rsidRPr="002E649A" w:rsidRDefault="002E649A" w:rsidP="002E649A">
            <w:pPr>
              <w:rPr>
                <w:rFonts w:ascii="Times New Roman" w:hAnsi="Times New Roman" w:cs="Times New Roman"/>
                <w:sz w:val="24"/>
                <w:szCs w:val="32"/>
              </w:rPr>
            </w:pPr>
            <w:r w:rsidRPr="002E649A">
              <w:rPr>
                <w:rFonts w:ascii="Times New Roman" w:hAnsi="Times New Roman" w:cs="Times New Roman"/>
                <w:sz w:val="24"/>
                <w:szCs w:val="32"/>
              </w:rPr>
              <w:t>Место для проведения групповых занятий</w:t>
            </w:r>
          </w:p>
        </w:tc>
        <w:tc>
          <w:tcPr>
            <w:tcW w:w="11765" w:type="dxa"/>
          </w:tcPr>
          <w:p w:rsidR="002E649A" w:rsidRPr="002E649A" w:rsidRDefault="005F703E" w:rsidP="002E649A">
            <w:pPr>
              <w:numPr>
                <w:ilvl w:val="0"/>
                <w:numId w:val="36"/>
              </w:numPr>
              <w:contextualSpacing/>
              <w:rPr>
                <w:rFonts w:ascii="Times New Roman" w:hAnsi="Times New Roman" w:cs="Times New Roman"/>
                <w:szCs w:val="32"/>
              </w:rPr>
            </w:pPr>
            <w:r>
              <w:rPr>
                <w:rFonts w:ascii="Times New Roman" w:hAnsi="Times New Roman" w:cs="Times New Roman"/>
                <w:szCs w:val="32"/>
              </w:rPr>
              <w:t xml:space="preserve"> Д</w:t>
            </w:r>
            <w:r w:rsidR="002E649A" w:rsidRPr="002E649A">
              <w:rPr>
                <w:rFonts w:ascii="Times New Roman" w:hAnsi="Times New Roman" w:cs="Times New Roman"/>
                <w:szCs w:val="32"/>
              </w:rPr>
              <w:t>оска</w:t>
            </w:r>
          </w:p>
          <w:p w:rsidR="002E649A" w:rsidRPr="002E649A" w:rsidRDefault="002E649A" w:rsidP="002E649A">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Столы, стулья (для каждого ребенка)</w:t>
            </w:r>
          </w:p>
        </w:tc>
      </w:tr>
    </w:tbl>
    <w:p w:rsidR="002E649A" w:rsidRDefault="002E649A" w:rsidP="002E649A">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Материально-техническое обеспечение основной общеобразовательной программы основывается на методических разработках к программе «От рождения до школы» авторов Н.Е. Вераксы, </w:t>
      </w:r>
      <w:r w:rsidR="00756091">
        <w:rPr>
          <w:rFonts w:ascii="Times New Roman" w:eastAsia="Times New Roman" w:hAnsi="Times New Roman" w:cs="Times New Roman"/>
          <w:sz w:val="28"/>
          <w:szCs w:val="28"/>
          <w:lang w:eastAsia="ru-RU"/>
        </w:rPr>
        <w:t>Т.С. Комаровой, М.А. Васильевой</w:t>
      </w:r>
      <w:r w:rsidRPr="002E649A">
        <w:rPr>
          <w:rFonts w:ascii="Times New Roman" w:eastAsia="Times New Roman" w:hAnsi="Times New Roman" w:cs="Times New Roman"/>
          <w:sz w:val="28"/>
          <w:szCs w:val="28"/>
          <w:lang w:eastAsia="ru-RU"/>
        </w:rPr>
        <w:t>. Техническое обеспечение, средства обучения и воспитания, игровой, дидактический материал - на достаточном уровне.</w:t>
      </w:r>
    </w:p>
    <w:p w:rsidR="00AE5BA5" w:rsidRDefault="00AE5BA5" w:rsidP="002E649A">
      <w:pPr>
        <w:spacing w:after="0" w:line="240" w:lineRule="auto"/>
        <w:jc w:val="both"/>
        <w:rPr>
          <w:rFonts w:ascii="Times New Roman" w:eastAsia="Times New Roman" w:hAnsi="Times New Roman" w:cs="Times New Roman"/>
          <w:sz w:val="28"/>
          <w:szCs w:val="28"/>
          <w:lang w:eastAsia="ru-RU"/>
        </w:rPr>
      </w:pPr>
    </w:p>
    <w:p w:rsidR="00AE5BA5" w:rsidRDefault="00AE5BA5" w:rsidP="002E649A">
      <w:pPr>
        <w:spacing w:after="0" w:line="240" w:lineRule="auto"/>
        <w:jc w:val="both"/>
        <w:rPr>
          <w:rFonts w:ascii="Times New Roman" w:eastAsia="Times New Roman" w:hAnsi="Times New Roman" w:cs="Times New Roman"/>
          <w:sz w:val="28"/>
          <w:szCs w:val="28"/>
          <w:lang w:eastAsia="ru-RU"/>
        </w:rPr>
      </w:pPr>
    </w:p>
    <w:p w:rsidR="00AE5BA5" w:rsidRDefault="00AE5BA5" w:rsidP="002E649A">
      <w:pPr>
        <w:spacing w:after="0" w:line="240" w:lineRule="auto"/>
        <w:jc w:val="both"/>
        <w:rPr>
          <w:rFonts w:ascii="Times New Roman" w:eastAsia="Times New Roman" w:hAnsi="Times New Roman" w:cs="Times New Roman"/>
          <w:sz w:val="28"/>
          <w:szCs w:val="28"/>
          <w:lang w:eastAsia="ru-RU"/>
        </w:rPr>
      </w:pPr>
    </w:p>
    <w:p w:rsidR="00AE5BA5" w:rsidRPr="00AE5BA5" w:rsidRDefault="00AE5BA5" w:rsidP="00AE5BA5">
      <w:pPr>
        <w:spacing w:after="5" w:line="270" w:lineRule="auto"/>
        <w:ind w:left="1836" w:hanging="1851"/>
        <w:jc w:val="both"/>
        <w:rPr>
          <w:rFonts w:ascii="Calibri" w:eastAsia="Calibri" w:hAnsi="Calibri" w:cs="Calibri"/>
          <w:color w:val="000000"/>
        </w:rPr>
      </w:pPr>
      <w:r>
        <w:rPr>
          <w:rFonts w:ascii="Times New Roman" w:eastAsia="Times New Roman" w:hAnsi="Times New Roman" w:cs="Times New Roman"/>
          <w:b/>
          <w:color w:val="000000"/>
          <w:sz w:val="28"/>
          <w:lang w:val="en-US"/>
        </w:rPr>
        <w:lastRenderedPageBreak/>
        <w:t>IV</w:t>
      </w:r>
      <w:r w:rsidRPr="00AE5BA5">
        <w:rPr>
          <w:rFonts w:ascii="Times New Roman" w:eastAsia="Times New Roman" w:hAnsi="Times New Roman" w:cs="Times New Roman"/>
          <w:b/>
          <w:color w:val="000000"/>
          <w:sz w:val="28"/>
        </w:rPr>
        <w:t>. Парциальная программа художественного во</w:t>
      </w:r>
      <w:r>
        <w:rPr>
          <w:rFonts w:ascii="Times New Roman" w:eastAsia="Times New Roman" w:hAnsi="Times New Roman" w:cs="Times New Roman"/>
          <w:b/>
          <w:color w:val="000000"/>
          <w:sz w:val="28"/>
        </w:rPr>
        <w:t>спитания и развития детей</w:t>
      </w:r>
      <w:r w:rsidRPr="00AE5BA5">
        <w:rPr>
          <w:rFonts w:ascii="Times New Roman" w:eastAsia="Times New Roman" w:hAnsi="Times New Roman" w:cs="Times New Roman"/>
          <w:b/>
          <w:color w:val="000000"/>
          <w:sz w:val="28"/>
        </w:rPr>
        <w:t xml:space="preserve"> «Цветные ладошки» (И.А. Лыкова) </w:t>
      </w:r>
    </w:p>
    <w:p w:rsidR="00AE5BA5" w:rsidRPr="00AE5BA5" w:rsidRDefault="00AE5BA5" w:rsidP="00AE5BA5">
      <w:pPr>
        <w:spacing w:after="5" w:line="270" w:lineRule="auto"/>
        <w:ind w:left="716" w:hanging="10"/>
        <w:jc w:val="both"/>
        <w:rPr>
          <w:rFonts w:ascii="Calibri" w:eastAsia="Calibri" w:hAnsi="Calibri" w:cs="Calibri"/>
          <w:color w:val="000000"/>
        </w:rPr>
      </w:pPr>
      <w:r w:rsidRPr="00AE5BA5">
        <w:rPr>
          <w:rFonts w:ascii="Times New Roman" w:eastAsia="Times New Roman" w:hAnsi="Times New Roman" w:cs="Times New Roman"/>
          <w:b/>
          <w:color w:val="000000"/>
          <w:sz w:val="28"/>
        </w:rPr>
        <w:t>Общие положения</w:t>
      </w:r>
      <w:r w:rsidRPr="00AE5BA5">
        <w:rPr>
          <w:rFonts w:ascii="Times New Roman" w:eastAsia="Times New Roman" w:hAnsi="Times New Roman" w:cs="Times New Roman"/>
          <w:i/>
          <w:color w:val="000000"/>
          <w:sz w:val="28"/>
        </w:rPr>
        <w:t xml:space="preserve"> </w:t>
      </w:r>
    </w:p>
    <w:p w:rsidR="00AE5BA5" w:rsidRPr="00AE5BA5" w:rsidRDefault="00AE5BA5" w:rsidP="00AE5BA5">
      <w:pPr>
        <w:spacing w:after="14" w:line="268" w:lineRule="auto"/>
        <w:ind w:left="-8" w:right="64" w:firstLine="540"/>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ребенка, представляет собой систему специфических (художественных) действий, направленных на восприятие, познание и создание художественного образа (эстетического объекта) в целях эстетического освоения мира. </w:t>
      </w:r>
    </w:p>
    <w:p w:rsidR="00AE5BA5" w:rsidRPr="00AE5BA5" w:rsidRDefault="00AE5BA5" w:rsidP="00AE5BA5">
      <w:pPr>
        <w:spacing w:after="14" w:line="268" w:lineRule="auto"/>
        <w:ind w:left="-8" w:right="64" w:firstLine="540"/>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 </w:t>
      </w:r>
    </w:p>
    <w:p w:rsidR="00AE5BA5" w:rsidRPr="00AE5BA5" w:rsidRDefault="00AE5BA5" w:rsidP="00AE5BA5">
      <w:pPr>
        <w:spacing w:after="14" w:line="268" w:lineRule="auto"/>
        <w:ind w:left="-8" w:right="64" w:firstLine="540"/>
        <w:jc w:val="both"/>
        <w:rPr>
          <w:rFonts w:ascii="Calibri" w:eastAsia="Calibri" w:hAnsi="Calibri" w:cs="Calibri"/>
          <w:color w:val="000000"/>
        </w:rPr>
      </w:pPr>
      <w:r w:rsidRPr="00AE5BA5">
        <w:rPr>
          <w:rFonts w:ascii="Times New Roman" w:eastAsia="Times New Roman" w:hAnsi="Times New Roman" w:cs="Times New Roman"/>
          <w:color w:val="000000"/>
          <w:sz w:val="28"/>
        </w:rPr>
        <w:t>Программа И.А. Лыковой представляет собой оригинальный вариант реализации базисного содержания и специфических задач художественно</w:t>
      </w:r>
      <w:r w:rsidR="002314DE">
        <w:rPr>
          <w:rFonts w:ascii="Times New Roman" w:eastAsia="Times New Roman" w:hAnsi="Times New Roman" w:cs="Times New Roman"/>
          <w:color w:val="000000"/>
          <w:sz w:val="28"/>
        </w:rPr>
        <w:t>-</w:t>
      </w:r>
      <w:r w:rsidRPr="00AE5BA5">
        <w:rPr>
          <w:rFonts w:ascii="Times New Roman" w:eastAsia="Times New Roman" w:hAnsi="Times New Roman" w:cs="Times New Roman"/>
          <w:color w:val="000000"/>
          <w:sz w:val="28"/>
        </w:rPr>
        <w:t xml:space="preserve">эстетического образования детей в изобразительной деятельности. </w:t>
      </w:r>
    </w:p>
    <w:p w:rsidR="00AE5BA5" w:rsidRPr="00AE5BA5" w:rsidRDefault="00AE5BA5" w:rsidP="00AE5BA5">
      <w:pPr>
        <w:spacing w:after="5" w:line="270" w:lineRule="auto"/>
        <w:ind w:left="716" w:hanging="10"/>
        <w:jc w:val="both"/>
        <w:rPr>
          <w:rFonts w:ascii="Calibri" w:eastAsia="Calibri" w:hAnsi="Calibri" w:cs="Calibri"/>
          <w:color w:val="000000"/>
        </w:rPr>
      </w:pPr>
      <w:r w:rsidRPr="00AE5BA5">
        <w:rPr>
          <w:rFonts w:ascii="Times New Roman" w:eastAsia="Times New Roman" w:hAnsi="Times New Roman" w:cs="Times New Roman"/>
          <w:b/>
          <w:color w:val="000000"/>
          <w:sz w:val="28"/>
        </w:rPr>
        <w:t xml:space="preserve">Цели и задачи реализации Программы </w:t>
      </w:r>
    </w:p>
    <w:p w:rsidR="00AE5BA5" w:rsidRPr="00AE5BA5" w:rsidRDefault="00AE5BA5" w:rsidP="00AE5BA5">
      <w:pPr>
        <w:spacing w:after="14" w:line="268" w:lineRule="auto"/>
        <w:ind w:left="-8"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Цель программы: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AE5BA5" w:rsidRPr="00AE5BA5" w:rsidRDefault="00AE5BA5" w:rsidP="00AE5BA5">
      <w:pPr>
        <w:spacing w:after="14" w:line="268" w:lineRule="auto"/>
        <w:ind w:left="706" w:right="64"/>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Задачи программы: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Создание условий для свободного экспериментирования с художественными материалами и инструментами.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Ознакомление с универсальным «языком» искусства – средствами художественно-образной выразительности.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Развитие художественно-творческих способностей в продуктивных видах детской деятельности.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Воспитание художественного вкуса и чувства гармонии.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lastRenderedPageBreak/>
        <w:t xml:space="preserve">Создание условий для многоаспектной и увлекательной активности детей в художественно-эстетическом освоении окружающего мира. </w:t>
      </w:r>
    </w:p>
    <w:p w:rsidR="00AE5BA5" w:rsidRPr="00AE5BA5" w:rsidRDefault="00AE5BA5" w:rsidP="00AE5BA5">
      <w:pPr>
        <w:numPr>
          <w:ilvl w:val="0"/>
          <w:numId w:val="39"/>
        </w:numPr>
        <w:spacing w:after="14" w:line="268" w:lineRule="auto"/>
        <w:ind w:right="64" w:firstLine="703"/>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Формирование эстетической картины мира и основных элементов «Яконцепции-творца» </w:t>
      </w:r>
    </w:p>
    <w:p w:rsidR="00AE5BA5" w:rsidRPr="00AE5BA5" w:rsidRDefault="00AE5BA5" w:rsidP="00AE5BA5">
      <w:pPr>
        <w:spacing w:after="265" w:line="270" w:lineRule="auto"/>
        <w:ind w:left="-5" w:hanging="10"/>
        <w:jc w:val="both"/>
        <w:rPr>
          <w:rFonts w:ascii="Calibri" w:eastAsia="Calibri" w:hAnsi="Calibri" w:cs="Calibri"/>
          <w:color w:val="000000"/>
        </w:rPr>
      </w:pPr>
      <w:r w:rsidRPr="00AE5BA5">
        <w:rPr>
          <w:rFonts w:ascii="Times New Roman" w:eastAsia="Times New Roman" w:hAnsi="Times New Roman" w:cs="Times New Roman"/>
          <w:b/>
          <w:color w:val="000000"/>
          <w:sz w:val="28"/>
        </w:rPr>
        <w:t>Принципы и подходы к формированию Программы</w:t>
      </w:r>
      <w:r w:rsidRPr="00AE5BA5">
        <w:rPr>
          <w:rFonts w:ascii="Times New Roman" w:eastAsia="Times New Roman" w:hAnsi="Times New Roman" w:cs="Times New Roman"/>
          <w:color w:val="000000"/>
          <w:sz w:val="28"/>
        </w:rPr>
        <w:t xml:space="preserve">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Принцип культуросообразности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Принцип сезонности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Принцип систематичности и последовательности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Принцип цикличности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Принцип оптимизации и гуманизации воспитательного процесса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Принцип развивающего характера художественного образования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Принцип природосообразности </w:t>
      </w:r>
    </w:p>
    <w:p w:rsidR="00AE5BA5" w:rsidRPr="00AE5BA5" w:rsidRDefault="00AE5BA5" w:rsidP="00AE5BA5">
      <w:pPr>
        <w:numPr>
          <w:ilvl w:val="0"/>
          <w:numId w:val="40"/>
        </w:numPr>
        <w:spacing w:after="14" w:line="268" w:lineRule="auto"/>
        <w:ind w:right="64" w:hanging="166"/>
        <w:jc w:val="both"/>
        <w:rPr>
          <w:rFonts w:ascii="Calibri" w:eastAsia="Calibri" w:hAnsi="Calibri" w:cs="Calibri"/>
          <w:color w:val="000000"/>
          <w:lang w:val="en-US"/>
        </w:rPr>
      </w:pPr>
      <w:r w:rsidRPr="00AE5BA5">
        <w:rPr>
          <w:rFonts w:ascii="Times New Roman" w:eastAsia="Times New Roman" w:hAnsi="Times New Roman" w:cs="Times New Roman"/>
          <w:color w:val="000000"/>
          <w:sz w:val="28"/>
          <w:lang w:val="en-US"/>
        </w:rPr>
        <w:t xml:space="preserve">Принцип интереса </w:t>
      </w:r>
    </w:p>
    <w:p w:rsidR="00AE5BA5" w:rsidRPr="00AE5BA5" w:rsidRDefault="00AE5BA5" w:rsidP="00AE5BA5">
      <w:pPr>
        <w:spacing w:after="5" w:line="270" w:lineRule="auto"/>
        <w:ind w:left="716" w:hanging="10"/>
        <w:jc w:val="both"/>
        <w:rPr>
          <w:rFonts w:ascii="Calibri" w:eastAsia="Calibri" w:hAnsi="Calibri" w:cs="Calibri"/>
          <w:color w:val="000000"/>
          <w:lang w:val="en-US"/>
        </w:rPr>
      </w:pPr>
      <w:r w:rsidRPr="00AE5BA5">
        <w:rPr>
          <w:rFonts w:ascii="Times New Roman" w:eastAsia="Times New Roman" w:hAnsi="Times New Roman" w:cs="Times New Roman"/>
          <w:b/>
          <w:color w:val="000000"/>
          <w:sz w:val="28"/>
          <w:lang w:val="en-US"/>
        </w:rPr>
        <w:t xml:space="preserve">Планируемые результаты освоения Программы </w:t>
      </w:r>
    </w:p>
    <w:p w:rsidR="00AE5BA5" w:rsidRPr="00AE5BA5" w:rsidRDefault="00AE5BA5" w:rsidP="00AE5BA5">
      <w:pPr>
        <w:numPr>
          <w:ilvl w:val="0"/>
          <w:numId w:val="41"/>
        </w:numPr>
        <w:spacing w:after="13" w:line="268" w:lineRule="auto"/>
        <w:ind w:right="64" w:firstLine="569"/>
        <w:jc w:val="both"/>
        <w:rPr>
          <w:rFonts w:ascii="Calibri" w:eastAsia="Calibri" w:hAnsi="Calibri" w:cs="Calibri"/>
          <w:color w:val="000000"/>
          <w:lang w:val="en-US"/>
        </w:rPr>
      </w:pPr>
      <w:r w:rsidRPr="00AE5BA5">
        <w:rPr>
          <w:rFonts w:ascii="Times New Roman" w:eastAsia="Times New Roman" w:hAnsi="Times New Roman" w:cs="Times New Roman"/>
          <w:i/>
          <w:color w:val="000000"/>
          <w:sz w:val="28"/>
          <w:lang w:val="en-US"/>
        </w:rPr>
        <w:t xml:space="preserve">Способность эмоционального переживания.  </w:t>
      </w:r>
    </w:p>
    <w:p w:rsidR="00AE5BA5" w:rsidRPr="00AE5BA5" w:rsidRDefault="00AE5BA5" w:rsidP="00AE5BA5">
      <w:pPr>
        <w:spacing w:after="14" w:line="268" w:lineRule="auto"/>
        <w:ind w:left="-8" w:right="64" w:firstLine="569"/>
        <w:jc w:val="both"/>
        <w:rPr>
          <w:rFonts w:ascii="Calibri" w:eastAsia="Calibri" w:hAnsi="Calibri" w:cs="Calibri"/>
          <w:color w:val="000000"/>
        </w:rPr>
      </w:pPr>
      <w:r w:rsidRPr="00AE5BA5">
        <w:rPr>
          <w:rFonts w:ascii="Times New Roman" w:eastAsia="Times New Roman" w:hAnsi="Times New Roman" w:cs="Times New Roman"/>
          <w:color w:val="000000"/>
          <w:sz w:val="28"/>
        </w:rPr>
        <w:t xml:space="preserve">Ребенок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Симпатия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w:t>
      </w:r>
    </w:p>
    <w:p w:rsidR="00AE5BA5" w:rsidRPr="00AE5BA5" w:rsidRDefault="00AE5BA5" w:rsidP="00AE5BA5">
      <w:pPr>
        <w:numPr>
          <w:ilvl w:val="0"/>
          <w:numId w:val="41"/>
        </w:numPr>
        <w:spacing w:after="14" w:line="268" w:lineRule="auto"/>
        <w:ind w:right="64" w:firstLine="569"/>
        <w:jc w:val="both"/>
        <w:rPr>
          <w:rFonts w:ascii="Calibri" w:eastAsia="Calibri" w:hAnsi="Calibri" w:cs="Calibri"/>
          <w:color w:val="000000"/>
        </w:rPr>
      </w:pPr>
      <w:r w:rsidRPr="00AE5BA5">
        <w:rPr>
          <w:rFonts w:ascii="Times New Roman" w:eastAsia="Times New Roman" w:hAnsi="Times New Roman" w:cs="Times New Roman"/>
          <w:i/>
          <w:color w:val="000000"/>
          <w:sz w:val="28"/>
        </w:rPr>
        <w:t>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w:t>
      </w:r>
      <w:r w:rsidRPr="00AE5BA5">
        <w:rPr>
          <w:rFonts w:ascii="Times New Roman" w:eastAsia="Times New Roman" w:hAnsi="Times New Roman" w:cs="Times New Roman"/>
          <w:color w:val="000000"/>
          <w:sz w:val="28"/>
        </w:rPr>
        <w:t xml:space="preserve"> Художественный опыт передается ребенку в различных направлениях и видах творческой деятельности. Ребенок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ребенка формируются практические художественные умения и в результате – складывается опыт художественно-творческой деятельности. Появляются способности, позволяющие ребенку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 </w:t>
      </w:r>
    </w:p>
    <w:p w:rsidR="00AE5BA5" w:rsidRPr="00AE5BA5" w:rsidRDefault="00AE5BA5" w:rsidP="00AE5BA5">
      <w:pPr>
        <w:numPr>
          <w:ilvl w:val="0"/>
          <w:numId w:val="41"/>
        </w:numPr>
        <w:spacing w:after="14" w:line="268" w:lineRule="auto"/>
        <w:ind w:right="64" w:firstLine="569"/>
        <w:jc w:val="both"/>
        <w:rPr>
          <w:rFonts w:ascii="Calibri" w:eastAsia="Calibri" w:hAnsi="Calibri" w:cs="Calibri"/>
          <w:color w:val="000000"/>
        </w:rPr>
      </w:pPr>
      <w:r w:rsidRPr="00AE5BA5">
        <w:rPr>
          <w:rFonts w:ascii="Times New Roman" w:eastAsia="Times New Roman" w:hAnsi="Times New Roman" w:cs="Times New Roman"/>
          <w:i/>
          <w:color w:val="000000"/>
          <w:sz w:val="28"/>
        </w:rPr>
        <w:lastRenderedPageBreak/>
        <w:t xml:space="preserve">Специфические художественные и творческие способности (восприятие, исполнительство и творчество). </w:t>
      </w:r>
      <w:r w:rsidRPr="00AE5BA5">
        <w:rPr>
          <w:rFonts w:ascii="Times New Roman" w:eastAsia="Times New Roman" w:hAnsi="Times New Roman" w:cs="Times New Roman"/>
          <w:color w:val="000000"/>
          <w:sz w:val="28"/>
        </w:rPr>
        <w:t xml:space="preserve">Овладение детьми обобщенными (типичными) и самостоятельными способами художественной деятельности, необходимыми и достаточными во всех видах художественной деятельности. </w:t>
      </w:r>
    </w:p>
    <w:p w:rsidR="00AE5BA5" w:rsidRPr="00AE5BA5" w:rsidRDefault="00AE5BA5" w:rsidP="00AE5BA5">
      <w:pPr>
        <w:spacing w:after="0"/>
        <w:ind w:left="569"/>
        <w:rPr>
          <w:rFonts w:ascii="Calibri" w:eastAsia="Calibri" w:hAnsi="Calibri" w:cs="Calibri"/>
          <w:color w:val="000000"/>
        </w:rPr>
      </w:pPr>
      <w:r w:rsidRPr="00AE5BA5">
        <w:rPr>
          <w:rFonts w:ascii="Times New Roman" w:eastAsia="Times New Roman" w:hAnsi="Times New Roman" w:cs="Times New Roman"/>
          <w:color w:val="000000"/>
          <w:sz w:val="28"/>
        </w:rPr>
        <w:t xml:space="preserve"> </w:t>
      </w:r>
    </w:p>
    <w:p w:rsidR="00AE5BA5" w:rsidRPr="00AE5BA5" w:rsidRDefault="00AE5BA5" w:rsidP="002E649A">
      <w:pPr>
        <w:spacing w:after="0" w:line="240" w:lineRule="auto"/>
        <w:jc w:val="both"/>
        <w:rPr>
          <w:rFonts w:ascii="Times New Roman" w:eastAsia="Times New Roman" w:hAnsi="Times New Roman" w:cs="Times New Roman"/>
          <w:sz w:val="28"/>
          <w:szCs w:val="28"/>
          <w:lang w:eastAsia="ru-RU"/>
        </w:rPr>
      </w:pPr>
    </w:p>
    <w:p w:rsidR="002E649A" w:rsidRPr="002E649A" w:rsidRDefault="002E649A" w:rsidP="002E649A">
      <w:pPr>
        <w:spacing w:after="0" w:line="240" w:lineRule="auto"/>
        <w:jc w:val="both"/>
        <w:rPr>
          <w:rFonts w:ascii="Times New Roman" w:eastAsia="Times New Roman" w:hAnsi="Times New Roman" w:cs="Times New Roman"/>
          <w:b/>
          <w:bCs/>
          <w:sz w:val="24"/>
          <w:szCs w:val="28"/>
          <w:lang w:eastAsia="ru-RU"/>
        </w:rPr>
      </w:pPr>
    </w:p>
    <w:p w:rsidR="00637B74" w:rsidRDefault="00637B74" w:rsidP="00B85414">
      <w:pPr>
        <w:spacing w:after="0"/>
        <w:jc w:val="both"/>
        <w:rPr>
          <w:rFonts w:ascii="Times New Roman" w:hAnsi="Times New Roman" w:cs="Times New Roman"/>
          <w:sz w:val="24"/>
          <w:szCs w:val="24"/>
        </w:rPr>
      </w:pPr>
    </w:p>
    <w:p w:rsidR="00756091" w:rsidRDefault="00756091" w:rsidP="00756091">
      <w:pPr>
        <w:spacing w:after="0" w:line="276" w:lineRule="auto"/>
        <w:jc w:val="center"/>
        <w:rPr>
          <w:rFonts w:ascii="Times New Roman" w:eastAsia="Times New Roman" w:hAnsi="Times New Roman" w:cs="Times New Roman"/>
          <w:b/>
          <w:bCs/>
          <w:iCs/>
          <w:color w:val="000000"/>
          <w:sz w:val="28"/>
          <w:szCs w:val="28"/>
          <w:lang w:eastAsia="ru-RU"/>
        </w:rPr>
      </w:pPr>
    </w:p>
    <w:p w:rsidR="00756091" w:rsidRPr="00756091" w:rsidRDefault="00756091" w:rsidP="00756091">
      <w:pPr>
        <w:spacing w:after="0" w:line="276" w:lineRule="auto"/>
        <w:jc w:val="center"/>
        <w:rPr>
          <w:rFonts w:ascii="Times New Roman" w:eastAsia="Times New Roman" w:hAnsi="Times New Roman" w:cs="Times New Roman"/>
          <w:b/>
          <w:bCs/>
          <w:iCs/>
          <w:color w:val="000000"/>
          <w:sz w:val="28"/>
          <w:szCs w:val="28"/>
          <w:lang w:eastAsia="ru-RU"/>
        </w:rPr>
      </w:pPr>
      <w:r w:rsidRPr="00756091">
        <w:rPr>
          <w:rFonts w:ascii="Times New Roman" w:eastAsia="Times New Roman" w:hAnsi="Times New Roman" w:cs="Times New Roman"/>
          <w:b/>
          <w:bCs/>
          <w:iCs/>
          <w:color w:val="000000"/>
          <w:sz w:val="28"/>
          <w:szCs w:val="28"/>
          <w:lang w:eastAsia="ru-RU"/>
        </w:rPr>
        <w:t>Литература.</w:t>
      </w:r>
    </w:p>
    <w:p w:rsidR="00756091" w:rsidRPr="00756091" w:rsidRDefault="00756091" w:rsidP="00756091">
      <w:pPr>
        <w:spacing w:after="0" w:line="276" w:lineRule="auto"/>
        <w:jc w:val="center"/>
        <w:rPr>
          <w:rFonts w:ascii="Times New Roman" w:eastAsia="Times New Roman" w:hAnsi="Times New Roman" w:cs="Times New Roman"/>
          <w:color w:val="000000"/>
          <w:sz w:val="28"/>
          <w:szCs w:val="28"/>
          <w:lang w:eastAsia="ru-RU"/>
        </w:rPr>
      </w:pP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Гербова В. В. «Книга для чтения в детском саду и дома». Хрестоматия 3-4 </w:t>
      </w:r>
      <w:hyperlink r:id="rId9" w:tgtFrame="_blank" w:history="1">
        <w:r w:rsidRPr="00756091">
          <w:rPr>
            <w:rFonts w:ascii="Times New Roman" w:eastAsia="Times New Roman" w:hAnsi="Times New Roman" w:cs="Times New Roman"/>
            <w:iCs/>
            <w:sz w:val="28"/>
            <w:szCs w:val="28"/>
            <w:lang w:eastAsia="ru-RU"/>
          </w:rPr>
          <w:t>лет</w:t>
        </w:r>
      </w:hyperlink>
      <w:r w:rsidRPr="00756091">
        <w:rPr>
          <w:rFonts w:ascii="Times New Roman" w:eastAsia="Times New Roman" w:hAnsi="Times New Roman" w:cs="Times New Roman"/>
          <w:iCs/>
          <w:sz w:val="28"/>
          <w:szCs w:val="28"/>
          <w:lang w:eastAsia="ru-RU"/>
        </w:rPr>
        <w:t>. Москва 2005г.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Губанова Н. Ф. Развитие игровой деятельности. Система работы в старшей группе детского сада. Методическое пособие. М. Мозаика-Синтез 2009-2010г.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Денисова Д. «Математика для старшей группы». Рабочая тетрадь. М. Мозаика-Синтез 2010-2012г.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color w:val="000000"/>
          <w:sz w:val="28"/>
          <w:szCs w:val="28"/>
          <w:lang w:eastAsia="ru-RU"/>
        </w:rPr>
        <w:t>Дыбина О. В., Анфисова С.Е.,. Болотникова О.П,. Еник О.А,. Кузина А.Ю,. Сидякина Е.А, Щетинина В.В.. Технология культурных практик формирования у старших дошкольников направленности на мир семьи. Учебно-методическое пособие/ Под ред. О.В. Дыбиной. – М.: Центр педагогического образования, 2014.</w:t>
      </w:r>
      <w:r w:rsidRPr="00756091">
        <w:rPr>
          <w:rFonts w:ascii="Times New Roman" w:eastAsia="Times New Roman" w:hAnsi="Times New Roman" w:cs="Times New Roman"/>
          <w:iCs/>
          <w:color w:val="000000"/>
          <w:sz w:val="28"/>
          <w:szCs w:val="28"/>
          <w:lang w:eastAsia="ru-RU"/>
        </w:rPr>
        <w:t>Примерная общеобразовательная программа дошкольного образования «От рождения до школы» Н. Е. Вераксы, Т.С. Комаровой, М.А. Васильевой. – 2-е изд., испр. - М.: Мозаика-Синтез, 2014г.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Евдокимова Е. С., Дадокина Н. В.. Детский сад и семья: методика работы с родителями. Москва. Мозаика-Синтез 2007-2010 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color w:val="000000"/>
          <w:sz w:val="28"/>
          <w:szCs w:val="28"/>
          <w:lang w:eastAsia="ru-RU"/>
        </w:rPr>
        <w:t>Изобразительная деятельность в детском саду  (старшая группа)  Т. С. Комарова.</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color w:val="000000"/>
          <w:sz w:val="28"/>
          <w:szCs w:val="28"/>
          <w:lang w:eastAsia="ru-RU"/>
        </w:rPr>
        <w:t>Комплексное перспективное планирование воспитательно-образовательного процесса по программе «От рождения до школы» под редакцией Н.Е Веракса, Т.С. Комаровой, М.А. Васильевой. Старшая группа / авт.-сост. Т.И. Кандала [и др.]. -  Волгоград: Учитель, 2012 г.</w:t>
      </w:r>
    </w:p>
    <w:p w:rsidR="00756091" w:rsidRPr="00756091" w:rsidRDefault="00756091" w:rsidP="00756091">
      <w:pPr>
        <w:numPr>
          <w:ilvl w:val="0"/>
          <w:numId w:val="38"/>
        </w:numPr>
        <w:spacing w:after="0" w:line="276" w:lineRule="auto"/>
        <w:contextualSpacing/>
        <w:jc w:val="both"/>
        <w:rPr>
          <w:rFonts w:ascii="Times New Roman" w:eastAsia="Times New Roman" w:hAnsi="Times New Roman" w:cs="Times New Roman"/>
          <w:iCs/>
          <w:sz w:val="28"/>
          <w:szCs w:val="28"/>
          <w:lang w:eastAsia="ru-RU"/>
        </w:rPr>
      </w:pPr>
      <w:r w:rsidRPr="00756091">
        <w:rPr>
          <w:rFonts w:ascii="Times New Roman" w:eastAsia="Times New Roman" w:hAnsi="Times New Roman" w:cs="Times New Roman"/>
          <w:iCs/>
          <w:sz w:val="28"/>
          <w:szCs w:val="28"/>
          <w:lang w:eastAsia="ru-RU"/>
        </w:rPr>
        <w:t>Лыкова И.А.  Изобразительная деятельность в детском саду. Старшая группа. (образовательная область «Художественно-эстетическое развитие»): учебно-методическое пособие. – М.: Издательский дом «Цветной мир», 2014.</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color w:val="000000"/>
          <w:sz w:val="28"/>
          <w:szCs w:val="28"/>
          <w:lang w:eastAsia="ru-RU"/>
        </w:rPr>
        <w:lastRenderedPageBreak/>
        <w:t>Масленникова О.М.   Экологические проекты в детском саду/ О.М. Масленникова, А.А. Филиппенко. – Изд. 2-е. – Волгоград: Учитель: ИП Гринин Л.Е., 2014.</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sz w:val="28"/>
          <w:szCs w:val="28"/>
          <w:lang w:eastAsia="ru-RU"/>
        </w:rPr>
        <w:t xml:space="preserve"> Николаева С.Н. «Юный эколог» Учебно-методическое пособие. 2009г.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 xml:space="preserve"> Пензулаева Л. И. «Оздоровительная гимнастика для детей 3-7 </w:t>
      </w:r>
      <w:hyperlink r:id="rId10" w:tgtFrame="_blank" w:history="1">
        <w:r w:rsidRPr="00756091">
          <w:rPr>
            <w:rFonts w:ascii="Times New Roman" w:eastAsia="Times New Roman" w:hAnsi="Times New Roman" w:cs="Times New Roman"/>
            <w:iCs/>
            <w:sz w:val="28"/>
            <w:szCs w:val="28"/>
            <w:lang w:eastAsia="ru-RU"/>
          </w:rPr>
          <w:t>лет</w:t>
        </w:r>
      </w:hyperlink>
      <w:r w:rsidRPr="00756091">
        <w:rPr>
          <w:rFonts w:ascii="Times New Roman" w:eastAsia="Times New Roman" w:hAnsi="Times New Roman" w:cs="Times New Roman"/>
          <w:iCs/>
          <w:sz w:val="28"/>
          <w:szCs w:val="28"/>
          <w:lang w:eastAsia="ru-RU"/>
        </w:rPr>
        <w:t>» Методическое пособие. М. Мозаика-Синтез. 2009-2010 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color w:val="000000"/>
          <w:sz w:val="28"/>
          <w:szCs w:val="28"/>
          <w:lang w:eastAsia="ru-RU"/>
        </w:rPr>
        <w:t xml:space="preserve"> Пензулаева Л. И.  Физическая культура в детском саду. Система работы в старшей группе. – М.: МОЗАИКА-СИНТЕЗ, 2012.</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color w:val="000000"/>
          <w:sz w:val="28"/>
          <w:szCs w:val="28"/>
          <w:lang w:eastAsia="ru-RU"/>
        </w:rPr>
        <w:t xml:space="preserve"> Развитие познавательных способностей дошкольников Е. Е. Крашенинников, О. Л. Холодова.</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color w:val="000000"/>
          <w:sz w:val="28"/>
          <w:szCs w:val="28"/>
          <w:lang w:eastAsia="ru-RU"/>
        </w:rPr>
        <w:t xml:space="preserve"> </w:t>
      </w:r>
      <w:r w:rsidRPr="00756091">
        <w:rPr>
          <w:rFonts w:ascii="Times New Roman" w:eastAsia="Times New Roman" w:hAnsi="Times New Roman" w:cs="Times New Roman"/>
          <w:color w:val="000000"/>
          <w:sz w:val="28"/>
          <w:szCs w:val="28"/>
          <w:lang w:eastAsia="ru-RU"/>
        </w:rPr>
        <w:t>Саулина Т.Ф. Знакомим дошкольников с правилами дорожного движения: Для занятий с детьми 3-7 лет. – М.: МОЗАИКА-СИНТЕЗ, 2015.</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color w:val="000000"/>
          <w:sz w:val="28"/>
          <w:szCs w:val="28"/>
          <w:lang w:eastAsia="ru-RU"/>
        </w:rPr>
        <w:t xml:space="preserve"> </w:t>
      </w:r>
      <w:r w:rsidRPr="00756091">
        <w:rPr>
          <w:rFonts w:ascii="Times New Roman" w:eastAsia="Times New Roman" w:hAnsi="Times New Roman" w:cs="Times New Roman"/>
          <w:iCs/>
          <w:sz w:val="28"/>
          <w:szCs w:val="28"/>
          <w:lang w:eastAsia="ru-RU"/>
        </w:rPr>
        <w:t>Серия наглядно-дидактических пособий «Мир в картинках», «Расскажи детям о…» М. Мозаика-Синтез. 2010-2012г.</w:t>
      </w:r>
    </w:p>
    <w:p w:rsidR="00756091" w:rsidRPr="00756091" w:rsidRDefault="00756091" w:rsidP="00756091">
      <w:pPr>
        <w:numPr>
          <w:ilvl w:val="0"/>
          <w:numId w:val="38"/>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 xml:space="preserve"> Стеркина Р. Б. «Безопасность» Учебно-методическое пособие. Санкт-Петербург 2009г.</w:t>
      </w:r>
    </w:p>
    <w:p w:rsidR="00436C70" w:rsidRPr="00475A8C" w:rsidRDefault="00756091" w:rsidP="00736549">
      <w:pPr>
        <w:numPr>
          <w:ilvl w:val="0"/>
          <w:numId w:val="38"/>
        </w:numPr>
        <w:spacing w:after="0" w:line="276" w:lineRule="auto"/>
        <w:rPr>
          <w:rFonts w:ascii="Times New Roman" w:eastAsia="Times New Roman" w:hAnsi="Times New Roman" w:cs="Times New Roman"/>
          <w:sz w:val="28"/>
          <w:szCs w:val="28"/>
          <w:lang w:eastAsia="ru-RU"/>
        </w:rPr>
        <w:sectPr w:rsidR="00436C70" w:rsidRPr="00475A8C" w:rsidSect="00B85414">
          <w:pgSz w:w="16838" w:h="11906" w:orient="landscape"/>
          <w:pgMar w:top="720" w:right="720" w:bottom="720" w:left="720" w:header="708" w:footer="708" w:gutter="0"/>
          <w:cols w:space="708"/>
          <w:docGrid w:linePitch="360"/>
        </w:sectPr>
      </w:pPr>
      <w:r w:rsidRPr="00756091">
        <w:rPr>
          <w:rFonts w:ascii="Times New Roman" w:eastAsia="Times New Roman" w:hAnsi="Times New Roman" w:cs="Times New Roman"/>
          <w:iCs/>
          <w:sz w:val="28"/>
          <w:szCs w:val="28"/>
          <w:lang w:eastAsia="ru-RU"/>
        </w:rPr>
        <w:t>Формирование математических представлений: конспекты занятий в старшей группе/ авт.-сост. Е.А. Казинцева, И.В. Померанцева, Т.А. Терпак. – Волгоград: Учитель, 2008</w:t>
      </w:r>
    </w:p>
    <w:p w:rsidR="000E1076" w:rsidRDefault="000E1076" w:rsidP="000E1076">
      <w:pPr>
        <w:spacing w:after="0"/>
        <w:jc w:val="both"/>
        <w:rPr>
          <w:rFonts w:ascii="Times New Roman" w:hAnsi="Times New Roman" w:cs="Times New Roman"/>
          <w:i/>
          <w:iCs/>
          <w:sz w:val="28"/>
          <w:szCs w:val="28"/>
        </w:rPr>
      </w:pPr>
    </w:p>
    <w:sectPr w:rsidR="000E1076"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897" w:rsidRDefault="00CF0897" w:rsidP="00A326AC">
      <w:pPr>
        <w:spacing w:after="0" w:line="240" w:lineRule="auto"/>
      </w:pPr>
      <w:r>
        <w:separator/>
      </w:r>
    </w:p>
  </w:endnote>
  <w:endnote w:type="continuationSeparator" w:id="0">
    <w:p w:rsidR="00CF0897" w:rsidRDefault="00CF0897" w:rsidP="00A3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129733"/>
      <w:docPartObj>
        <w:docPartGallery w:val="Page Numbers (Bottom of Page)"/>
        <w:docPartUnique/>
      </w:docPartObj>
    </w:sdtPr>
    <w:sdtContent>
      <w:p w:rsidR="005710DD" w:rsidRDefault="005710DD">
        <w:pPr>
          <w:pStyle w:val="a9"/>
          <w:jc w:val="right"/>
        </w:pPr>
        <w:r>
          <w:fldChar w:fldCharType="begin"/>
        </w:r>
        <w:r>
          <w:instrText>PAGE   \* MERGEFORMAT</w:instrText>
        </w:r>
        <w:r>
          <w:fldChar w:fldCharType="separate"/>
        </w:r>
        <w:r w:rsidR="004C5E60">
          <w:rPr>
            <w:noProof/>
          </w:rPr>
          <w:t>4</w:t>
        </w:r>
        <w:r>
          <w:rPr>
            <w:noProof/>
          </w:rPr>
          <w:fldChar w:fldCharType="end"/>
        </w:r>
      </w:p>
    </w:sdtContent>
  </w:sdt>
  <w:p w:rsidR="005710DD" w:rsidRDefault="005710D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897" w:rsidRDefault="00CF0897" w:rsidP="00A326AC">
      <w:pPr>
        <w:spacing w:after="0" w:line="240" w:lineRule="auto"/>
      </w:pPr>
      <w:r>
        <w:separator/>
      </w:r>
    </w:p>
  </w:footnote>
  <w:footnote w:type="continuationSeparator" w:id="0">
    <w:p w:rsidR="00CF0897" w:rsidRDefault="00CF0897" w:rsidP="00A32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E466C"/>
    <w:multiLevelType w:val="hybridMultilevel"/>
    <w:tmpl w:val="CEC60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D006FA"/>
    <w:multiLevelType w:val="hybridMultilevel"/>
    <w:tmpl w:val="C33A0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2011D3"/>
    <w:multiLevelType w:val="multilevel"/>
    <w:tmpl w:val="F740F9E4"/>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00DAD"/>
    <w:multiLevelType w:val="hybridMultilevel"/>
    <w:tmpl w:val="A5CA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973F84"/>
    <w:multiLevelType w:val="hybridMultilevel"/>
    <w:tmpl w:val="E1343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DA5DE8"/>
    <w:multiLevelType w:val="hybridMultilevel"/>
    <w:tmpl w:val="C34E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E33C0"/>
    <w:multiLevelType w:val="hybridMultilevel"/>
    <w:tmpl w:val="0BCC0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C01743"/>
    <w:multiLevelType w:val="hybridMultilevel"/>
    <w:tmpl w:val="B6847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3B1373"/>
    <w:multiLevelType w:val="multilevel"/>
    <w:tmpl w:val="389650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491FC9"/>
    <w:multiLevelType w:val="hybridMultilevel"/>
    <w:tmpl w:val="26C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4B0611"/>
    <w:multiLevelType w:val="hybridMultilevel"/>
    <w:tmpl w:val="F434F718"/>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3" w15:restartNumberingAfterBreak="0">
    <w:nsid w:val="22845E1B"/>
    <w:multiLevelType w:val="hybridMultilevel"/>
    <w:tmpl w:val="F87AE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AA053D"/>
    <w:multiLevelType w:val="hybridMultilevel"/>
    <w:tmpl w:val="546AD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9E64F1"/>
    <w:multiLevelType w:val="hybridMultilevel"/>
    <w:tmpl w:val="8152B7B8"/>
    <w:lvl w:ilvl="0" w:tplc="858858F6">
      <w:start w:val="1"/>
      <w:numFmt w:val="bullet"/>
      <w:lvlText w:val=""/>
      <w:lvlJc w:val="left"/>
      <w:pPr>
        <w:ind w:left="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464E1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7E7B3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AC244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0C60D2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524FE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78622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7E3C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1C140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6A5A5F"/>
    <w:multiLevelType w:val="hybridMultilevel"/>
    <w:tmpl w:val="8FC4C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DB706E"/>
    <w:multiLevelType w:val="hybridMultilevel"/>
    <w:tmpl w:val="04300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965B38"/>
    <w:multiLevelType w:val="multilevel"/>
    <w:tmpl w:val="F3DAB6BE"/>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15:restartNumberingAfterBreak="0">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E6F5DCD"/>
    <w:multiLevelType w:val="hybridMultilevel"/>
    <w:tmpl w:val="A782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C57355"/>
    <w:multiLevelType w:val="hybridMultilevel"/>
    <w:tmpl w:val="E21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0A4862"/>
    <w:multiLevelType w:val="hybridMultilevel"/>
    <w:tmpl w:val="38080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5F62DD"/>
    <w:multiLevelType w:val="hybridMultilevel"/>
    <w:tmpl w:val="EAC4F5A2"/>
    <w:lvl w:ilvl="0" w:tplc="0B2881D2">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689B1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14514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A8885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20B5E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E0514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86471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202E5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34BFA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51B5F72"/>
    <w:multiLevelType w:val="hybridMultilevel"/>
    <w:tmpl w:val="A5FAD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684C2B"/>
    <w:multiLevelType w:val="hybridMultilevel"/>
    <w:tmpl w:val="029A4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6D065D"/>
    <w:multiLevelType w:val="hybridMultilevel"/>
    <w:tmpl w:val="83828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8B7DEA"/>
    <w:multiLevelType w:val="hybridMultilevel"/>
    <w:tmpl w:val="446079D8"/>
    <w:lvl w:ilvl="0" w:tplc="B4280CC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8F5D7C"/>
    <w:multiLevelType w:val="hybridMultilevel"/>
    <w:tmpl w:val="57D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045A4D"/>
    <w:multiLevelType w:val="hybridMultilevel"/>
    <w:tmpl w:val="FD288832"/>
    <w:lvl w:ilvl="0" w:tplc="6BD2E3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2231E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5CC196">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2EA14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D2D12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27D3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0C318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56FF3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9E272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9E37B64"/>
    <w:multiLevelType w:val="multilevel"/>
    <w:tmpl w:val="E9F8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AB41CB"/>
    <w:multiLevelType w:val="hybridMultilevel"/>
    <w:tmpl w:val="8582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3261C8"/>
    <w:multiLevelType w:val="hybridMultilevel"/>
    <w:tmpl w:val="BC76ADE0"/>
    <w:lvl w:ilvl="0" w:tplc="24DEC196">
      <w:start w:val="1"/>
      <w:numFmt w:val="bullet"/>
      <w:lvlText w:val=""/>
      <w:lvlJc w:val="left"/>
      <w:pPr>
        <w:ind w:left="1429" w:hanging="360"/>
      </w:pPr>
      <w:rPr>
        <w:rFonts w:ascii="Symbol" w:hAnsi="Symbol" w:hint="default"/>
      </w:rPr>
    </w:lvl>
    <w:lvl w:ilvl="1" w:tplc="EFEE318E">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1602E4E"/>
    <w:multiLevelType w:val="hybridMultilevel"/>
    <w:tmpl w:val="2C46F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194595"/>
    <w:multiLevelType w:val="hybridMultilevel"/>
    <w:tmpl w:val="570001F0"/>
    <w:lvl w:ilvl="0" w:tplc="AED00866">
      <w:start w:val="1"/>
      <w:numFmt w:val="bullet"/>
      <w:lvlText w:val=""/>
      <w:lvlJc w:val="left"/>
      <w:pPr>
        <w:ind w:left="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E43642">
      <w:start w:val="1"/>
      <w:numFmt w:val="bullet"/>
      <w:lvlText w:val="o"/>
      <w:lvlJc w:val="left"/>
      <w:pPr>
        <w:ind w:left="1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F8B206">
      <w:start w:val="1"/>
      <w:numFmt w:val="bullet"/>
      <w:lvlText w:val="▪"/>
      <w:lvlJc w:val="left"/>
      <w:pPr>
        <w:ind w:left="18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72AF22">
      <w:start w:val="1"/>
      <w:numFmt w:val="bullet"/>
      <w:lvlText w:val="•"/>
      <w:lvlJc w:val="left"/>
      <w:pPr>
        <w:ind w:left="25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3817C2">
      <w:start w:val="1"/>
      <w:numFmt w:val="bullet"/>
      <w:lvlText w:val="o"/>
      <w:lvlJc w:val="left"/>
      <w:pPr>
        <w:ind w:left="32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0C85C4">
      <w:start w:val="1"/>
      <w:numFmt w:val="bullet"/>
      <w:lvlText w:val="▪"/>
      <w:lvlJc w:val="left"/>
      <w:pPr>
        <w:ind w:left="40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BEC702">
      <w:start w:val="1"/>
      <w:numFmt w:val="bullet"/>
      <w:lvlText w:val="•"/>
      <w:lvlJc w:val="left"/>
      <w:pPr>
        <w:ind w:left="47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0E81170">
      <w:start w:val="1"/>
      <w:numFmt w:val="bullet"/>
      <w:lvlText w:val="o"/>
      <w:lvlJc w:val="left"/>
      <w:pPr>
        <w:ind w:left="5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E47364">
      <w:start w:val="1"/>
      <w:numFmt w:val="bullet"/>
      <w:lvlText w:val="▪"/>
      <w:lvlJc w:val="left"/>
      <w:pPr>
        <w:ind w:left="6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B58410F"/>
    <w:multiLevelType w:val="hybridMultilevel"/>
    <w:tmpl w:val="54222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C331C3"/>
    <w:multiLevelType w:val="hybridMultilevel"/>
    <w:tmpl w:val="912A5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DC68B5"/>
    <w:multiLevelType w:val="hybridMultilevel"/>
    <w:tmpl w:val="6A5CBB32"/>
    <w:lvl w:ilvl="0" w:tplc="0D20BF40">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54CFE38">
      <w:start w:val="1"/>
      <w:numFmt w:val="lowerLetter"/>
      <w:lvlText w:val="%2"/>
      <w:lvlJc w:val="left"/>
      <w:pPr>
        <w:ind w:left="16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A76C900">
      <w:start w:val="1"/>
      <w:numFmt w:val="lowerRoman"/>
      <w:lvlText w:val="%3"/>
      <w:lvlJc w:val="left"/>
      <w:pPr>
        <w:ind w:left="23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920708E">
      <w:start w:val="1"/>
      <w:numFmt w:val="decimal"/>
      <w:lvlText w:val="%4"/>
      <w:lvlJc w:val="left"/>
      <w:pPr>
        <w:ind w:left="30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668B73A">
      <w:start w:val="1"/>
      <w:numFmt w:val="lowerLetter"/>
      <w:lvlText w:val="%5"/>
      <w:lvlJc w:val="left"/>
      <w:pPr>
        <w:ind w:left="38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1CACF06">
      <w:start w:val="1"/>
      <w:numFmt w:val="lowerRoman"/>
      <w:lvlText w:val="%6"/>
      <w:lvlJc w:val="left"/>
      <w:pPr>
        <w:ind w:left="45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99C1AFA">
      <w:start w:val="1"/>
      <w:numFmt w:val="decimal"/>
      <w:lvlText w:val="%7"/>
      <w:lvlJc w:val="left"/>
      <w:pPr>
        <w:ind w:left="52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B3028C8">
      <w:start w:val="1"/>
      <w:numFmt w:val="lowerLetter"/>
      <w:lvlText w:val="%8"/>
      <w:lvlJc w:val="left"/>
      <w:pPr>
        <w:ind w:left="59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C2CA7DC">
      <w:start w:val="1"/>
      <w:numFmt w:val="lowerRoman"/>
      <w:lvlText w:val="%9"/>
      <w:lvlJc w:val="left"/>
      <w:pPr>
        <w:ind w:left="66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num w:numId="1">
    <w:abstractNumId w:val="15"/>
  </w:num>
  <w:num w:numId="2">
    <w:abstractNumId w:val="7"/>
  </w:num>
  <w:num w:numId="3">
    <w:abstractNumId w:val="1"/>
  </w:num>
  <w:num w:numId="4">
    <w:abstractNumId w:val="34"/>
  </w:num>
  <w:num w:numId="5">
    <w:abstractNumId w:val="18"/>
  </w:num>
  <w:num w:numId="6">
    <w:abstractNumId w:val="37"/>
  </w:num>
  <w:num w:numId="7">
    <w:abstractNumId w:val="31"/>
  </w:num>
  <w:num w:numId="8">
    <w:abstractNumId w:val="10"/>
  </w:num>
  <w:num w:numId="9">
    <w:abstractNumId w:val="35"/>
  </w:num>
  <w:num w:numId="10">
    <w:abstractNumId w:val="21"/>
  </w:num>
  <w:num w:numId="11">
    <w:abstractNumId w:val="23"/>
  </w:num>
  <w:num w:numId="12">
    <w:abstractNumId w:val="14"/>
  </w:num>
  <w:num w:numId="13">
    <w:abstractNumId w:val="29"/>
  </w:num>
  <w:num w:numId="14">
    <w:abstractNumId w:val="20"/>
  </w:num>
  <w:num w:numId="15">
    <w:abstractNumId w:val="12"/>
  </w:num>
  <w:num w:numId="16">
    <w:abstractNumId w:val="33"/>
  </w:num>
  <w:num w:numId="17">
    <w:abstractNumId w:val="16"/>
  </w:num>
  <w:num w:numId="18">
    <w:abstractNumId w:val="9"/>
  </w:num>
  <w:num w:numId="19">
    <w:abstractNumId w:val="5"/>
  </w:num>
  <w:num w:numId="20">
    <w:abstractNumId w:val="8"/>
  </w:num>
  <w:num w:numId="21">
    <w:abstractNumId w:val="19"/>
  </w:num>
  <w:num w:numId="22">
    <w:abstractNumId w:val="6"/>
  </w:num>
  <w:num w:numId="23">
    <w:abstractNumId w:val="17"/>
  </w:num>
  <w:num w:numId="24">
    <w:abstractNumId w:val="40"/>
  </w:num>
  <w:num w:numId="25">
    <w:abstractNumId w:val="2"/>
  </w:num>
  <w:num w:numId="26">
    <w:abstractNumId w:val="0"/>
  </w:num>
  <w:num w:numId="27">
    <w:abstractNumId w:val="26"/>
  </w:num>
  <w:num w:numId="28">
    <w:abstractNumId w:val="28"/>
  </w:num>
  <w:num w:numId="29">
    <w:abstractNumId w:val="39"/>
  </w:num>
  <w:num w:numId="30">
    <w:abstractNumId w:val="36"/>
  </w:num>
  <w:num w:numId="31">
    <w:abstractNumId w:val="11"/>
  </w:num>
  <w:num w:numId="32">
    <w:abstractNumId w:val="4"/>
  </w:num>
  <w:num w:numId="33">
    <w:abstractNumId w:val="24"/>
  </w:num>
  <w:num w:numId="34">
    <w:abstractNumId w:val="22"/>
  </w:num>
  <w:num w:numId="35">
    <w:abstractNumId w:val="27"/>
  </w:num>
  <w:num w:numId="36">
    <w:abstractNumId w:val="30"/>
  </w:num>
  <w:num w:numId="37">
    <w:abstractNumId w:val="38"/>
  </w:num>
  <w:num w:numId="38">
    <w:abstractNumId w:val="3"/>
  </w:num>
  <w:num w:numId="39">
    <w:abstractNumId w:val="32"/>
  </w:num>
  <w:num w:numId="40">
    <w:abstractNumId w:val="25"/>
  </w:num>
  <w:num w:numId="41">
    <w:abstractNumId w:val="4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6896"/>
    <w:rsid w:val="000016BF"/>
    <w:rsid w:val="0001252C"/>
    <w:rsid w:val="000202E6"/>
    <w:rsid w:val="000760B1"/>
    <w:rsid w:val="000C3E2E"/>
    <w:rsid w:val="000E1076"/>
    <w:rsid w:val="000E61FB"/>
    <w:rsid w:val="000F070E"/>
    <w:rsid w:val="0010740C"/>
    <w:rsid w:val="00116012"/>
    <w:rsid w:val="00140DE7"/>
    <w:rsid w:val="00145B5A"/>
    <w:rsid w:val="00163E5D"/>
    <w:rsid w:val="00166074"/>
    <w:rsid w:val="0018537C"/>
    <w:rsid w:val="001A351C"/>
    <w:rsid w:val="001B058F"/>
    <w:rsid w:val="001C300A"/>
    <w:rsid w:val="002253C7"/>
    <w:rsid w:val="002314DE"/>
    <w:rsid w:val="00265B47"/>
    <w:rsid w:val="00271EB4"/>
    <w:rsid w:val="00273809"/>
    <w:rsid w:val="00292F99"/>
    <w:rsid w:val="002A2726"/>
    <w:rsid w:val="002D7DB9"/>
    <w:rsid w:val="002D7F5F"/>
    <w:rsid w:val="002E649A"/>
    <w:rsid w:val="0030429C"/>
    <w:rsid w:val="00304766"/>
    <w:rsid w:val="00315FF7"/>
    <w:rsid w:val="003306A7"/>
    <w:rsid w:val="00330DFC"/>
    <w:rsid w:val="0037491C"/>
    <w:rsid w:val="003A6047"/>
    <w:rsid w:val="003C152F"/>
    <w:rsid w:val="0041429A"/>
    <w:rsid w:val="00436C70"/>
    <w:rsid w:val="00450895"/>
    <w:rsid w:val="004556E5"/>
    <w:rsid w:val="004575BC"/>
    <w:rsid w:val="00475A8C"/>
    <w:rsid w:val="004B1B2A"/>
    <w:rsid w:val="004C355D"/>
    <w:rsid w:val="004C5E60"/>
    <w:rsid w:val="004D6F5A"/>
    <w:rsid w:val="004E49B2"/>
    <w:rsid w:val="005710DD"/>
    <w:rsid w:val="00581B29"/>
    <w:rsid w:val="00586127"/>
    <w:rsid w:val="005870BD"/>
    <w:rsid w:val="005C0A89"/>
    <w:rsid w:val="005D25A5"/>
    <w:rsid w:val="005F703E"/>
    <w:rsid w:val="00620947"/>
    <w:rsid w:val="00631B90"/>
    <w:rsid w:val="00636CDB"/>
    <w:rsid w:val="00637B74"/>
    <w:rsid w:val="00670870"/>
    <w:rsid w:val="00695E0D"/>
    <w:rsid w:val="006A767B"/>
    <w:rsid w:val="006D4234"/>
    <w:rsid w:val="00704837"/>
    <w:rsid w:val="00736549"/>
    <w:rsid w:val="00756091"/>
    <w:rsid w:val="00783EED"/>
    <w:rsid w:val="007B1614"/>
    <w:rsid w:val="007B4356"/>
    <w:rsid w:val="00800F24"/>
    <w:rsid w:val="008100F1"/>
    <w:rsid w:val="008136CD"/>
    <w:rsid w:val="00841480"/>
    <w:rsid w:val="00855FAB"/>
    <w:rsid w:val="00856EE8"/>
    <w:rsid w:val="00866961"/>
    <w:rsid w:val="00867094"/>
    <w:rsid w:val="00885C5E"/>
    <w:rsid w:val="008C72E3"/>
    <w:rsid w:val="008E0828"/>
    <w:rsid w:val="009313C2"/>
    <w:rsid w:val="00936BC1"/>
    <w:rsid w:val="00982719"/>
    <w:rsid w:val="009866AD"/>
    <w:rsid w:val="009C4765"/>
    <w:rsid w:val="009D4CC5"/>
    <w:rsid w:val="009D6027"/>
    <w:rsid w:val="00A159AA"/>
    <w:rsid w:val="00A15B08"/>
    <w:rsid w:val="00A27D57"/>
    <w:rsid w:val="00A326AC"/>
    <w:rsid w:val="00A81CD4"/>
    <w:rsid w:val="00A86896"/>
    <w:rsid w:val="00A90637"/>
    <w:rsid w:val="00A96744"/>
    <w:rsid w:val="00AB4734"/>
    <w:rsid w:val="00AE5BA5"/>
    <w:rsid w:val="00AE5BC0"/>
    <w:rsid w:val="00B12B5E"/>
    <w:rsid w:val="00B455BB"/>
    <w:rsid w:val="00B61E9F"/>
    <w:rsid w:val="00B64B77"/>
    <w:rsid w:val="00B77CA7"/>
    <w:rsid w:val="00B85414"/>
    <w:rsid w:val="00BA2AA1"/>
    <w:rsid w:val="00BA4FAE"/>
    <w:rsid w:val="00BA57CB"/>
    <w:rsid w:val="00BB55C3"/>
    <w:rsid w:val="00BC1C42"/>
    <w:rsid w:val="00BC39FF"/>
    <w:rsid w:val="00BD65EA"/>
    <w:rsid w:val="00BE4472"/>
    <w:rsid w:val="00C20A76"/>
    <w:rsid w:val="00C25C35"/>
    <w:rsid w:val="00C26D67"/>
    <w:rsid w:val="00C773B5"/>
    <w:rsid w:val="00C85D8E"/>
    <w:rsid w:val="00CB2C02"/>
    <w:rsid w:val="00CB5767"/>
    <w:rsid w:val="00CC6045"/>
    <w:rsid w:val="00CD5E57"/>
    <w:rsid w:val="00CF0897"/>
    <w:rsid w:val="00CF153B"/>
    <w:rsid w:val="00CF6D1E"/>
    <w:rsid w:val="00D00E82"/>
    <w:rsid w:val="00D40884"/>
    <w:rsid w:val="00D53285"/>
    <w:rsid w:val="00DE3B6B"/>
    <w:rsid w:val="00E00EB6"/>
    <w:rsid w:val="00E12616"/>
    <w:rsid w:val="00E4052B"/>
    <w:rsid w:val="00E46337"/>
    <w:rsid w:val="00E558AC"/>
    <w:rsid w:val="00E626AC"/>
    <w:rsid w:val="00EB407F"/>
    <w:rsid w:val="00EB4847"/>
    <w:rsid w:val="00F17994"/>
    <w:rsid w:val="00F25C79"/>
    <w:rsid w:val="00F46634"/>
    <w:rsid w:val="00F5741D"/>
    <w:rsid w:val="00F6363D"/>
    <w:rsid w:val="00F72BB1"/>
    <w:rsid w:val="00F859BE"/>
    <w:rsid w:val="00FA5520"/>
    <w:rsid w:val="00FC06DD"/>
    <w:rsid w:val="00FD1DEC"/>
    <w:rsid w:val="00FF3222"/>
    <w:rsid w:val="00FF4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A1914"/>
  <w15:docId w15:val="{C6F4770C-EE45-432A-A679-40FBD14D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B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A326AC"/>
    <w:pPr>
      <w:spacing w:after="0" w:line="240" w:lineRule="auto"/>
    </w:pPr>
    <w:rPr>
      <w:sz w:val="20"/>
      <w:szCs w:val="20"/>
    </w:rPr>
  </w:style>
  <w:style w:type="character" w:customStyle="1" w:styleId="a7">
    <w:name w:val="Текст сноски Знак"/>
    <w:basedOn w:val="a0"/>
    <w:link w:val="a6"/>
    <w:uiPriority w:val="99"/>
    <w:semiHidden/>
    <w:rsid w:val="00A326AC"/>
    <w:rPr>
      <w:sz w:val="20"/>
      <w:szCs w:val="20"/>
    </w:rPr>
  </w:style>
  <w:style w:type="character" w:styleId="a8">
    <w:name w:val="footnote reference"/>
    <w:basedOn w:val="a0"/>
    <w:uiPriority w:val="99"/>
    <w:semiHidden/>
    <w:unhideWhenUsed/>
    <w:rsid w:val="00A326AC"/>
    <w:rPr>
      <w:vertAlign w:val="superscript"/>
    </w:rPr>
  </w:style>
  <w:style w:type="paragraph" w:styleId="a9">
    <w:name w:val="footer"/>
    <w:basedOn w:val="a"/>
    <w:link w:val="aa"/>
    <w:uiPriority w:val="99"/>
    <w:unhideWhenUsed/>
    <w:rsid w:val="00436C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6C70"/>
  </w:style>
  <w:style w:type="paragraph" w:styleId="ab">
    <w:name w:val="header"/>
    <w:basedOn w:val="a"/>
    <w:link w:val="ac"/>
    <w:uiPriority w:val="99"/>
    <w:unhideWhenUsed/>
    <w:rsid w:val="004C355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C355D"/>
  </w:style>
  <w:style w:type="table" w:customStyle="1" w:styleId="10">
    <w:name w:val="Сетка таблицы1"/>
    <w:basedOn w:val="a1"/>
    <w:next w:val="a3"/>
    <w:uiPriority w:val="59"/>
    <w:rsid w:val="00C20A7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A9674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AE5BC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uiPriority w:val="59"/>
    <w:rsid w:val="004B1B2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D5328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2E649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3"/>
    <w:uiPriority w:val="59"/>
    <w:rsid w:val="00B77CA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45B5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45B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letu.ru/" TargetMode="External"/><Relationship Id="rId4" Type="http://schemas.openxmlformats.org/officeDocument/2006/relationships/webSettings" Target="webSettings.xml"/><Relationship Id="rId9" Type="http://schemas.openxmlformats.org/officeDocument/2006/relationships/hyperlink" Target="http://let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456</TotalTime>
  <Pages>69</Pages>
  <Words>19730</Words>
  <Characters>112464</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Пользователь</cp:lastModifiedBy>
  <cp:revision>74</cp:revision>
  <cp:lastPrinted>2026-01-22T08:35:00Z</cp:lastPrinted>
  <dcterms:created xsi:type="dcterms:W3CDTF">2023-03-20T08:20:00Z</dcterms:created>
  <dcterms:modified xsi:type="dcterms:W3CDTF">2026-01-22T09:05:00Z</dcterms:modified>
</cp:coreProperties>
</file>