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44" w:rsidRDefault="00BA333F" w:rsidP="00D74684">
      <w:pPr>
        <w:tabs>
          <w:tab w:val="left" w:pos="8789"/>
        </w:tabs>
        <w:sectPr w:rsidR="00515044">
          <w:footerReference w:type="default" r:id="rId6"/>
          <w:pgSz w:w="11905" w:h="16837"/>
          <w:pgMar w:top="567" w:right="1134" w:bottom="567" w:left="1701" w:header="720" w:footer="720" w:gutter="0"/>
          <w:cols w:space="720"/>
        </w:sectPr>
      </w:pPr>
      <w:bookmarkStart w:id="0" w:name="_GoBack"/>
      <w:r w:rsidRPr="00BA333F">
        <w:rPr>
          <w:noProof/>
          <w:lang w:val="ru-RU"/>
        </w:rPr>
        <w:drawing>
          <wp:inline distT="0" distB="0" distL="0" distR="0">
            <wp:extent cx="6293054" cy="4579620"/>
            <wp:effectExtent l="0" t="0" r="0" b="0"/>
            <wp:docPr id="2" name="Рисунок 2" descr="C:\Users\User\Desktop\тит ТП\РП Мат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ТП\РП Матем.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6093" cy="4581832"/>
                    </a:xfrm>
                    <a:prstGeom prst="rect">
                      <a:avLst/>
                    </a:prstGeom>
                    <a:noFill/>
                    <a:ln>
                      <a:noFill/>
                    </a:ln>
                  </pic:spPr>
                </pic:pic>
              </a:graphicData>
            </a:graphic>
          </wp:inline>
        </w:drawing>
      </w:r>
      <w:bookmarkEnd w:id="0"/>
    </w:p>
    <w:p w:rsidR="00515044" w:rsidRDefault="008323B1">
      <w:pPr>
        <w:spacing w:after="300"/>
        <w:jc w:val="center"/>
        <w:rPr>
          <w:b/>
          <w:bCs/>
          <w:sz w:val="27"/>
          <w:szCs w:val="27"/>
          <w:lang w:val="ru-RU"/>
        </w:rPr>
      </w:pPr>
      <w:r>
        <w:rPr>
          <w:b/>
          <w:bCs/>
          <w:sz w:val="27"/>
          <w:szCs w:val="27"/>
        </w:rPr>
        <w:lastRenderedPageBreak/>
        <w:t>I</w:t>
      </w:r>
      <w:r w:rsidRPr="008323B1">
        <w:rPr>
          <w:b/>
          <w:bCs/>
          <w:sz w:val="27"/>
          <w:szCs w:val="27"/>
          <w:lang w:val="ru-RU"/>
        </w:rPr>
        <w:t>. ПОЯСНИТЕЛЬНАЯ ЗАПИСКА</w:t>
      </w:r>
    </w:p>
    <w:p w:rsidR="00515044" w:rsidRDefault="008323B1">
      <w:pPr>
        <w:rPr>
          <w:lang w:val="ru-RU"/>
        </w:rPr>
      </w:pPr>
      <w:r w:rsidRPr="008323B1">
        <w:rPr>
          <w:lang w:val="ru-RU"/>
        </w:rPr>
        <w:tab/>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8323B1">
        <w:rPr>
          <w:lang w:val="ru-RU"/>
        </w:rPr>
        <w:t>://</w:t>
      </w:r>
      <w:r>
        <w:t>publication</w:t>
      </w:r>
      <w:r w:rsidRPr="008323B1">
        <w:rPr>
          <w:lang w:val="ru-RU"/>
        </w:rPr>
        <w:t>.</w:t>
      </w:r>
      <w:r>
        <w:t>pravo</w:t>
      </w:r>
      <w:r w:rsidRPr="008323B1">
        <w:rPr>
          <w:lang w:val="ru-RU"/>
        </w:rPr>
        <w:t>.</w:t>
      </w:r>
      <w:r>
        <w:t>gov</w:t>
      </w:r>
      <w:r w:rsidRPr="008323B1">
        <w:rPr>
          <w:lang w:val="ru-RU"/>
        </w:rPr>
        <w:t>.</w:t>
      </w:r>
      <w:r>
        <w:t>ru</w:t>
      </w:r>
      <w:r w:rsidRPr="008323B1">
        <w:rPr>
          <w:lang w:val="ru-RU"/>
        </w:rPr>
        <w:t>/</w:t>
      </w:r>
      <w:r>
        <w:t>Document</w:t>
      </w:r>
      <w:r w:rsidRPr="008323B1">
        <w:rPr>
          <w:lang w:val="ru-RU"/>
        </w:rPr>
        <w:t>/</w:t>
      </w:r>
      <w:r>
        <w:t>View</w:t>
      </w:r>
      <w:r w:rsidRPr="008323B1">
        <w:rPr>
          <w:lang w:val="ru-RU"/>
        </w:rPr>
        <w:t>/0001202212300059) и адресована обучающимся с нарушением интеллекта с учетом реализации особых образовательных потребностей.</w:t>
      </w:r>
    </w:p>
    <w:p w:rsidR="00D437E1" w:rsidRPr="008323B1" w:rsidRDefault="00D437E1">
      <w:pPr>
        <w:rPr>
          <w:lang w:val="ru-RU"/>
        </w:rPr>
      </w:pPr>
      <w:r>
        <w:rPr>
          <w:lang w:val="ru-RU"/>
        </w:rPr>
        <w:t>1 класс</w:t>
      </w:r>
    </w:p>
    <w:p w:rsidR="00515044" w:rsidRPr="008323B1" w:rsidRDefault="008323B1">
      <w:pPr>
        <w:rPr>
          <w:lang w:val="ru-RU"/>
        </w:rPr>
      </w:pPr>
      <w:r w:rsidRPr="008323B1">
        <w:rPr>
          <w:lang w:val="ru-RU"/>
        </w:rPr>
        <w:tab/>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1 классе рассчитана на 33 учебные недели и составляет 99 часов в год (3 часа в неделю).</w:t>
      </w:r>
    </w:p>
    <w:p w:rsidR="00515044" w:rsidRPr="008323B1" w:rsidRDefault="008323B1">
      <w:pPr>
        <w:rPr>
          <w:lang w:val="ru-RU"/>
        </w:rPr>
      </w:pPr>
      <w:r w:rsidRPr="008323B1">
        <w:rPr>
          <w:lang w:val="ru-RU"/>
        </w:rPr>
        <w:tab/>
        <w:t>Федеральная адаптированная основная общеобразовательная программа определяет цель и задачи учебного предмета «Математика».</w:t>
      </w:r>
    </w:p>
    <w:p w:rsidR="00515044" w:rsidRPr="008323B1" w:rsidRDefault="008323B1">
      <w:pPr>
        <w:rPr>
          <w:lang w:val="ru-RU"/>
        </w:rPr>
      </w:pPr>
      <w:r w:rsidRPr="008323B1">
        <w:rPr>
          <w:lang w:val="ru-RU"/>
        </w:rPr>
        <w:tab/>
        <w:t>Цель обучения – подготовка обучающихся с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515044" w:rsidRPr="008323B1" w:rsidRDefault="008323B1">
      <w:pPr>
        <w:rPr>
          <w:lang w:val="ru-RU"/>
        </w:rPr>
      </w:pPr>
      <w:r w:rsidRPr="008323B1">
        <w:rPr>
          <w:lang w:val="ru-RU"/>
        </w:rPr>
        <w:tab/>
        <w:t>Рабочая программа по учебному предмету «Математика» в 1 классе определяет следующие задачи:</w:t>
      </w:r>
    </w:p>
    <w:p w:rsidR="00515044" w:rsidRPr="008323B1" w:rsidRDefault="008323B1">
      <w:pPr>
        <w:rPr>
          <w:lang w:val="ru-RU"/>
        </w:rPr>
      </w:pPr>
      <w:r w:rsidRPr="008323B1">
        <w:rPr>
          <w:lang w:val="ru-RU"/>
        </w:rPr>
        <w:tab/>
        <w:t>‒</w:t>
      </w:r>
      <w:r w:rsidRPr="008323B1">
        <w:rPr>
          <w:lang w:val="ru-RU"/>
        </w:rPr>
        <w:tab/>
        <w:t>формирование умения выделять свойства предметов, такие как цвет, форма, размер и сравнивать их по свойствам предметов;</w:t>
      </w:r>
    </w:p>
    <w:p w:rsidR="00515044" w:rsidRPr="008323B1" w:rsidRDefault="008323B1">
      <w:pPr>
        <w:rPr>
          <w:lang w:val="ru-RU"/>
        </w:rPr>
      </w:pPr>
      <w:r w:rsidRPr="008323B1">
        <w:rPr>
          <w:lang w:val="ru-RU"/>
        </w:rPr>
        <w:tab/>
        <w:t>‒</w:t>
      </w:r>
      <w:r w:rsidRPr="008323B1">
        <w:rPr>
          <w:lang w:val="ru-RU"/>
        </w:rPr>
        <w:tab/>
        <w:t>формирование умения определять положения предметов относитель-но себя, друг друга, показывать на себе положение частей тела, определять положение предметов на плоскости и в пространстве;</w:t>
      </w:r>
    </w:p>
    <w:p w:rsidR="00515044" w:rsidRPr="008323B1" w:rsidRDefault="008323B1">
      <w:pPr>
        <w:rPr>
          <w:lang w:val="ru-RU"/>
        </w:rPr>
      </w:pPr>
      <w:r w:rsidRPr="008323B1">
        <w:rPr>
          <w:lang w:val="ru-RU"/>
        </w:rPr>
        <w:tab/>
        <w:t>‒</w:t>
      </w:r>
      <w:r w:rsidRPr="008323B1">
        <w:rPr>
          <w:lang w:val="ru-RU"/>
        </w:rPr>
        <w:tab/>
        <w:t>формирование умения образовывать числа первого десятка, писать цифры, обозначающие числа первого десятка, их сравнение, выполнять арифметические действия (сложение и вычитание) с ними;</w:t>
      </w:r>
    </w:p>
    <w:p w:rsidR="00515044" w:rsidRPr="008323B1" w:rsidRDefault="008323B1">
      <w:pPr>
        <w:rPr>
          <w:lang w:val="ru-RU"/>
        </w:rPr>
      </w:pPr>
      <w:r w:rsidRPr="008323B1">
        <w:rPr>
          <w:lang w:val="ru-RU"/>
        </w:rPr>
        <w:tab/>
        <w:t>‒</w:t>
      </w:r>
      <w:r w:rsidRPr="008323B1">
        <w:rPr>
          <w:lang w:val="ru-RU"/>
        </w:rPr>
        <w:tab/>
        <w:t>формирование умения решать простые арифметические задачи на нахождение суммы и остатка;</w:t>
      </w:r>
    </w:p>
    <w:p w:rsidR="00515044" w:rsidRPr="008323B1" w:rsidRDefault="008323B1">
      <w:pPr>
        <w:rPr>
          <w:lang w:val="ru-RU"/>
        </w:rPr>
      </w:pPr>
      <w:r w:rsidRPr="008323B1">
        <w:rPr>
          <w:lang w:val="ru-RU"/>
        </w:rPr>
        <w:tab/>
        <w:t>‒</w:t>
      </w:r>
      <w:r w:rsidRPr="008323B1">
        <w:rPr>
          <w:lang w:val="ru-RU"/>
        </w:rPr>
        <w:tab/>
        <w:t>формирование первоначальных представлений о геометрических фигурах.</w:t>
      </w:r>
    </w:p>
    <w:p w:rsidR="00515044" w:rsidRPr="00D74684" w:rsidRDefault="008323B1">
      <w:pPr>
        <w:spacing w:after="300"/>
        <w:jc w:val="center"/>
        <w:rPr>
          <w:lang w:val="ru-RU"/>
        </w:rPr>
      </w:pPr>
      <w:r>
        <w:rPr>
          <w:b/>
          <w:bCs/>
          <w:sz w:val="27"/>
          <w:szCs w:val="27"/>
        </w:rPr>
        <w:t>II</w:t>
      </w:r>
      <w:r w:rsidRPr="00D74684">
        <w:rPr>
          <w:b/>
          <w:bCs/>
          <w:sz w:val="27"/>
          <w:szCs w:val="27"/>
          <w:lang w:val="ru-RU"/>
        </w:rPr>
        <w:t>. СОДЕРЖАНИЕ ОБУЧЕНИЯ</w:t>
      </w:r>
    </w:p>
    <w:p w:rsidR="00515044" w:rsidRPr="008323B1" w:rsidRDefault="008323B1">
      <w:pPr>
        <w:rPr>
          <w:lang w:val="ru-RU"/>
        </w:rPr>
      </w:pPr>
      <w:r w:rsidRPr="008323B1">
        <w:rPr>
          <w:lang w:val="ru-RU"/>
        </w:rPr>
        <w:t xml:space="preserve">   Обучение математике в 1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
    <w:p w:rsidR="00515044" w:rsidRPr="008323B1" w:rsidRDefault="008323B1">
      <w:pPr>
        <w:rPr>
          <w:lang w:val="ru-RU"/>
        </w:rPr>
      </w:pPr>
      <w:r w:rsidRPr="008323B1">
        <w:rPr>
          <w:lang w:val="ru-RU"/>
        </w:rPr>
        <w:t xml:space="preserve">   Программа обучения в 1 классе предусматривает значительный подготовительный (пропедевтический) период. Задача подготовительного периода — выявление количе¬ственных, пространственных, временных представлений обучающихся, представлений о размерах, форме предметов, </w:t>
      </w:r>
      <w:r w:rsidRPr="008323B1">
        <w:rPr>
          <w:lang w:val="ru-RU"/>
        </w:rPr>
        <w:lastRenderedPageBreak/>
        <w:t>установление потенциальных возможностей детей в усвоении математических знаний и подготовка их к усвоению систематического курса математики и элементов наглядной геометрии, формирование общеучебных умений и навыков.</w:t>
      </w:r>
    </w:p>
    <w:p w:rsidR="00515044" w:rsidRPr="008323B1" w:rsidRDefault="008323B1">
      <w:pPr>
        <w:rPr>
          <w:lang w:val="ru-RU"/>
        </w:rPr>
      </w:pPr>
      <w:r w:rsidRPr="008323B1">
        <w:rPr>
          <w:lang w:val="ru-RU"/>
        </w:rPr>
        <w:t xml:space="preserve">   В пропедевтический период уточняются и формируются у обучающихся понятия о размерах предметов, пространственные представления, количественные представления, временные понятия и представления.</w:t>
      </w:r>
    </w:p>
    <w:p w:rsidR="00515044" w:rsidRPr="008323B1" w:rsidRDefault="008323B1">
      <w:pPr>
        <w:rPr>
          <w:lang w:val="ru-RU"/>
        </w:rPr>
      </w:pPr>
      <w:r w:rsidRPr="008323B1">
        <w:rPr>
          <w:lang w:val="ru-RU"/>
        </w:rPr>
        <w:t xml:space="preserve">   После пропедевтического периода излагается содержание разделов математики:знакомство с числами первого десятка, цифрами для записи этих чисел, действиями сложения и вычитания; одновременно обучающиеся знакомятся с единицами измерения стоимости — копейкой, рублем, монетами достоинством в 50 копеек, 1 руб., 2 руб., 5 р., 10 р., обучение решению арифметических задач.</w:t>
      </w:r>
    </w:p>
    <w:p w:rsidR="00515044" w:rsidRPr="008323B1" w:rsidRDefault="008323B1">
      <w:pPr>
        <w:rPr>
          <w:lang w:val="ru-RU"/>
        </w:rPr>
      </w:pPr>
      <w:r w:rsidRPr="008323B1">
        <w:rPr>
          <w:lang w:val="ru-RU"/>
        </w:rPr>
        <w:t xml:space="preserve">   Выбор методов обучения обусловливается рядом факторов: содержанием изучаемого материала, возрастом и уровнем развития обучающихся, а также уровнем готовности их к овладению учебным материалом. На выбор методов обучения оказывает влияние коррекционная направленность обучения, а также решение задач социальной адаптации.</w:t>
      </w:r>
    </w:p>
    <w:p w:rsidR="00515044" w:rsidRPr="008323B1" w:rsidRDefault="008323B1">
      <w:pPr>
        <w:rPr>
          <w:lang w:val="ru-RU"/>
        </w:rPr>
      </w:pPr>
      <w:r w:rsidRPr="008323B1">
        <w:rPr>
          <w:lang w:val="ru-RU"/>
        </w:rPr>
        <w:t xml:space="preserve">   На уроках математики широкое применение находят дидактические игры. Известно, что если ребенок заинтересован работой, положительно эмоционально настроен, то эффективность занятий заметно возрастает. Выработка любых умений и навыков у умственно отсталых школьников требует не только больших усилий, длительного времени, но и однотипных упражнений. Дидактические игры позволяют однообразный материал сделать интересным для обучающихся, придать ему занимательную форму. Положительные эмоции, возникающие во время игры, активизируют деятельность ребенка, развивают его произвольное внимание, память.</w:t>
      </w:r>
    </w:p>
    <w:p w:rsidR="00515044" w:rsidRPr="008323B1" w:rsidRDefault="008323B1">
      <w:pPr>
        <w:rPr>
          <w:lang w:val="ru-RU"/>
        </w:rPr>
      </w:pPr>
      <w:r w:rsidRPr="008323B1">
        <w:rPr>
          <w:lang w:val="ru-RU"/>
        </w:rPr>
        <w:t xml:space="preserve">   На всех этапах процесса обучения математике необходимо широко использовать предметно-практическую деятельность обучающихся. При этом учитывается накопление не только математических знаний, но и навыков учебной деятельности.</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500"/>
        <w:gridCol w:w="4500"/>
        <w:gridCol w:w="1551"/>
      </w:tblGrid>
      <w:tr w:rsidR="00515044">
        <w:trPr>
          <w:jc w:val="center"/>
        </w:trPr>
        <w:tc>
          <w:tcPr>
            <w:tcW w:w="1500" w:type="dxa"/>
            <w:tcMar>
              <w:top w:w="75" w:type="dxa"/>
              <w:left w:w="75" w:type="dxa"/>
              <w:bottom w:w="75" w:type="dxa"/>
              <w:right w:w="75" w:type="dxa"/>
            </w:tcMar>
            <w:vAlign w:val="both"/>
          </w:tcPr>
          <w:p w:rsidR="00515044" w:rsidRDefault="008323B1">
            <w:r>
              <w:t>№ п/п</w:t>
            </w:r>
          </w:p>
        </w:tc>
        <w:tc>
          <w:tcPr>
            <w:tcW w:w="4500" w:type="dxa"/>
            <w:tcMar>
              <w:top w:w="75" w:type="dxa"/>
              <w:left w:w="75" w:type="dxa"/>
              <w:bottom w:w="75" w:type="dxa"/>
              <w:right w:w="75" w:type="dxa"/>
            </w:tcMar>
            <w:vAlign w:val="both"/>
          </w:tcPr>
          <w:p w:rsidR="00515044" w:rsidRDefault="008323B1">
            <w:r>
              <w:t>Название раздела, темы</w:t>
            </w:r>
          </w:p>
        </w:tc>
        <w:tc>
          <w:tcPr>
            <w:tcW w:w="1500" w:type="dxa"/>
            <w:tcMar>
              <w:top w:w="75" w:type="dxa"/>
              <w:left w:w="75" w:type="dxa"/>
              <w:bottom w:w="75" w:type="dxa"/>
              <w:right w:w="75" w:type="dxa"/>
            </w:tcMar>
            <w:vAlign w:val="both"/>
          </w:tcPr>
          <w:p w:rsidR="00515044" w:rsidRDefault="008323B1">
            <w:r>
              <w:t>Количество часов</w:t>
            </w:r>
          </w:p>
        </w:tc>
      </w:tr>
      <w:tr w:rsidR="00515044">
        <w:trPr>
          <w:jc w:val="center"/>
        </w:trPr>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Default="008323B1">
            <w:r>
              <w:t>Подготовка к изучению математики</w:t>
            </w:r>
          </w:p>
        </w:tc>
        <w:tc>
          <w:tcPr>
            <w:tcW w:w="0" w:type="auto"/>
            <w:tcMar>
              <w:top w:w="75" w:type="dxa"/>
              <w:left w:w="75" w:type="dxa"/>
              <w:bottom w:w="75" w:type="dxa"/>
              <w:right w:w="75" w:type="dxa"/>
            </w:tcMar>
            <w:vAlign w:val="both"/>
          </w:tcPr>
          <w:p w:rsidR="00515044" w:rsidRDefault="008323B1">
            <w:r>
              <w:t>22</w:t>
            </w:r>
          </w:p>
        </w:tc>
      </w:tr>
      <w:tr w:rsidR="00515044">
        <w:trPr>
          <w:jc w:val="center"/>
        </w:trPr>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Default="008323B1">
            <w:r>
              <w:t>Первый десяток</w:t>
            </w:r>
          </w:p>
        </w:tc>
        <w:tc>
          <w:tcPr>
            <w:tcW w:w="0" w:type="auto"/>
            <w:tcMar>
              <w:top w:w="75" w:type="dxa"/>
              <w:left w:w="75" w:type="dxa"/>
              <w:bottom w:w="75" w:type="dxa"/>
              <w:right w:w="75" w:type="dxa"/>
            </w:tcMar>
            <w:vAlign w:val="both"/>
          </w:tcPr>
          <w:p w:rsidR="00515044" w:rsidRDefault="008323B1">
            <w:r>
              <w:t>74</w:t>
            </w:r>
          </w:p>
        </w:tc>
      </w:tr>
      <w:tr w:rsidR="00515044">
        <w:trPr>
          <w:jc w:val="center"/>
        </w:trPr>
        <w:tc>
          <w:tcPr>
            <w:tcW w:w="0" w:type="auto"/>
            <w:tcMar>
              <w:top w:w="75" w:type="dxa"/>
              <w:left w:w="75" w:type="dxa"/>
              <w:bottom w:w="75" w:type="dxa"/>
              <w:right w:w="75" w:type="dxa"/>
            </w:tcMar>
            <w:vAlign w:val="both"/>
          </w:tcPr>
          <w:p w:rsidR="00515044" w:rsidRDefault="008323B1">
            <w:r>
              <w:t>3</w:t>
            </w:r>
          </w:p>
        </w:tc>
        <w:tc>
          <w:tcPr>
            <w:tcW w:w="0" w:type="auto"/>
            <w:tcMar>
              <w:top w:w="75" w:type="dxa"/>
              <w:left w:w="75" w:type="dxa"/>
              <w:bottom w:w="75" w:type="dxa"/>
              <w:right w:w="75" w:type="dxa"/>
            </w:tcMar>
            <w:vAlign w:val="both"/>
          </w:tcPr>
          <w:p w:rsidR="00515044" w:rsidRDefault="008323B1">
            <w:r>
              <w:t>Итоговое повторение</w:t>
            </w:r>
          </w:p>
        </w:tc>
        <w:tc>
          <w:tcPr>
            <w:tcW w:w="0" w:type="auto"/>
            <w:tcMar>
              <w:top w:w="75" w:type="dxa"/>
              <w:left w:w="75" w:type="dxa"/>
              <w:bottom w:w="75" w:type="dxa"/>
              <w:right w:w="75" w:type="dxa"/>
            </w:tcMar>
            <w:vAlign w:val="both"/>
          </w:tcPr>
          <w:p w:rsidR="00515044" w:rsidRDefault="008323B1">
            <w:r>
              <w:t>3</w:t>
            </w:r>
          </w:p>
        </w:tc>
      </w:tr>
      <w:tr w:rsidR="00515044">
        <w:trPr>
          <w:jc w:val="center"/>
        </w:trPr>
        <w:tc>
          <w:tcPr>
            <w:tcW w:w="0" w:type="auto"/>
            <w:tcMar>
              <w:top w:w="75" w:type="dxa"/>
              <w:left w:w="75" w:type="dxa"/>
              <w:bottom w:w="75" w:type="dxa"/>
              <w:right w:w="75" w:type="dxa"/>
            </w:tcMar>
            <w:vAlign w:val="both"/>
          </w:tcPr>
          <w:p w:rsidR="00515044" w:rsidRDefault="00515044"/>
        </w:tc>
        <w:tc>
          <w:tcPr>
            <w:tcW w:w="0" w:type="auto"/>
            <w:tcMar>
              <w:top w:w="75" w:type="dxa"/>
              <w:left w:w="75" w:type="dxa"/>
              <w:bottom w:w="75" w:type="dxa"/>
              <w:right w:w="75" w:type="dxa"/>
            </w:tcMar>
            <w:vAlign w:val="both"/>
          </w:tcPr>
          <w:p w:rsidR="00515044" w:rsidRDefault="008323B1">
            <w:r>
              <w:t>Итого</w:t>
            </w:r>
          </w:p>
        </w:tc>
        <w:tc>
          <w:tcPr>
            <w:tcW w:w="0" w:type="auto"/>
            <w:tcMar>
              <w:top w:w="75" w:type="dxa"/>
              <w:left w:w="75" w:type="dxa"/>
              <w:bottom w:w="75" w:type="dxa"/>
              <w:right w:w="75" w:type="dxa"/>
            </w:tcMar>
            <w:vAlign w:val="both"/>
          </w:tcPr>
          <w:p w:rsidR="00515044" w:rsidRDefault="008323B1">
            <w:r>
              <w:t>99</w:t>
            </w:r>
          </w:p>
        </w:tc>
      </w:tr>
    </w:tbl>
    <w:p w:rsidR="00515044" w:rsidRDefault="008323B1">
      <w:pPr>
        <w:spacing w:after="300"/>
        <w:jc w:val="center"/>
      </w:pPr>
      <w:r>
        <w:rPr>
          <w:b/>
          <w:bCs/>
          <w:sz w:val="27"/>
          <w:szCs w:val="27"/>
        </w:rPr>
        <w:t>III. ПЛАНИРУЕМЫЕ РЕЗУЛЬТАТЫ</w:t>
      </w:r>
    </w:p>
    <w:p w:rsidR="00515044" w:rsidRDefault="008323B1">
      <w:r>
        <w:rPr>
          <w:b/>
          <w:bCs/>
        </w:rPr>
        <w:t>Личностные результаты</w:t>
      </w:r>
    </w:p>
    <w:p w:rsidR="00515044" w:rsidRPr="008323B1" w:rsidRDefault="008323B1">
      <w:pPr>
        <w:rPr>
          <w:lang w:val="ru-RU"/>
        </w:rPr>
      </w:pPr>
      <w:r w:rsidRPr="008323B1">
        <w:rPr>
          <w:lang w:val="ru-RU"/>
        </w:rPr>
        <w:tab/>
        <w:t>‒ принятие и частичное освоение социальной роли обучающегося;</w:t>
      </w:r>
    </w:p>
    <w:p w:rsidR="00515044" w:rsidRPr="008323B1" w:rsidRDefault="008323B1">
      <w:pPr>
        <w:rPr>
          <w:lang w:val="ru-RU"/>
        </w:rPr>
      </w:pPr>
      <w:r w:rsidRPr="008323B1">
        <w:rPr>
          <w:lang w:val="ru-RU"/>
        </w:rPr>
        <w:tab/>
        <w:t>‒ позитивное отношение к изучению математики, желание выполнить учебное задание хорошо (правильно);</w:t>
      </w:r>
    </w:p>
    <w:p w:rsidR="00515044" w:rsidRPr="008323B1" w:rsidRDefault="008323B1">
      <w:pPr>
        <w:rPr>
          <w:lang w:val="ru-RU"/>
        </w:rPr>
      </w:pPr>
      <w:r w:rsidRPr="008323B1">
        <w:rPr>
          <w:lang w:val="ru-RU"/>
        </w:rPr>
        <w:lastRenderedPageBreak/>
        <w:tab/>
        <w:t>‒ начальные навыки применения математических знаний в самообслуживании и доступных видах хозяйственно-бытового труда.</w:t>
      </w:r>
    </w:p>
    <w:p w:rsidR="00515044" w:rsidRPr="008323B1" w:rsidRDefault="008323B1">
      <w:pPr>
        <w:jc w:val="center"/>
        <w:rPr>
          <w:lang w:val="ru-RU"/>
        </w:rPr>
      </w:pPr>
      <w:r w:rsidRPr="008323B1">
        <w:rPr>
          <w:b/>
          <w:bCs/>
          <w:lang w:val="ru-RU"/>
        </w:rPr>
        <w:t>Уровни достижения</w:t>
      </w:r>
    </w:p>
    <w:p w:rsidR="00515044" w:rsidRPr="008323B1" w:rsidRDefault="008323B1">
      <w:pPr>
        <w:jc w:val="center"/>
        <w:rPr>
          <w:lang w:val="ru-RU"/>
        </w:rPr>
      </w:pPr>
      <w:r w:rsidRPr="008323B1">
        <w:rPr>
          <w:b/>
          <w:bCs/>
          <w:lang w:val="ru-RU"/>
        </w:rPr>
        <w:t>предметных результатов по учебному предмету «Математика» на конец 1 класса</w:t>
      </w:r>
    </w:p>
    <w:p w:rsidR="00515044" w:rsidRPr="00D74684" w:rsidRDefault="008323B1">
      <w:pPr>
        <w:rPr>
          <w:lang w:val="ru-RU"/>
        </w:rPr>
      </w:pPr>
      <w:r w:rsidRPr="00D74684">
        <w:rPr>
          <w:b/>
          <w:bCs/>
          <w:lang w:val="ru-RU"/>
        </w:rPr>
        <w:t>Предметные результаты</w:t>
      </w:r>
    </w:p>
    <w:p w:rsidR="00515044" w:rsidRPr="00D74684" w:rsidRDefault="008323B1">
      <w:pPr>
        <w:rPr>
          <w:lang w:val="ru-RU"/>
        </w:rPr>
      </w:pPr>
      <w:r w:rsidRPr="00D74684">
        <w:rPr>
          <w:i/>
          <w:iCs/>
          <w:lang w:val="ru-RU"/>
        </w:rPr>
        <w:t>минимальный уровень</w:t>
      </w:r>
    </w:p>
    <w:p w:rsidR="00515044" w:rsidRPr="008323B1" w:rsidRDefault="008323B1">
      <w:pPr>
        <w:rPr>
          <w:lang w:val="ru-RU"/>
        </w:rPr>
      </w:pPr>
      <w:r w:rsidRPr="00D74684">
        <w:rPr>
          <w:lang w:val="ru-RU"/>
        </w:rPr>
        <w:tab/>
      </w:r>
      <w:r w:rsidRPr="008323B1">
        <w:rPr>
          <w:lang w:val="ru-RU"/>
        </w:rPr>
        <w:t>• различать 2 предмета по цвету, величине, размеру, массе;</w:t>
      </w:r>
    </w:p>
    <w:p w:rsidR="00515044" w:rsidRPr="008323B1" w:rsidRDefault="008323B1">
      <w:pPr>
        <w:rPr>
          <w:lang w:val="ru-RU"/>
        </w:rPr>
      </w:pPr>
      <w:r w:rsidRPr="008323B1">
        <w:rPr>
          <w:lang w:val="ru-RU"/>
        </w:rPr>
        <w:tab/>
        <w:t>• сравнивать предметы по одному признаку;</w:t>
      </w:r>
    </w:p>
    <w:p w:rsidR="00515044" w:rsidRPr="008323B1" w:rsidRDefault="008323B1">
      <w:pPr>
        <w:rPr>
          <w:lang w:val="ru-RU"/>
        </w:rPr>
      </w:pPr>
      <w:r w:rsidRPr="008323B1">
        <w:rPr>
          <w:lang w:val="ru-RU"/>
        </w:rPr>
        <w:tab/>
        <w:t>• определять положение предметов на плоскости;</w:t>
      </w:r>
    </w:p>
    <w:p w:rsidR="00515044" w:rsidRPr="008323B1" w:rsidRDefault="008323B1">
      <w:pPr>
        <w:rPr>
          <w:lang w:val="ru-RU"/>
        </w:rPr>
      </w:pPr>
      <w:r w:rsidRPr="008323B1">
        <w:rPr>
          <w:lang w:val="ru-RU"/>
        </w:rPr>
        <w:tab/>
        <w:t>• определять положение предметов в пространстве относительно себя;</w:t>
      </w:r>
    </w:p>
    <w:p w:rsidR="00515044" w:rsidRPr="008323B1" w:rsidRDefault="008323B1">
      <w:pPr>
        <w:rPr>
          <w:lang w:val="ru-RU"/>
        </w:rPr>
      </w:pPr>
      <w:r w:rsidRPr="008323B1">
        <w:rPr>
          <w:lang w:val="ru-RU"/>
        </w:rPr>
        <w:tab/>
        <w:t>• образовывать, читать и записывать числа первого десятка;</w:t>
      </w:r>
    </w:p>
    <w:p w:rsidR="00515044" w:rsidRPr="008323B1" w:rsidRDefault="008323B1">
      <w:pPr>
        <w:rPr>
          <w:lang w:val="ru-RU"/>
        </w:rPr>
      </w:pPr>
      <w:r w:rsidRPr="008323B1">
        <w:rPr>
          <w:lang w:val="ru-RU"/>
        </w:rPr>
        <w:tab/>
        <w:t>• считать в прямом и обратном порядке по единице в пределах 10;</w:t>
      </w:r>
    </w:p>
    <w:p w:rsidR="00515044" w:rsidRPr="008323B1" w:rsidRDefault="008323B1">
      <w:pPr>
        <w:rPr>
          <w:lang w:val="ru-RU"/>
        </w:rPr>
      </w:pPr>
      <w:r w:rsidRPr="008323B1">
        <w:rPr>
          <w:lang w:val="ru-RU"/>
        </w:rPr>
        <w:tab/>
        <w:t>• сравнивать группы предметов;</w:t>
      </w:r>
    </w:p>
    <w:p w:rsidR="00515044" w:rsidRPr="008323B1" w:rsidRDefault="008323B1">
      <w:pPr>
        <w:rPr>
          <w:lang w:val="ru-RU"/>
        </w:rPr>
      </w:pPr>
      <w:r w:rsidRPr="008323B1">
        <w:rPr>
          <w:lang w:val="ru-RU"/>
        </w:rPr>
        <w:tab/>
        <w:t>• решать примеры на сложение и вычитание в пределах 10 с помощью счётного и дидактического материала;</w:t>
      </w:r>
    </w:p>
    <w:p w:rsidR="00515044" w:rsidRPr="008323B1" w:rsidRDefault="008323B1">
      <w:pPr>
        <w:rPr>
          <w:lang w:val="ru-RU"/>
        </w:rPr>
      </w:pPr>
      <w:r w:rsidRPr="008323B1">
        <w:rPr>
          <w:lang w:val="ru-RU"/>
        </w:rPr>
        <w:tab/>
        <w:t>• пользоваться таблицей состава чисел (из двух чисел), таблицей сложения и вычитания в пределах 10;</w:t>
      </w:r>
    </w:p>
    <w:p w:rsidR="00515044" w:rsidRPr="008323B1" w:rsidRDefault="008323B1">
      <w:pPr>
        <w:rPr>
          <w:lang w:val="ru-RU"/>
        </w:rPr>
      </w:pPr>
      <w:r w:rsidRPr="008323B1">
        <w:rPr>
          <w:lang w:val="ru-RU"/>
        </w:rPr>
        <w:tab/>
        <w:t>• решать простые арифметические задачи на нахождение суммы и остатка, записывать решение в виде арифметического примера (с помощью учителя);</w:t>
      </w:r>
    </w:p>
    <w:p w:rsidR="00515044" w:rsidRPr="008323B1" w:rsidRDefault="008323B1">
      <w:pPr>
        <w:rPr>
          <w:lang w:val="ru-RU"/>
        </w:rPr>
      </w:pPr>
      <w:r w:rsidRPr="008323B1">
        <w:rPr>
          <w:lang w:val="ru-RU"/>
        </w:rPr>
        <w:tab/>
        <w:t>• строить прямую линию с помощью линейки, проводить кривую линию;</w:t>
      </w:r>
    </w:p>
    <w:p w:rsidR="00515044" w:rsidRPr="008323B1" w:rsidRDefault="008323B1">
      <w:pPr>
        <w:rPr>
          <w:lang w:val="ru-RU"/>
        </w:rPr>
      </w:pPr>
      <w:r w:rsidRPr="008323B1">
        <w:rPr>
          <w:lang w:val="ru-RU"/>
        </w:rPr>
        <w:tab/>
        <w:t>• обводить геометрические фигуры по трафарету;</w:t>
      </w:r>
    </w:p>
    <w:p w:rsidR="00515044" w:rsidRPr="008323B1" w:rsidRDefault="008323B1">
      <w:pPr>
        <w:rPr>
          <w:lang w:val="ru-RU"/>
        </w:rPr>
      </w:pPr>
      <w:r w:rsidRPr="008323B1">
        <w:rPr>
          <w:lang w:val="ru-RU"/>
        </w:rPr>
        <w:tab/>
        <w:t>• иметь представления о временах года, о частях суток, порядке их следования; о смене дней: вчера, сегодня, завтра; о днях недели (7 дней).</w:t>
      </w:r>
    </w:p>
    <w:p w:rsidR="00515044" w:rsidRPr="008323B1" w:rsidRDefault="008323B1">
      <w:pPr>
        <w:rPr>
          <w:lang w:val="ru-RU"/>
        </w:rPr>
      </w:pPr>
      <w:r w:rsidRPr="008323B1">
        <w:rPr>
          <w:i/>
          <w:iCs/>
          <w:lang w:val="ru-RU"/>
        </w:rPr>
        <w:t>достаточный уровень</w:t>
      </w:r>
    </w:p>
    <w:p w:rsidR="00515044" w:rsidRPr="008323B1" w:rsidRDefault="008323B1">
      <w:pPr>
        <w:rPr>
          <w:lang w:val="ru-RU"/>
        </w:rPr>
      </w:pPr>
      <w:r w:rsidRPr="008323B1">
        <w:rPr>
          <w:lang w:val="ru-RU"/>
        </w:rPr>
        <w:tab/>
        <w:t>• сравнивать по цвету, величине, размеру, массе, форме 2—4 предмета; по одному и нескольким признакам;</w:t>
      </w:r>
    </w:p>
    <w:p w:rsidR="00515044" w:rsidRPr="008323B1" w:rsidRDefault="008323B1">
      <w:pPr>
        <w:rPr>
          <w:lang w:val="ru-RU"/>
        </w:rPr>
      </w:pPr>
      <w:r w:rsidRPr="008323B1">
        <w:rPr>
          <w:lang w:val="ru-RU"/>
        </w:rPr>
        <w:tab/>
        <w:t>• показывать на себе положение частей тела, называть положение предметов относительно себя, друг друга, называть положение предметов на плоскости и в пространстве;</w:t>
      </w:r>
    </w:p>
    <w:p w:rsidR="00515044" w:rsidRPr="008323B1" w:rsidRDefault="008323B1">
      <w:pPr>
        <w:rPr>
          <w:lang w:val="ru-RU"/>
        </w:rPr>
      </w:pPr>
      <w:r w:rsidRPr="008323B1">
        <w:rPr>
          <w:lang w:val="ru-RU"/>
        </w:rPr>
        <w:tab/>
        <w:t>• образовывать, читать и записывать числа 0, 1-10;</w:t>
      </w:r>
    </w:p>
    <w:p w:rsidR="00515044" w:rsidRPr="008323B1" w:rsidRDefault="008323B1">
      <w:pPr>
        <w:rPr>
          <w:lang w:val="ru-RU"/>
        </w:rPr>
      </w:pPr>
      <w:r w:rsidRPr="008323B1">
        <w:rPr>
          <w:lang w:val="ru-RU"/>
        </w:rPr>
        <w:tab/>
        <w:t>• считать в прямом и обратном порядке в пределах 10</w:t>
      </w:r>
    </w:p>
    <w:p w:rsidR="00515044" w:rsidRPr="008323B1" w:rsidRDefault="008323B1">
      <w:pPr>
        <w:rPr>
          <w:lang w:val="ru-RU"/>
        </w:rPr>
      </w:pPr>
      <w:r w:rsidRPr="008323B1">
        <w:rPr>
          <w:lang w:val="ru-RU"/>
        </w:rPr>
        <w:tab/>
        <w:t>• оперировать количественными и порядковыми числительными в пределах первого десятка;</w:t>
      </w:r>
    </w:p>
    <w:p w:rsidR="00515044" w:rsidRPr="008323B1" w:rsidRDefault="008323B1">
      <w:pPr>
        <w:rPr>
          <w:lang w:val="ru-RU"/>
        </w:rPr>
      </w:pPr>
      <w:r w:rsidRPr="008323B1">
        <w:rPr>
          <w:lang w:val="ru-RU"/>
        </w:rPr>
        <w:tab/>
        <w:t>• заменять 10 единиц 1 десятком (1 дес. = 10 ед.);</w:t>
      </w:r>
    </w:p>
    <w:p w:rsidR="00515044" w:rsidRPr="008323B1" w:rsidRDefault="008323B1">
      <w:pPr>
        <w:rPr>
          <w:lang w:val="ru-RU"/>
        </w:rPr>
      </w:pPr>
      <w:r w:rsidRPr="008323B1">
        <w:rPr>
          <w:lang w:val="ru-RU"/>
        </w:rPr>
        <w:tab/>
        <w:t>• сравнивать числа и предметные совокупности, добавлять недостающие, убирать лишние предметы;</w:t>
      </w:r>
    </w:p>
    <w:p w:rsidR="00515044" w:rsidRPr="008323B1" w:rsidRDefault="008323B1">
      <w:pPr>
        <w:rPr>
          <w:lang w:val="ru-RU"/>
        </w:rPr>
      </w:pPr>
      <w:r w:rsidRPr="008323B1">
        <w:rPr>
          <w:lang w:val="ru-RU"/>
        </w:rPr>
        <w:tab/>
        <w:t>• решать примеры на сложение и вычитание в пределах 10;</w:t>
      </w:r>
    </w:p>
    <w:p w:rsidR="00515044" w:rsidRPr="008323B1" w:rsidRDefault="008323B1">
      <w:pPr>
        <w:rPr>
          <w:lang w:val="ru-RU"/>
        </w:rPr>
      </w:pPr>
      <w:r w:rsidRPr="008323B1">
        <w:rPr>
          <w:lang w:val="ru-RU"/>
        </w:rPr>
        <w:tab/>
        <w:t>• пользоваться переместительным свойством сложения;</w:t>
      </w:r>
    </w:p>
    <w:p w:rsidR="00515044" w:rsidRPr="008323B1" w:rsidRDefault="008323B1">
      <w:pPr>
        <w:rPr>
          <w:lang w:val="ru-RU"/>
        </w:rPr>
      </w:pPr>
      <w:r w:rsidRPr="008323B1">
        <w:rPr>
          <w:lang w:val="ru-RU"/>
        </w:rPr>
        <w:tab/>
        <w:t>• пользоваться таблицей состава чисел первого десятка из двух слагаемых;</w:t>
      </w:r>
    </w:p>
    <w:p w:rsidR="00515044" w:rsidRPr="008323B1" w:rsidRDefault="008323B1">
      <w:pPr>
        <w:rPr>
          <w:lang w:val="ru-RU"/>
        </w:rPr>
      </w:pPr>
      <w:r w:rsidRPr="008323B1">
        <w:rPr>
          <w:lang w:val="ru-RU"/>
        </w:rPr>
        <w:tab/>
        <w:t>• пользоваться таблицей сложения и вычитания в пределах 10;</w:t>
      </w:r>
    </w:p>
    <w:p w:rsidR="00515044" w:rsidRPr="008323B1" w:rsidRDefault="008323B1">
      <w:pPr>
        <w:rPr>
          <w:lang w:val="ru-RU"/>
        </w:rPr>
      </w:pPr>
      <w:r w:rsidRPr="008323B1">
        <w:rPr>
          <w:lang w:val="ru-RU"/>
        </w:rPr>
        <w:tab/>
        <w:t>• решать простые текстовые арифметические задачи на нахождение суммы и остатка, записывать решение в виде арифметического примера;</w:t>
      </w:r>
    </w:p>
    <w:p w:rsidR="00515044" w:rsidRPr="008323B1" w:rsidRDefault="008323B1">
      <w:pPr>
        <w:rPr>
          <w:lang w:val="ru-RU"/>
        </w:rPr>
      </w:pPr>
      <w:r w:rsidRPr="008323B1">
        <w:rPr>
          <w:lang w:val="ru-RU"/>
        </w:rPr>
        <w:lastRenderedPageBreak/>
        <w:tab/>
        <w:t>• отображать точку на листе бумаги, на классной доске;</w:t>
      </w:r>
    </w:p>
    <w:p w:rsidR="00515044" w:rsidRPr="008323B1" w:rsidRDefault="008323B1">
      <w:pPr>
        <w:rPr>
          <w:lang w:val="ru-RU"/>
        </w:rPr>
      </w:pPr>
      <w:r w:rsidRPr="008323B1">
        <w:rPr>
          <w:lang w:val="ru-RU"/>
        </w:rPr>
        <w:tab/>
        <w:t>• строить прямую линию с помощью линейки, проводить кривую линию;</w:t>
      </w:r>
    </w:p>
    <w:p w:rsidR="00515044" w:rsidRPr="008323B1" w:rsidRDefault="008323B1">
      <w:pPr>
        <w:rPr>
          <w:lang w:val="ru-RU"/>
        </w:rPr>
      </w:pPr>
      <w:r w:rsidRPr="008323B1">
        <w:rPr>
          <w:lang w:val="ru-RU"/>
        </w:rPr>
        <w:tab/>
        <w:t>• проводить прямую линию через одну и две точки;</w:t>
      </w:r>
    </w:p>
    <w:p w:rsidR="00515044" w:rsidRPr="008323B1" w:rsidRDefault="008323B1">
      <w:pPr>
        <w:rPr>
          <w:lang w:val="ru-RU"/>
        </w:rPr>
      </w:pPr>
      <w:r w:rsidRPr="008323B1">
        <w:rPr>
          <w:lang w:val="ru-RU"/>
        </w:rPr>
        <w:tab/>
        <w:t>• обводить геометрические фигуры по контуру, шаблону и трафарету;</w:t>
      </w:r>
    </w:p>
    <w:p w:rsidR="00515044" w:rsidRPr="008323B1" w:rsidRDefault="008323B1">
      <w:pPr>
        <w:rPr>
          <w:lang w:val="ru-RU"/>
        </w:rPr>
      </w:pPr>
      <w:r w:rsidRPr="008323B1">
        <w:rPr>
          <w:lang w:val="ru-RU"/>
        </w:rPr>
        <w:tab/>
        <w:t>• иметь представления о временах года, о частях суток, порядке их следования; о смене дней: вчера, сегодня, завтра; о днях недели (7 дней)</w:t>
      </w:r>
    </w:p>
    <w:p w:rsidR="00515044" w:rsidRPr="008323B1" w:rsidRDefault="008323B1">
      <w:pPr>
        <w:rPr>
          <w:lang w:val="ru-RU"/>
        </w:rPr>
      </w:pPr>
      <w:r w:rsidRPr="008323B1">
        <w:rPr>
          <w:b/>
          <w:bCs/>
          <w:i/>
          <w:iCs/>
          <w:lang w:val="ru-RU"/>
        </w:rPr>
        <w:t>Результаты формирования базовых учебных действий:</w:t>
      </w:r>
    </w:p>
    <w:p w:rsidR="00515044" w:rsidRPr="008323B1" w:rsidRDefault="008323B1">
      <w:pPr>
        <w:jc w:val="center"/>
        <w:rPr>
          <w:lang w:val="ru-RU"/>
        </w:rPr>
      </w:pPr>
      <w:r w:rsidRPr="008323B1">
        <w:rPr>
          <w:i/>
          <w:iCs/>
          <w:lang w:val="ru-RU"/>
        </w:rPr>
        <w:t>Личностные учебные действия:</w:t>
      </w:r>
    </w:p>
    <w:p w:rsidR="00515044" w:rsidRPr="008323B1" w:rsidRDefault="008323B1">
      <w:pPr>
        <w:rPr>
          <w:lang w:val="ru-RU"/>
        </w:rPr>
      </w:pPr>
      <w:r w:rsidRPr="008323B1">
        <w:rPr>
          <w:lang w:val="ru-RU"/>
        </w:rPr>
        <w:t>На основе общих  представлений и отдельных понятий (знаниевый компонент):</w:t>
      </w:r>
    </w:p>
    <w:p w:rsidR="00515044" w:rsidRPr="008323B1" w:rsidRDefault="008323B1">
      <w:pPr>
        <w:rPr>
          <w:lang w:val="ru-RU"/>
        </w:rPr>
      </w:pPr>
      <w:r w:rsidRPr="008323B1">
        <w:rPr>
          <w:lang w:val="ru-RU"/>
        </w:rPr>
        <w:tab/>
        <w:t>• осознает себя как ученика, заинтересованно посещением школы, обучением, занятиями, как члена семьи, одноклассника, друга;</w:t>
      </w:r>
    </w:p>
    <w:p w:rsidR="00515044" w:rsidRPr="008323B1" w:rsidRDefault="008323B1">
      <w:pPr>
        <w:rPr>
          <w:lang w:val="ru-RU"/>
        </w:rPr>
      </w:pPr>
      <w:r w:rsidRPr="008323B1">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515044" w:rsidRPr="008323B1" w:rsidRDefault="008323B1">
      <w:pPr>
        <w:rPr>
          <w:lang w:val="ru-RU"/>
        </w:rPr>
      </w:pPr>
      <w:r w:rsidRPr="008323B1">
        <w:rPr>
          <w:lang w:val="ru-RU"/>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515044" w:rsidRPr="008323B1" w:rsidRDefault="008323B1">
      <w:pPr>
        <w:rPr>
          <w:lang w:val="ru-RU"/>
        </w:rPr>
      </w:pPr>
      <w:r w:rsidRPr="008323B1">
        <w:rPr>
          <w:lang w:val="ru-RU"/>
        </w:rPr>
        <w:tab/>
        <w:t>• имеет целостный социально ориентированный взгляд на мир в единстве его природной и социальной частей;</w:t>
      </w:r>
    </w:p>
    <w:p w:rsidR="00515044" w:rsidRPr="008323B1" w:rsidRDefault="008323B1">
      <w:pPr>
        <w:rPr>
          <w:lang w:val="ru-RU"/>
        </w:rPr>
      </w:pPr>
      <w:r w:rsidRPr="008323B1">
        <w:rPr>
          <w:lang w:val="ru-RU"/>
        </w:rPr>
        <w:tab/>
        <w:t>• проявляет частичную  самостоятельность в выполнении учебных заданий, поручений, договоренностей;</w:t>
      </w:r>
    </w:p>
    <w:p w:rsidR="00515044" w:rsidRPr="008323B1" w:rsidRDefault="008323B1">
      <w:pPr>
        <w:rPr>
          <w:lang w:val="ru-RU"/>
        </w:rPr>
      </w:pPr>
      <w:r w:rsidRPr="008323B1">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515044" w:rsidRPr="008323B1" w:rsidRDefault="008323B1">
      <w:pPr>
        <w:rPr>
          <w:lang w:val="ru-RU"/>
        </w:rPr>
      </w:pPr>
      <w:r w:rsidRPr="008323B1">
        <w:rPr>
          <w:lang w:val="ru-RU"/>
        </w:rPr>
        <w:tab/>
        <w:t>• проявляет готовность к безопасному и бережному поведению в природе и обществе.</w:t>
      </w:r>
    </w:p>
    <w:p w:rsidR="00515044" w:rsidRPr="008323B1" w:rsidRDefault="008323B1">
      <w:pPr>
        <w:jc w:val="center"/>
        <w:rPr>
          <w:lang w:val="ru-RU"/>
        </w:rPr>
      </w:pPr>
      <w:r w:rsidRPr="008323B1">
        <w:rPr>
          <w:i/>
          <w:iCs/>
          <w:lang w:val="ru-RU"/>
        </w:rPr>
        <w:t>Коммуникативные учебные действия:</w:t>
      </w:r>
    </w:p>
    <w:p w:rsidR="00515044" w:rsidRPr="008323B1" w:rsidRDefault="008323B1">
      <w:pPr>
        <w:rPr>
          <w:lang w:val="ru-RU"/>
        </w:rPr>
      </w:pPr>
      <w:r w:rsidRPr="008323B1">
        <w:rPr>
          <w:lang w:val="ru-RU"/>
        </w:rPr>
        <w:t>Во взаимодействии, организованным по инициативе взрослого или учителя может:</w:t>
      </w:r>
    </w:p>
    <w:p w:rsidR="00515044" w:rsidRPr="008323B1" w:rsidRDefault="008323B1">
      <w:pPr>
        <w:rPr>
          <w:lang w:val="ru-RU"/>
        </w:rPr>
      </w:pPr>
      <w:r w:rsidRPr="008323B1">
        <w:rPr>
          <w:lang w:val="ru-RU"/>
        </w:rPr>
        <w:tab/>
        <w:t>• вступать в контакт и работать в коллективе (учитель−ученик, ученик–ученик, ученик–класс, учитель−класс);</w:t>
      </w:r>
    </w:p>
    <w:p w:rsidR="00515044" w:rsidRPr="008323B1" w:rsidRDefault="008323B1">
      <w:pPr>
        <w:rPr>
          <w:lang w:val="ru-RU"/>
        </w:rPr>
      </w:pPr>
      <w:r w:rsidRPr="008323B1">
        <w:rPr>
          <w:lang w:val="ru-RU"/>
        </w:rPr>
        <w:tab/>
        <w:t>• использовать принятые ритуалы социального взаимодействия с одноклассниками и учителем;</w:t>
      </w:r>
    </w:p>
    <w:p w:rsidR="00515044" w:rsidRPr="008323B1" w:rsidRDefault="008323B1">
      <w:pPr>
        <w:rPr>
          <w:lang w:val="ru-RU"/>
        </w:rPr>
      </w:pPr>
      <w:r w:rsidRPr="008323B1">
        <w:rPr>
          <w:lang w:val="ru-RU"/>
        </w:rPr>
        <w:tab/>
        <w:t>• обращаться за помощью и принимать помощь;</w:t>
      </w:r>
    </w:p>
    <w:p w:rsidR="00515044" w:rsidRPr="008323B1" w:rsidRDefault="008323B1">
      <w:pPr>
        <w:rPr>
          <w:lang w:val="ru-RU"/>
        </w:rPr>
      </w:pPr>
      <w:r w:rsidRPr="008323B1">
        <w:rPr>
          <w:lang w:val="ru-RU"/>
        </w:rPr>
        <w:tab/>
        <w:t>• слушать и понимать инструкцию к учебному заданию в разных видах деятельности и быту;</w:t>
      </w:r>
    </w:p>
    <w:p w:rsidR="00515044" w:rsidRPr="008323B1" w:rsidRDefault="008323B1">
      <w:pPr>
        <w:rPr>
          <w:lang w:val="ru-RU"/>
        </w:rPr>
      </w:pPr>
      <w:r w:rsidRPr="008323B1">
        <w:rPr>
          <w:lang w:val="ru-RU"/>
        </w:rPr>
        <w:tab/>
        <w:t>• сотрудничать с взрослыми и сверстниками в разных социальных ситуациях;</w:t>
      </w:r>
    </w:p>
    <w:p w:rsidR="00515044" w:rsidRPr="008323B1" w:rsidRDefault="008323B1">
      <w:pPr>
        <w:rPr>
          <w:lang w:val="ru-RU"/>
        </w:rPr>
      </w:pPr>
      <w:r w:rsidRPr="008323B1">
        <w:rPr>
          <w:lang w:val="ru-RU"/>
        </w:rPr>
        <w:tab/>
        <w:t>• доброжелательно относиться, сопереживать, конструктивно взаимодействовать с людьми;</w:t>
      </w:r>
    </w:p>
    <w:p w:rsidR="00515044" w:rsidRPr="008323B1" w:rsidRDefault="008323B1">
      <w:pPr>
        <w:rPr>
          <w:lang w:val="ru-RU"/>
        </w:rPr>
      </w:pPr>
      <w:r w:rsidRPr="008323B1">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5044" w:rsidRPr="008323B1" w:rsidRDefault="008323B1">
      <w:pPr>
        <w:jc w:val="center"/>
        <w:rPr>
          <w:lang w:val="ru-RU"/>
        </w:rPr>
      </w:pPr>
      <w:r w:rsidRPr="008323B1">
        <w:rPr>
          <w:i/>
          <w:iCs/>
          <w:lang w:val="ru-RU"/>
        </w:rPr>
        <w:t>Регулятивные учебные действия:</w:t>
      </w:r>
    </w:p>
    <w:p w:rsidR="00515044" w:rsidRPr="008323B1" w:rsidRDefault="008323B1">
      <w:pPr>
        <w:rPr>
          <w:lang w:val="ru-RU"/>
        </w:rPr>
      </w:pPr>
      <w:r w:rsidRPr="008323B1">
        <w:rPr>
          <w:lang w:val="ru-RU"/>
        </w:rPr>
        <w:t>В совместной со взрослым или учителем деятельности может:</w:t>
      </w:r>
    </w:p>
    <w:p w:rsidR="00515044" w:rsidRPr="008323B1" w:rsidRDefault="008323B1">
      <w:pPr>
        <w:rPr>
          <w:lang w:val="ru-RU"/>
        </w:rPr>
      </w:pPr>
      <w:r w:rsidRPr="008323B1">
        <w:rPr>
          <w:lang w:val="ru-RU"/>
        </w:rPr>
        <w:lastRenderedPageBreak/>
        <w:tab/>
        <w:t>• адекватно соблюдать ритуалы школьного поведения (поднимать руку, вставать и выходить из-за парты и т. д.);</w:t>
      </w:r>
    </w:p>
    <w:p w:rsidR="00515044" w:rsidRPr="008323B1" w:rsidRDefault="008323B1">
      <w:pPr>
        <w:rPr>
          <w:lang w:val="ru-RU"/>
        </w:rPr>
      </w:pPr>
      <w:r w:rsidRPr="008323B1">
        <w:rPr>
          <w:lang w:val="ru-RU"/>
        </w:rPr>
        <w:tab/>
        <w:t>• принимать цели и произвольно включаться в деятельность, следовать предложенному плану и работать в общем темпе;</w:t>
      </w:r>
    </w:p>
    <w:p w:rsidR="00515044" w:rsidRPr="008323B1" w:rsidRDefault="008323B1">
      <w:pPr>
        <w:rPr>
          <w:lang w:val="ru-RU"/>
        </w:rPr>
      </w:pPr>
      <w:r w:rsidRPr="008323B1">
        <w:rPr>
          <w:lang w:val="ru-RU"/>
        </w:rPr>
        <w:tab/>
        <w:t>• активно участвовать в деятельности, контролировать и оценивать свои действия и действия одноклассников;</w:t>
      </w:r>
    </w:p>
    <w:p w:rsidR="00515044" w:rsidRPr="008323B1" w:rsidRDefault="008323B1">
      <w:pPr>
        <w:rPr>
          <w:lang w:val="ru-RU"/>
        </w:rPr>
      </w:pPr>
      <w:r w:rsidRPr="008323B1">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15044" w:rsidRPr="008323B1" w:rsidRDefault="008323B1">
      <w:pPr>
        <w:jc w:val="center"/>
        <w:rPr>
          <w:lang w:val="ru-RU"/>
        </w:rPr>
      </w:pPr>
      <w:r w:rsidRPr="008323B1">
        <w:rPr>
          <w:i/>
          <w:iCs/>
          <w:lang w:val="ru-RU"/>
        </w:rPr>
        <w:t>Познавательные учебные действия:</w:t>
      </w:r>
    </w:p>
    <w:p w:rsidR="00515044" w:rsidRPr="008323B1" w:rsidRDefault="008323B1">
      <w:pPr>
        <w:rPr>
          <w:lang w:val="ru-RU"/>
        </w:rPr>
      </w:pPr>
      <w:r w:rsidRPr="008323B1">
        <w:rPr>
          <w:lang w:val="ru-RU"/>
        </w:rPr>
        <w:t>В совместной, организованной учителем учебной деятельности может:</w:t>
      </w:r>
    </w:p>
    <w:p w:rsidR="00515044" w:rsidRPr="008323B1" w:rsidRDefault="008323B1">
      <w:pPr>
        <w:rPr>
          <w:lang w:val="ru-RU"/>
        </w:rPr>
      </w:pPr>
      <w:r w:rsidRPr="008323B1">
        <w:rPr>
          <w:lang w:val="ru-RU"/>
        </w:rPr>
        <w:tab/>
        <w:t>• выделять некоторые существенные, общие и отличительные свойства хорошо знакомых предметов;</w:t>
      </w:r>
    </w:p>
    <w:p w:rsidR="00515044" w:rsidRPr="008323B1" w:rsidRDefault="008323B1">
      <w:pPr>
        <w:rPr>
          <w:lang w:val="ru-RU"/>
        </w:rPr>
      </w:pPr>
      <w:r w:rsidRPr="008323B1">
        <w:rPr>
          <w:lang w:val="ru-RU"/>
        </w:rPr>
        <w:tab/>
        <w:t>• устанавливать видо-родовые отношения предметов;</w:t>
      </w:r>
    </w:p>
    <w:p w:rsidR="00515044" w:rsidRPr="008323B1" w:rsidRDefault="008323B1">
      <w:pPr>
        <w:rPr>
          <w:lang w:val="ru-RU"/>
        </w:rPr>
      </w:pPr>
      <w:r w:rsidRPr="008323B1">
        <w:rPr>
          <w:lang w:val="ru-RU"/>
        </w:rPr>
        <w:tab/>
        <w:t>• делать простейшие обобщения, сравнивать, классифицировать на наглядном материале;</w:t>
      </w:r>
    </w:p>
    <w:p w:rsidR="00515044" w:rsidRPr="008323B1" w:rsidRDefault="008323B1">
      <w:pPr>
        <w:rPr>
          <w:lang w:val="ru-RU"/>
        </w:rPr>
      </w:pPr>
      <w:r w:rsidRPr="008323B1">
        <w:rPr>
          <w:lang w:val="ru-RU"/>
        </w:rPr>
        <w:tab/>
        <w:t>• пользоваться знаками, символами, предметами-заместителями;</w:t>
      </w:r>
    </w:p>
    <w:p w:rsidR="00515044" w:rsidRPr="008323B1" w:rsidRDefault="008323B1">
      <w:pPr>
        <w:rPr>
          <w:lang w:val="ru-RU"/>
        </w:rPr>
      </w:pPr>
      <w:r w:rsidRPr="008323B1">
        <w:rPr>
          <w:lang w:val="ru-RU"/>
        </w:rPr>
        <w:tab/>
        <w:t>• читать; писать; выполнять арифметические действия;</w:t>
      </w:r>
    </w:p>
    <w:p w:rsidR="00515044" w:rsidRPr="008323B1" w:rsidRDefault="008323B1">
      <w:pPr>
        <w:rPr>
          <w:lang w:val="ru-RU"/>
        </w:rPr>
      </w:pPr>
      <w:r w:rsidRPr="008323B1">
        <w:rPr>
          <w:lang w:val="ru-RU"/>
        </w:rPr>
        <w:tab/>
        <w:t>• наблюдать за предметами и явлениями окружающей действительности;</w:t>
      </w:r>
    </w:p>
    <w:p w:rsidR="00515044" w:rsidRPr="008323B1" w:rsidRDefault="008323B1">
      <w:pPr>
        <w:rPr>
          <w:lang w:val="ru-RU"/>
        </w:rPr>
      </w:pPr>
      <w:r w:rsidRPr="008323B1">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515044" w:rsidRDefault="00515044">
      <w:pPr>
        <w:rPr>
          <w:lang w:val="ru-RU"/>
        </w:rPr>
      </w:pPr>
    </w:p>
    <w:p w:rsidR="00D74684" w:rsidRPr="00D74684" w:rsidRDefault="00D74684" w:rsidP="00D74684">
      <w:pPr>
        <w:jc w:val="center"/>
        <w:rPr>
          <w:b/>
          <w:lang w:val="ru-RU"/>
        </w:rPr>
      </w:pPr>
      <w:r w:rsidRPr="00D74684">
        <w:rPr>
          <w:b/>
          <w:lang w:val="ru-RU"/>
        </w:rPr>
        <w:t>3 класс</w:t>
      </w:r>
    </w:p>
    <w:p w:rsidR="00D74684" w:rsidRPr="0028244A" w:rsidRDefault="00D74684" w:rsidP="00D74684">
      <w:pPr>
        <w:pStyle w:val="a7"/>
        <w:rPr>
          <w:lang w:val="ru-RU"/>
        </w:rPr>
      </w:pPr>
      <w:r w:rsidRPr="0028244A">
        <w:rPr>
          <w:lang w:val="ru-RU"/>
        </w:rPr>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3 классе рассчитана на 34 учебные недели и составляет 136 часов в год (4 часа в неделю).</w:t>
      </w:r>
    </w:p>
    <w:p w:rsidR="00D74684" w:rsidRPr="0028244A" w:rsidRDefault="00D74684" w:rsidP="00D74684">
      <w:pPr>
        <w:pStyle w:val="a7"/>
        <w:rPr>
          <w:lang w:val="ru-RU"/>
        </w:rPr>
      </w:pPr>
      <w:r w:rsidRPr="0028244A">
        <w:rPr>
          <w:lang w:val="ru-RU"/>
        </w:rPr>
        <w:tab/>
        <w:t>Федеральная адаптированная основная общеобразовательная программа определяет цель и задачи учебного предмета «Математика».</w:t>
      </w:r>
    </w:p>
    <w:p w:rsidR="00D74684" w:rsidRPr="0028244A" w:rsidRDefault="00D74684" w:rsidP="00D74684">
      <w:pPr>
        <w:pStyle w:val="a7"/>
        <w:rPr>
          <w:lang w:val="ru-RU"/>
        </w:rPr>
      </w:pPr>
      <w:r w:rsidRPr="0028244A">
        <w:rPr>
          <w:lang w:val="ru-RU"/>
        </w:rPr>
        <w:tab/>
        <w:t>Цель обучения – подготовка обучающихся с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D74684" w:rsidRPr="0028244A" w:rsidRDefault="00D74684" w:rsidP="00D74684">
      <w:pPr>
        <w:pStyle w:val="a7"/>
        <w:rPr>
          <w:lang w:val="ru-RU"/>
        </w:rPr>
      </w:pPr>
      <w:r w:rsidRPr="0028244A">
        <w:rPr>
          <w:lang w:val="ru-RU"/>
        </w:rPr>
        <w:tab/>
        <w:t>Рабочая программа по учебному предмету «Математика» в 3 классе определяет следующие задачи:</w:t>
      </w:r>
    </w:p>
    <w:p w:rsidR="00D74684" w:rsidRPr="0028244A" w:rsidRDefault="00D74684" w:rsidP="00D74684">
      <w:pPr>
        <w:pStyle w:val="a7"/>
        <w:rPr>
          <w:lang w:val="ru-RU"/>
        </w:rPr>
      </w:pPr>
      <w:r w:rsidRPr="0028244A">
        <w:rPr>
          <w:lang w:val="ru-RU"/>
        </w:rPr>
        <w:tab/>
        <w:t>‒</w:t>
      </w:r>
      <w:r w:rsidRPr="0028244A">
        <w:rPr>
          <w:lang w:val="ru-RU"/>
        </w:rPr>
        <w:tab/>
        <w:t>формирование знаний о нумерации чисел первой сотни;</w:t>
      </w:r>
    </w:p>
    <w:p w:rsidR="00D74684" w:rsidRPr="0028244A" w:rsidRDefault="00D74684" w:rsidP="00D74684">
      <w:pPr>
        <w:pStyle w:val="a7"/>
        <w:rPr>
          <w:lang w:val="ru-RU"/>
        </w:rPr>
      </w:pPr>
      <w:r w:rsidRPr="0028244A">
        <w:rPr>
          <w:lang w:val="ru-RU"/>
        </w:rPr>
        <w:tab/>
        <w:t>‒</w:t>
      </w:r>
      <w:r w:rsidRPr="0028244A">
        <w:rPr>
          <w:lang w:val="ru-RU"/>
        </w:rPr>
        <w:tab/>
        <w:t>формирование умения выполнять устно и письменно арифметические действия с числами и числовыми выражениями,решать составные задачи, умение действовать в соответствии с алгоритмом;</w:t>
      </w:r>
    </w:p>
    <w:p w:rsidR="00D74684" w:rsidRPr="0028244A" w:rsidRDefault="00D74684" w:rsidP="00D74684">
      <w:pPr>
        <w:pStyle w:val="a7"/>
        <w:rPr>
          <w:lang w:val="ru-RU"/>
        </w:rPr>
      </w:pPr>
      <w:r w:rsidRPr="0028244A">
        <w:rPr>
          <w:lang w:val="ru-RU"/>
        </w:rPr>
        <w:tab/>
        <w:t>‒</w:t>
      </w:r>
      <w:r w:rsidRPr="0028244A">
        <w:rPr>
          <w:lang w:val="ru-RU"/>
        </w:rPr>
        <w:tab/>
        <w:t>формирование знаний о геометрических фигурах, умения называть их части, строить фигуры с помощью чертёжных инструментов;</w:t>
      </w:r>
    </w:p>
    <w:p w:rsidR="00D74684" w:rsidRPr="0028244A" w:rsidRDefault="00D74684" w:rsidP="00D74684">
      <w:pPr>
        <w:pStyle w:val="a7"/>
        <w:rPr>
          <w:lang w:val="ru-RU"/>
        </w:rPr>
      </w:pPr>
      <w:r w:rsidRPr="0028244A">
        <w:rPr>
          <w:lang w:val="ru-RU"/>
        </w:rPr>
        <w:lastRenderedPageBreak/>
        <w:tab/>
        <w:t>‒</w:t>
      </w:r>
      <w:r w:rsidRPr="0028244A">
        <w:rPr>
          <w:lang w:val="ru-RU"/>
        </w:rPr>
        <w:tab/>
        <w:t>формирование умения применять первоначальные математические знания для решения учебно-познавательных и практических задач.</w:t>
      </w:r>
    </w:p>
    <w:p w:rsidR="00D74684" w:rsidRPr="0028244A" w:rsidRDefault="00D74684" w:rsidP="00D74684">
      <w:pPr>
        <w:pStyle w:val="a7"/>
        <w:rPr>
          <w:lang w:val="ru-RU"/>
        </w:rPr>
      </w:pPr>
      <w:r>
        <w:rPr>
          <w:b/>
          <w:bCs/>
          <w:sz w:val="27"/>
          <w:szCs w:val="27"/>
        </w:rPr>
        <w:t>II</w:t>
      </w:r>
      <w:r w:rsidRPr="0028244A">
        <w:rPr>
          <w:b/>
          <w:bCs/>
          <w:sz w:val="27"/>
          <w:szCs w:val="27"/>
          <w:lang w:val="ru-RU"/>
        </w:rPr>
        <w:t>. СОДЕРЖАНИЕ ОБУЧЕНИЯ</w:t>
      </w:r>
    </w:p>
    <w:p w:rsidR="00D74684" w:rsidRPr="0028244A" w:rsidRDefault="00D74684" w:rsidP="00D74684">
      <w:pPr>
        <w:pStyle w:val="a7"/>
        <w:rPr>
          <w:lang w:val="ru-RU"/>
        </w:rPr>
      </w:pPr>
      <w:r w:rsidRPr="0028244A">
        <w:rPr>
          <w:lang w:val="ru-RU"/>
        </w:rPr>
        <w:t xml:space="preserve">   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rsidR="00D74684" w:rsidRPr="0028244A" w:rsidRDefault="00D74684" w:rsidP="00D74684">
      <w:pPr>
        <w:pStyle w:val="a7"/>
        <w:rPr>
          <w:lang w:val="ru-RU"/>
        </w:rPr>
      </w:pPr>
      <w:r w:rsidRPr="0028244A">
        <w:rPr>
          <w:lang w:val="ru-RU"/>
        </w:rPr>
        <w:t xml:space="preserve">   Программа обучения в 3 классе направлена на изучение нумерации и четырех арифметических действий в пределах 100: обучающиеся знакомятся с названием чисел, с новыми арифметическими действиями — умножением и делением. Обучающиеся получают понятия о единицах измерения длины (метре), стоимости (копейке, рубле), массы (килограмме), времени (годе, месяце), знакомятся с соотношением единиц измерения.</w:t>
      </w:r>
    </w:p>
    <w:p w:rsidR="00D74684" w:rsidRPr="0028244A" w:rsidRDefault="00D74684" w:rsidP="00D74684">
      <w:pPr>
        <w:pStyle w:val="a7"/>
        <w:rPr>
          <w:lang w:val="ru-RU"/>
        </w:rPr>
      </w:pPr>
      <w:r w:rsidRPr="0028244A">
        <w:rPr>
          <w:lang w:val="ru-RU"/>
        </w:rPr>
        <w:t xml:space="preserve">   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244"/>
        <w:gridCol w:w="4666"/>
        <w:gridCol w:w="1551"/>
        <w:gridCol w:w="1759"/>
      </w:tblGrid>
      <w:tr w:rsidR="00D74684" w:rsidTr="00D7680F">
        <w:trPr>
          <w:jc w:val="center"/>
        </w:trPr>
        <w:tc>
          <w:tcPr>
            <w:tcW w:w="1500" w:type="dxa"/>
            <w:tcMar>
              <w:top w:w="75" w:type="dxa"/>
              <w:left w:w="75" w:type="dxa"/>
              <w:bottom w:w="75" w:type="dxa"/>
              <w:right w:w="75" w:type="dxa"/>
            </w:tcMar>
            <w:vAlign w:val="both"/>
          </w:tcPr>
          <w:p w:rsidR="00D74684" w:rsidRDefault="00D74684" w:rsidP="00D7680F">
            <w:pPr>
              <w:pStyle w:val="a7"/>
            </w:pPr>
            <w:r>
              <w:t>№ п/п</w:t>
            </w:r>
          </w:p>
        </w:tc>
        <w:tc>
          <w:tcPr>
            <w:tcW w:w="4500" w:type="dxa"/>
            <w:tcMar>
              <w:top w:w="75" w:type="dxa"/>
              <w:left w:w="75" w:type="dxa"/>
              <w:bottom w:w="75" w:type="dxa"/>
              <w:right w:w="75" w:type="dxa"/>
            </w:tcMar>
            <w:vAlign w:val="both"/>
          </w:tcPr>
          <w:p w:rsidR="00D74684" w:rsidRDefault="00D74684" w:rsidP="00D7680F">
            <w:pPr>
              <w:pStyle w:val="a7"/>
            </w:pPr>
            <w:r>
              <w:t>Название раздела, темы</w:t>
            </w:r>
          </w:p>
        </w:tc>
        <w:tc>
          <w:tcPr>
            <w:tcW w:w="1500" w:type="dxa"/>
            <w:tcMar>
              <w:top w:w="75" w:type="dxa"/>
              <w:left w:w="75" w:type="dxa"/>
              <w:bottom w:w="75" w:type="dxa"/>
              <w:right w:w="75" w:type="dxa"/>
            </w:tcMar>
            <w:vAlign w:val="both"/>
          </w:tcPr>
          <w:p w:rsidR="00D74684" w:rsidRDefault="00D74684" w:rsidP="00D7680F">
            <w:pPr>
              <w:pStyle w:val="a7"/>
            </w:pPr>
            <w:r>
              <w:t>Количество часов</w:t>
            </w:r>
          </w:p>
        </w:tc>
        <w:tc>
          <w:tcPr>
            <w:tcW w:w="1500" w:type="dxa"/>
            <w:tcMar>
              <w:top w:w="75" w:type="dxa"/>
              <w:left w:w="75" w:type="dxa"/>
              <w:bottom w:w="75" w:type="dxa"/>
              <w:right w:w="75" w:type="dxa"/>
            </w:tcMar>
            <w:vAlign w:val="both"/>
          </w:tcPr>
          <w:p w:rsidR="00D74684" w:rsidRDefault="00D74684" w:rsidP="00D7680F">
            <w:pPr>
              <w:pStyle w:val="a7"/>
            </w:pPr>
            <w:r>
              <w:t>Контрольные работы</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r>
              <w:t>1</w:t>
            </w:r>
          </w:p>
        </w:tc>
        <w:tc>
          <w:tcPr>
            <w:tcW w:w="0" w:type="auto"/>
            <w:tcMar>
              <w:top w:w="75" w:type="dxa"/>
              <w:left w:w="75" w:type="dxa"/>
              <w:bottom w:w="75" w:type="dxa"/>
              <w:right w:w="75" w:type="dxa"/>
            </w:tcMar>
            <w:vAlign w:val="both"/>
          </w:tcPr>
          <w:p w:rsidR="00D74684" w:rsidRDefault="00D74684" w:rsidP="00D7680F">
            <w:pPr>
              <w:pStyle w:val="a7"/>
            </w:pPr>
            <w:r>
              <w:t>Второй десяток. Нумерация (повторение)</w:t>
            </w:r>
          </w:p>
        </w:tc>
        <w:tc>
          <w:tcPr>
            <w:tcW w:w="0" w:type="auto"/>
            <w:tcMar>
              <w:top w:w="75" w:type="dxa"/>
              <w:left w:w="75" w:type="dxa"/>
              <w:bottom w:w="75" w:type="dxa"/>
              <w:right w:w="75" w:type="dxa"/>
            </w:tcMar>
            <w:vAlign w:val="both"/>
          </w:tcPr>
          <w:p w:rsidR="00D74684" w:rsidRDefault="00D74684" w:rsidP="00D7680F">
            <w:pPr>
              <w:pStyle w:val="a7"/>
            </w:pPr>
            <w:r>
              <w:t>11</w:t>
            </w:r>
          </w:p>
        </w:tc>
        <w:tc>
          <w:tcPr>
            <w:tcW w:w="0" w:type="auto"/>
            <w:tcMar>
              <w:top w:w="75" w:type="dxa"/>
              <w:left w:w="75" w:type="dxa"/>
              <w:bottom w:w="75" w:type="dxa"/>
              <w:right w:w="75" w:type="dxa"/>
            </w:tcMar>
            <w:vAlign w:val="both"/>
          </w:tcPr>
          <w:p w:rsidR="00D74684" w:rsidRDefault="00D74684" w:rsidP="00D7680F">
            <w:pPr>
              <w:pStyle w:val="a7"/>
            </w:pPr>
            <w:r>
              <w:t>1</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r>
              <w:t>2</w:t>
            </w:r>
          </w:p>
        </w:tc>
        <w:tc>
          <w:tcPr>
            <w:tcW w:w="0" w:type="auto"/>
            <w:tcMar>
              <w:top w:w="75" w:type="dxa"/>
              <w:left w:w="75" w:type="dxa"/>
              <w:bottom w:w="75" w:type="dxa"/>
              <w:right w:w="75" w:type="dxa"/>
            </w:tcMar>
            <w:vAlign w:val="both"/>
          </w:tcPr>
          <w:p w:rsidR="00D74684" w:rsidRPr="0028244A" w:rsidRDefault="00D74684" w:rsidP="00D7680F">
            <w:pPr>
              <w:pStyle w:val="a7"/>
              <w:rPr>
                <w:lang w:val="ru-RU"/>
              </w:rPr>
            </w:pPr>
            <w:r w:rsidRPr="0028244A">
              <w:rPr>
                <w:lang w:val="ru-RU"/>
              </w:rPr>
              <w:t>Сложение и вычитание чисел второго десятка.</w:t>
            </w:r>
          </w:p>
        </w:tc>
        <w:tc>
          <w:tcPr>
            <w:tcW w:w="0" w:type="auto"/>
            <w:tcMar>
              <w:top w:w="75" w:type="dxa"/>
              <w:left w:w="75" w:type="dxa"/>
              <w:bottom w:w="75" w:type="dxa"/>
              <w:right w:w="75" w:type="dxa"/>
            </w:tcMar>
            <w:vAlign w:val="both"/>
          </w:tcPr>
          <w:p w:rsidR="00D74684" w:rsidRDefault="00D74684" w:rsidP="00D7680F">
            <w:pPr>
              <w:pStyle w:val="a7"/>
            </w:pPr>
            <w:r>
              <w:t>28</w:t>
            </w:r>
          </w:p>
        </w:tc>
        <w:tc>
          <w:tcPr>
            <w:tcW w:w="0" w:type="auto"/>
            <w:tcMar>
              <w:top w:w="75" w:type="dxa"/>
              <w:left w:w="75" w:type="dxa"/>
              <w:bottom w:w="75" w:type="dxa"/>
              <w:right w:w="75" w:type="dxa"/>
            </w:tcMar>
            <w:vAlign w:val="both"/>
          </w:tcPr>
          <w:p w:rsidR="00D74684" w:rsidRDefault="00D74684" w:rsidP="00D7680F">
            <w:pPr>
              <w:pStyle w:val="a7"/>
            </w:pPr>
            <w:r>
              <w:t>1</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r>
              <w:t>3</w:t>
            </w:r>
          </w:p>
        </w:tc>
        <w:tc>
          <w:tcPr>
            <w:tcW w:w="0" w:type="auto"/>
            <w:tcMar>
              <w:top w:w="75" w:type="dxa"/>
              <w:left w:w="75" w:type="dxa"/>
              <w:bottom w:w="75" w:type="dxa"/>
              <w:right w:w="75" w:type="dxa"/>
            </w:tcMar>
            <w:vAlign w:val="both"/>
          </w:tcPr>
          <w:p w:rsidR="00D74684" w:rsidRPr="0028244A" w:rsidRDefault="00D74684" w:rsidP="00D7680F">
            <w:pPr>
              <w:pStyle w:val="a7"/>
              <w:rPr>
                <w:lang w:val="ru-RU"/>
              </w:rPr>
            </w:pPr>
            <w:r w:rsidRPr="0028244A">
              <w:rPr>
                <w:lang w:val="ru-RU"/>
              </w:rPr>
              <w:t>Умножение и деление чисел второго десятка.</w:t>
            </w:r>
          </w:p>
        </w:tc>
        <w:tc>
          <w:tcPr>
            <w:tcW w:w="0" w:type="auto"/>
            <w:tcMar>
              <w:top w:w="75" w:type="dxa"/>
              <w:left w:w="75" w:type="dxa"/>
              <w:bottom w:w="75" w:type="dxa"/>
              <w:right w:w="75" w:type="dxa"/>
            </w:tcMar>
            <w:vAlign w:val="both"/>
          </w:tcPr>
          <w:p w:rsidR="00D74684" w:rsidRDefault="00D74684" w:rsidP="00D7680F">
            <w:pPr>
              <w:pStyle w:val="a7"/>
            </w:pPr>
            <w:r>
              <w:t>34</w:t>
            </w:r>
          </w:p>
        </w:tc>
        <w:tc>
          <w:tcPr>
            <w:tcW w:w="0" w:type="auto"/>
            <w:tcMar>
              <w:top w:w="75" w:type="dxa"/>
              <w:left w:w="75" w:type="dxa"/>
              <w:bottom w:w="75" w:type="dxa"/>
              <w:right w:w="75" w:type="dxa"/>
            </w:tcMar>
            <w:vAlign w:val="both"/>
          </w:tcPr>
          <w:p w:rsidR="00D74684" w:rsidRDefault="00D74684" w:rsidP="00D7680F">
            <w:pPr>
              <w:pStyle w:val="a7"/>
            </w:pPr>
            <w:r>
              <w:t>1</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r>
              <w:t>4</w:t>
            </w:r>
          </w:p>
        </w:tc>
        <w:tc>
          <w:tcPr>
            <w:tcW w:w="0" w:type="auto"/>
            <w:tcMar>
              <w:top w:w="75" w:type="dxa"/>
              <w:left w:w="75" w:type="dxa"/>
              <w:bottom w:w="75" w:type="dxa"/>
              <w:right w:w="75" w:type="dxa"/>
            </w:tcMar>
            <w:vAlign w:val="both"/>
          </w:tcPr>
          <w:p w:rsidR="00D74684" w:rsidRDefault="00D74684" w:rsidP="00D7680F">
            <w:pPr>
              <w:pStyle w:val="a7"/>
            </w:pPr>
            <w:r>
              <w:t>Сотня. Нумерация.</w:t>
            </w:r>
          </w:p>
        </w:tc>
        <w:tc>
          <w:tcPr>
            <w:tcW w:w="0" w:type="auto"/>
            <w:tcMar>
              <w:top w:w="75" w:type="dxa"/>
              <w:left w:w="75" w:type="dxa"/>
              <w:bottom w:w="75" w:type="dxa"/>
              <w:right w:w="75" w:type="dxa"/>
            </w:tcMar>
            <w:vAlign w:val="both"/>
          </w:tcPr>
          <w:p w:rsidR="00D74684" w:rsidRDefault="00D74684" w:rsidP="00D7680F">
            <w:pPr>
              <w:pStyle w:val="a7"/>
            </w:pPr>
            <w:r>
              <w:t>15</w:t>
            </w:r>
          </w:p>
        </w:tc>
        <w:tc>
          <w:tcPr>
            <w:tcW w:w="0" w:type="auto"/>
            <w:tcMar>
              <w:top w:w="75" w:type="dxa"/>
              <w:left w:w="75" w:type="dxa"/>
              <w:bottom w:w="75" w:type="dxa"/>
              <w:right w:w="75" w:type="dxa"/>
            </w:tcMar>
            <w:vAlign w:val="both"/>
          </w:tcPr>
          <w:p w:rsidR="00D74684" w:rsidRDefault="00D74684" w:rsidP="00D7680F">
            <w:pPr>
              <w:pStyle w:val="a7"/>
            </w:pPr>
            <w:r>
              <w:t>1</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r>
              <w:t>5</w:t>
            </w:r>
          </w:p>
        </w:tc>
        <w:tc>
          <w:tcPr>
            <w:tcW w:w="0" w:type="auto"/>
            <w:tcMar>
              <w:top w:w="75" w:type="dxa"/>
              <w:left w:w="75" w:type="dxa"/>
              <w:bottom w:w="75" w:type="dxa"/>
              <w:right w:w="75" w:type="dxa"/>
            </w:tcMar>
            <w:vAlign w:val="both"/>
          </w:tcPr>
          <w:p w:rsidR="00D74684" w:rsidRPr="0028244A" w:rsidRDefault="00D74684" w:rsidP="00D7680F">
            <w:pPr>
              <w:pStyle w:val="a7"/>
              <w:rPr>
                <w:lang w:val="ru-RU"/>
              </w:rPr>
            </w:pPr>
            <w:r w:rsidRPr="0028244A">
              <w:rPr>
                <w:lang w:val="ru-RU"/>
              </w:rPr>
              <w:t>Сотня. Сложение и вычитание чисел.</w:t>
            </w:r>
          </w:p>
        </w:tc>
        <w:tc>
          <w:tcPr>
            <w:tcW w:w="0" w:type="auto"/>
            <w:tcMar>
              <w:top w:w="75" w:type="dxa"/>
              <w:left w:w="75" w:type="dxa"/>
              <w:bottom w:w="75" w:type="dxa"/>
              <w:right w:w="75" w:type="dxa"/>
            </w:tcMar>
            <w:vAlign w:val="both"/>
          </w:tcPr>
          <w:p w:rsidR="00D74684" w:rsidRDefault="00D74684" w:rsidP="00D7680F">
            <w:pPr>
              <w:pStyle w:val="a7"/>
            </w:pPr>
            <w:r>
              <w:t>36</w:t>
            </w:r>
          </w:p>
        </w:tc>
        <w:tc>
          <w:tcPr>
            <w:tcW w:w="0" w:type="auto"/>
            <w:tcMar>
              <w:top w:w="75" w:type="dxa"/>
              <w:left w:w="75" w:type="dxa"/>
              <w:bottom w:w="75" w:type="dxa"/>
              <w:right w:w="75" w:type="dxa"/>
            </w:tcMar>
            <w:vAlign w:val="both"/>
          </w:tcPr>
          <w:p w:rsidR="00D74684" w:rsidRDefault="00D74684" w:rsidP="00D7680F">
            <w:pPr>
              <w:pStyle w:val="a7"/>
            </w:pPr>
            <w:r>
              <w:t>2</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r>
              <w:t>6</w:t>
            </w:r>
          </w:p>
        </w:tc>
        <w:tc>
          <w:tcPr>
            <w:tcW w:w="0" w:type="auto"/>
            <w:tcMar>
              <w:top w:w="75" w:type="dxa"/>
              <w:left w:w="75" w:type="dxa"/>
              <w:bottom w:w="75" w:type="dxa"/>
              <w:right w:w="75" w:type="dxa"/>
            </w:tcMar>
            <w:vAlign w:val="both"/>
          </w:tcPr>
          <w:p w:rsidR="00D74684" w:rsidRPr="0028244A" w:rsidRDefault="00D74684" w:rsidP="00D7680F">
            <w:pPr>
              <w:pStyle w:val="a7"/>
              <w:rPr>
                <w:lang w:val="ru-RU"/>
              </w:rPr>
            </w:pPr>
            <w:r w:rsidRPr="0028244A">
              <w:rPr>
                <w:lang w:val="ru-RU"/>
              </w:rPr>
              <w:t>Сотня. Умножение и деление чисел.</w:t>
            </w:r>
          </w:p>
        </w:tc>
        <w:tc>
          <w:tcPr>
            <w:tcW w:w="0" w:type="auto"/>
            <w:tcMar>
              <w:top w:w="75" w:type="dxa"/>
              <w:left w:w="75" w:type="dxa"/>
              <w:bottom w:w="75" w:type="dxa"/>
              <w:right w:w="75" w:type="dxa"/>
            </w:tcMar>
            <w:vAlign w:val="both"/>
          </w:tcPr>
          <w:p w:rsidR="00D74684" w:rsidRDefault="00D74684" w:rsidP="00D7680F">
            <w:pPr>
              <w:pStyle w:val="a7"/>
            </w:pPr>
            <w:r>
              <w:t>8</w:t>
            </w:r>
          </w:p>
        </w:tc>
        <w:tc>
          <w:tcPr>
            <w:tcW w:w="0" w:type="auto"/>
            <w:tcMar>
              <w:top w:w="75" w:type="dxa"/>
              <w:left w:w="75" w:type="dxa"/>
              <w:bottom w:w="75" w:type="dxa"/>
              <w:right w:w="75" w:type="dxa"/>
            </w:tcMar>
            <w:vAlign w:val="both"/>
          </w:tcPr>
          <w:p w:rsidR="00D74684" w:rsidRDefault="00D74684" w:rsidP="00D7680F">
            <w:pPr>
              <w:pStyle w:val="a7"/>
            </w:pPr>
            <w:r>
              <w:t>1</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r>
              <w:t>7</w:t>
            </w:r>
          </w:p>
        </w:tc>
        <w:tc>
          <w:tcPr>
            <w:tcW w:w="0" w:type="auto"/>
            <w:tcMar>
              <w:top w:w="75" w:type="dxa"/>
              <w:left w:w="75" w:type="dxa"/>
              <w:bottom w:w="75" w:type="dxa"/>
              <w:right w:w="75" w:type="dxa"/>
            </w:tcMar>
            <w:vAlign w:val="both"/>
          </w:tcPr>
          <w:p w:rsidR="00D74684" w:rsidRDefault="00D74684" w:rsidP="00D7680F">
            <w:pPr>
              <w:pStyle w:val="a7"/>
            </w:pPr>
            <w:r>
              <w:t>Повторение.</w:t>
            </w:r>
          </w:p>
        </w:tc>
        <w:tc>
          <w:tcPr>
            <w:tcW w:w="0" w:type="auto"/>
            <w:tcMar>
              <w:top w:w="75" w:type="dxa"/>
              <w:left w:w="75" w:type="dxa"/>
              <w:bottom w:w="75" w:type="dxa"/>
              <w:right w:w="75" w:type="dxa"/>
            </w:tcMar>
            <w:vAlign w:val="both"/>
          </w:tcPr>
          <w:p w:rsidR="00D74684" w:rsidRDefault="00D74684" w:rsidP="00D7680F">
            <w:pPr>
              <w:pStyle w:val="a7"/>
            </w:pPr>
            <w:r>
              <w:t>4</w:t>
            </w:r>
          </w:p>
        </w:tc>
        <w:tc>
          <w:tcPr>
            <w:tcW w:w="0" w:type="auto"/>
            <w:tcMar>
              <w:top w:w="75" w:type="dxa"/>
              <w:left w:w="75" w:type="dxa"/>
              <w:bottom w:w="75" w:type="dxa"/>
              <w:right w:w="75" w:type="dxa"/>
            </w:tcMar>
            <w:vAlign w:val="both"/>
          </w:tcPr>
          <w:p w:rsidR="00D74684" w:rsidRDefault="00D74684" w:rsidP="00D7680F">
            <w:pPr>
              <w:pStyle w:val="a7"/>
            </w:pPr>
          </w:p>
        </w:tc>
      </w:tr>
      <w:tr w:rsidR="00D74684" w:rsidTr="00D7680F">
        <w:trPr>
          <w:jc w:val="center"/>
        </w:trPr>
        <w:tc>
          <w:tcPr>
            <w:tcW w:w="0" w:type="auto"/>
            <w:tcMar>
              <w:top w:w="75" w:type="dxa"/>
              <w:left w:w="75" w:type="dxa"/>
              <w:bottom w:w="75" w:type="dxa"/>
              <w:right w:w="75" w:type="dxa"/>
            </w:tcMar>
            <w:vAlign w:val="both"/>
          </w:tcPr>
          <w:p w:rsidR="00D74684" w:rsidRDefault="00D74684" w:rsidP="00D7680F">
            <w:pPr>
              <w:pStyle w:val="a7"/>
            </w:pPr>
          </w:p>
        </w:tc>
        <w:tc>
          <w:tcPr>
            <w:tcW w:w="0" w:type="auto"/>
            <w:tcMar>
              <w:top w:w="75" w:type="dxa"/>
              <w:left w:w="75" w:type="dxa"/>
              <w:bottom w:w="75" w:type="dxa"/>
              <w:right w:w="75" w:type="dxa"/>
            </w:tcMar>
            <w:vAlign w:val="both"/>
          </w:tcPr>
          <w:p w:rsidR="00D74684" w:rsidRDefault="00D74684" w:rsidP="00D7680F">
            <w:pPr>
              <w:pStyle w:val="a7"/>
            </w:pPr>
            <w:r>
              <w:t>Итого</w:t>
            </w:r>
          </w:p>
        </w:tc>
        <w:tc>
          <w:tcPr>
            <w:tcW w:w="0" w:type="auto"/>
            <w:tcMar>
              <w:top w:w="75" w:type="dxa"/>
              <w:left w:w="75" w:type="dxa"/>
              <w:bottom w:w="75" w:type="dxa"/>
              <w:right w:w="75" w:type="dxa"/>
            </w:tcMar>
            <w:vAlign w:val="both"/>
          </w:tcPr>
          <w:p w:rsidR="00D74684" w:rsidRDefault="00D74684" w:rsidP="00D7680F">
            <w:pPr>
              <w:pStyle w:val="a7"/>
            </w:pPr>
            <w:r>
              <w:t>136</w:t>
            </w:r>
          </w:p>
        </w:tc>
        <w:tc>
          <w:tcPr>
            <w:tcW w:w="0" w:type="auto"/>
            <w:tcMar>
              <w:top w:w="75" w:type="dxa"/>
              <w:left w:w="75" w:type="dxa"/>
              <w:bottom w:w="75" w:type="dxa"/>
              <w:right w:w="75" w:type="dxa"/>
            </w:tcMar>
            <w:vAlign w:val="both"/>
          </w:tcPr>
          <w:p w:rsidR="00D74684" w:rsidRDefault="00D74684" w:rsidP="00D7680F">
            <w:pPr>
              <w:pStyle w:val="a7"/>
            </w:pPr>
            <w:r>
              <w:t>7</w:t>
            </w:r>
          </w:p>
        </w:tc>
      </w:tr>
    </w:tbl>
    <w:p w:rsidR="00D74684" w:rsidRDefault="00D74684" w:rsidP="00D74684">
      <w:pPr>
        <w:pStyle w:val="a7"/>
      </w:pPr>
      <w:r>
        <w:rPr>
          <w:b/>
          <w:bCs/>
          <w:sz w:val="27"/>
          <w:szCs w:val="27"/>
        </w:rPr>
        <w:lastRenderedPageBreak/>
        <w:t xml:space="preserve"> ПЛАНИРУЕМЫЕ РЕЗУЛЬТАТЫ</w:t>
      </w:r>
    </w:p>
    <w:p w:rsidR="00D74684" w:rsidRDefault="00D74684" w:rsidP="00D74684">
      <w:pPr>
        <w:pStyle w:val="a7"/>
      </w:pPr>
      <w:r>
        <w:rPr>
          <w:b/>
          <w:bCs/>
        </w:rPr>
        <w:t>Личностные результаты</w:t>
      </w:r>
    </w:p>
    <w:p w:rsidR="00D74684" w:rsidRPr="0028244A" w:rsidRDefault="00D74684" w:rsidP="00D74684">
      <w:pPr>
        <w:pStyle w:val="a7"/>
        <w:rPr>
          <w:lang w:val="ru-RU"/>
        </w:rPr>
      </w:pPr>
      <w:r w:rsidRPr="0028244A">
        <w:rPr>
          <w:lang w:val="ru-RU"/>
        </w:rPr>
        <w:tab/>
        <w:t>‒ начальные навыки самостоятельности в выполнении математических учебных заданий; понимание личной ответственности за выполнение заданий;</w:t>
      </w:r>
    </w:p>
    <w:p w:rsidR="00D74684" w:rsidRPr="0028244A" w:rsidRDefault="00D74684" w:rsidP="00D74684">
      <w:pPr>
        <w:pStyle w:val="a7"/>
        <w:rPr>
          <w:lang w:val="ru-RU"/>
        </w:rPr>
      </w:pPr>
      <w:r w:rsidRPr="0028244A">
        <w:rPr>
          <w:lang w:val="ru-RU"/>
        </w:rPr>
        <w:tab/>
        <w:t>‒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D74684" w:rsidRPr="0028244A" w:rsidRDefault="00D74684" w:rsidP="00D74684">
      <w:pPr>
        <w:pStyle w:val="a7"/>
        <w:rPr>
          <w:lang w:val="ru-RU"/>
        </w:rPr>
      </w:pPr>
      <w:r w:rsidRPr="0028244A">
        <w:rPr>
          <w:lang w:val="ru-RU"/>
        </w:rPr>
        <w:tab/>
        <w:t>‒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p w:rsidR="00D74684" w:rsidRPr="0028244A" w:rsidRDefault="00D74684" w:rsidP="00D74684">
      <w:pPr>
        <w:pStyle w:val="a7"/>
        <w:rPr>
          <w:lang w:val="ru-RU"/>
        </w:rPr>
      </w:pPr>
      <w:r w:rsidRPr="0028244A">
        <w:rPr>
          <w:b/>
          <w:bCs/>
          <w:lang w:val="ru-RU"/>
        </w:rPr>
        <w:t>Уровни достижения</w:t>
      </w:r>
    </w:p>
    <w:p w:rsidR="00D74684" w:rsidRPr="0028244A" w:rsidRDefault="00D74684" w:rsidP="00D74684">
      <w:pPr>
        <w:pStyle w:val="a7"/>
        <w:rPr>
          <w:lang w:val="ru-RU"/>
        </w:rPr>
      </w:pPr>
      <w:r w:rsidRPr="0028244A">
        <w:rPr>
          <w:b/>
          <w:bCs/>
          <w:lang w:val="ru-RU"/>
        </w:rPr>
        <w:t>предметных результатов по учебному предмету «Математика» на конец 3 класса</w:t>
      </w:r>
    </w:p>
    <w:p w:rsidR="00D74684" w:rsidRPr="0028244A" w:rsidRDefault="00D74684" w:rsidP="00D74684">
      <w:pPr>
        <w:pStyle w:val="a7"/>
        <w:rPr>
          <w:lang w:val="ru-RU"/>
        </w:rPr>
      </w:pPr>
      <w:r w:rsidRPr="0028244A">
        <w:rPr>
          <w:b/>
          <w:bCs/>
          <w:lang w:val="ru-RU"/>
        </w:rPr>
        <w:t>Предметные результаты</w:t>
      </w:r>
    </w:p>
    <w:p w:rsidR="00D74684" w:rsidRPr="0028244A" w:rsidRDefault="00D74684" w:rsidP="00D74684">
      <w:pPr>
        <w:pStyle w:val="a7"/>
        <w:rPr>
          <w:lang w:val="ru-RU"/>
        </w:rPr>
      </w:pPr>
      <w:r w:rsidRPr="0028244A">
        <w:rPr>
          <w:i/>
          <w:iCs/>
          <w:lang w:val="ru-RU"/>
        </w:rPr>
        <w:t>минимальный уровень</w:t>
      </w:r>
    </w:p>
    <w:p w:rsidR="00D74684" w:rsidRPr="0028244A" w:rsidRDefault="00D74684" w:rsidP="00D74684">
      <w:pPr>
        <w:pStyle w:val="a7"/>
        <w:rPr>
          <w:lang w:val="ru-RU"/>
        </w:rPr>
      </w:pPr>
      <w:r w:rsidRPr="0028244A">
        <w:rPr>
          <w:lang w:val="ru-RU"/>
        </w:rPr>
        <w:tab/>
        <w:t>• знать числовой ряд 1—100 в прямом порядке и откладывать, используя счетный материал, любые числа в пределах 100;</w:t>
      </w:r>
    </w:p>
    <w:p w:rsidR="00D74684" w:rsidRPr="0028244A" w:rsidRDefault="00D74684" w:rsidP="00D74684">
      <w:pPr>
        <w:pStyle w:val="a7"/>
        <w:rPr>
          <w:lang w:val="ru-RU"/>
        </w:rPr>
      </w:pPr>
      <w:r w:rsidRPr="0028244A">
        <w:rPr>
          <w:lang w:val="ru-RU"/>
        </w:rPr>
        <w:tab/>
        <w:t>• знать названия компонентов сложения, вычитания, умножения, деления;</w:t>
      </w:r>
    </w:p>
    <w:p w:rsidR="00D74684" w:rsidRPr="0028244A" w:rsidRDefault="00D74684" w:rsidP="00D74684">
      <w:pPr>
        <w:pStyle w:val="a7"/>
        <w:rPr>
          <w:lang w:val="ru-RU"/>
        </w:rPr>
      </w:pPr>
      <w:r w:rsidRPr="0028244A">
        <w:rPr>
          <w:lang w:val="ru-RU"/>
        </w:rPr>
        <w:tab/>
        <w:t>• понимать смысл арифметических действий сложения и вычитания, умножения и деления (на равные части).</w:t>
      </w:r>
    </w:p>
    <w:p w:rsidR="00D74684" w:rsidRPr="0028244A" w:rsidRDefault="00D74684" w:rsidP="00D74684">
      <w:pPr>
        <w:pStyle w:val="a7"/>
        <w:rPr>
          <w:lang w:val="ru-RU"/>
        </w:rPr>
      </w:pPr>
      <w:r w:rsidRPr="0028244A">
        <w:rPr>
          <w:lang w:val="ru-RU"/>
        </w:rPr>
        <w:tab/>
        <w:t>• 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D74684" w:rsidRPr="0028244A" w:rsidRDefault="00D74684" w:rsidP="00D74684">
      <w:pPr>
        <w:pStyle w:val="a7"/>
        <w:rPr>
          <w:lang w:val="ru-RU"/>
        </w:rPr>
      </w:pPr>
      <w:r w:rsidRPr="0028244A">
        <w:rPr>
          <w:lang w:val="ru-RU"/>
        </w:rPr>
        <w:tab/>
        <w:t>• 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rsidR="00D74684" w:rsidRPr="0028244A" w:rsidRDefault="00D74684" w:rsidP="00D74684">
      <w:pPr>
        <w:pStyle w:val="a7"/>
        <w:rPr>
          <w:lang w:val="ru-RU"/>
        </w:rPr>
      </w:pPr>
      <w:r w:rsidRPr="0028244A">
        <w:rPr>
          <w:lang w:val="ru-RU"/>
        </w:rPr>
        <w:tab/>
        <w:t>• знать единицы (меры) измерения стоимости, длины, массы, времени и их соотношения;</w:t>
      </w:r>
    </w:p>
    <w:p w:rsidR="00D74684" w:rsidRPr="0028244A" w:rsidRDefault="00D74684" w:rsidP="00D74684">
      <w:pPr>
        <w:pStyle w:val="a7"/>
        <w:rPr>
          <w:lang w:val="ru-RU"/>
        </w:rPr>
      </w:pPr>
      <w:r w:rsidRPr="0028244A">
        <w:rPr>
          <w:lang w:val="ru-RU"/>
        </w:rPr>
        <w:tab/>
        <w:t>• различать числа, полученные при счете и измерении, записывать числа, полученные при измерении двумя мерами;</w:t>
      </w:r>
    </w:p>
    <w:p w:rsidR="00D74684" w:rsidRPr="0028244A" w:rsidRDefault="00D74684" w:rsidP="00D74684">
      <w:pPr>
        <w:pStyle w:val="a7"/>
        <w:rPr>
          <w:lang w:val="ru-RU"/>
        </w:rPr>
      </w:pPr>
      <w:r w:rsidRPr="0028244A">
        <w:rPr>
          <w:lang w:val="ru-RU"/>
        </w:rPr>
        <w:tab/>
        <w:t>• пользоваться календарем для установления порядка месяцев в году, количества суток в месяцах;</w:t>
      </w:r>
    </w:p>
    <w:p w:rsidR="00D74684" w:rsidRPr="0028244A" w:rsidRDefault="00D74684" w:rsidP="00D74684">
      <w:pPr>
        <w:pStyle w:val="a7"/>
        <w:rPr>
          <w:lang w:val="ru-RU"/>
        </w:rPr>
      </w:pPr>
      <w:r w:rsidRPr="0028244A">
        <w:rPr>
          <w:lang w:val="ru-RU"/>
        </w:rPr>
        <w:tab/>
        <w:t>• определять время по часам (одним способом); решать, составлять, иллюстрировать изученные простые арифметические задачи;</w:t>
      </w:r>
    </w:p>
    <w:p w:rsidR="00D74684" w:rsidRPr="0028244A" w:rsidRDefault="00D74684" w:rsidP="00D74684">
      <w:pPr>
        <w:pStyle w:val="a7"/>
        <w:rPr>
          <w:lang w:val="ru-RU"/>
        </w:rPr>
      </w:pPr>
      <w:r w:rsidRPr="0028244A">
        <w:rPr>
          <w:lang w:val="ru-RU"/>
        </w:rPr>
        <w:tab/>
        <w:t>• решать составные арифметические задачи в два действия (с помощью учителя);</w:t>
      </w:r>
    </w:p>
    <w:p w:rsidR="00D74684" w:rsidRPr="0028244A" w:rsidRDefault="00D74684" w:rsidP="00D74684">
      <w:pPr>
        <w:pStyle w:val="a7"/>
        <w:rPr>
          <w:lang w:val="ru-RU"/>
        </w:rPr>
      </w:pPr>
      <w:r w:rsidRPr="0028244A">
        <w:rPr>
          <w:lang w:val="ru-RU"/>
        </w:rPr>
        <w:tab/>
        <w:t>• различать замкнутые, незамкнутые кривые, ломаные линии, вычислять длину ломаной;</w:t>
      </w:r>
    </w:p>
    <w:p w:rsidR="00D74684" w:rsidRPr="0028244A" w:rsidRDefault="00D74684" w:rsidP="00D74684">
      <w:pPr>
        <w:pStyle w:val="a7"/>
        <w:rPr>
          <w:lang w:val="ru-RU"/>
        </w:rPr>
      </w:pPr>
      <w:r w:rsidRPr="0028244A">
        <w:rPr>
          <w:lang w:val="ru-RU"/>
        </w:rPr>
        <w:tab/>
        <w:t>• узнавать, называть, моделировать взаимное положение двух прямых, кривых линий, фигур, находить точки пересечения без вычерчивания;</w:t>
      </w:r>
    </w:p>
    <w:p w:rsidR="00D74684" w:rsidRPr="0028244A" w:rsidRDefault="00D74684" w:rsidP="00D74684">
      <w:pPr>
        <w:pStyle w:val="a7"/>
        <w:rPr>
          <w:lang w:val="ru-RU"/>
        </w:rPr>
      </w:pPr>
      <w:r w:rsidRPr="0028244A">
        <w:rPr>
          <w:lang w:val="ru-RU"/>
        </w:rPr>
        <w:lastRenderedPageBreak/>
        <w:tab/>
        <w:t>• 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D74684" w:rsidRPr="0028244A" w:rsidRDefault="00D74684" w:rsidP="00D74684">
      <w:pPr>
        <w:pStyle w:val="a7"/>
        <w:rPr>
          <w:lang w:val="ru-RU"/>
        </w:rPr>
      </w:pPr>
      <w:r w:rsidRPr="0028244A">
        <w:rPr>
          <w:lang w:val="ru-RU"/>
        </w:rPr>
        <w:tab/>
        <w:t>• различать окружность и круг, чертить окружности разных радиусов.</w:t>
      </w:r>
    </w:p>
    <w:p w:rsidR="00D74684" w:rsidRPr="0028244A" w:rsidRDefault="00D74684" w:rsidP="00D74684">
      <w:pPr>
        <w:pStyle w:val="a7"/>
        <w:rPr>
          <w:lang w:val="ru-RU"/>
        </w:rPr>
      </w:pPr>
      <w:r w:rsidRPr="0028244A">
        <w:rPr>
          <w:i/>
          <w:iCs/>
          <w:lang w:val="ru-RU"/>
        </w:rPr>
        <w:t>достаточный уровень</w:t>
      </w:r>
    </w:p>
    <w:p w:rsidR="00D74684" w:rsidRPr="0028244A" w:rsidRDefault="00D74684" w:rsidP="00D74684">
      <w:pPr>
        <w:pStyle w:val="a7"/>
        <w:rPr>
          <w:lang w:val="ru-RU"/>
        </w:rPr>
      </w:pPr>
      <w:r w:rsidRPr="0028244A">
        <w:rPr>
          <w:lang w:val="ru-RU"/>
        </w:rPr>
        <w:tab/>
        <w:t>• 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D74684" w:rsidRPr="0028244A" w:rsidRDefault="00D74684" w:rsidP="00D74684">
      <w:pPr>
        <w:pStyle w:val="a7"/>
        <w:rPr>
          <w:lang w:val="ru-RU"/>
        </w:rPr>
      </w:pPr>
      <w:r w:rsidRPr="0028244A">
        <w:rPr>
          <w:lang w:val="ru-RU"/>
        </w:rPr>
        <w:tab/>
        <w:t>• знать названия компонентов сложения, вычитания, умножения, деления;</w:t>
      </w:r>
    </w:p>
    <w:p w:rsidR="00D74684" w:rsidRPr="0028244A" w:rsidRDefault="00D74684" w:rsidP="00D74684">
      <w:pPr>
        <w:pStyle w:val="a7"/>
        <w:rPr>
          <w:lang w:val="ru-RU"/>
        </w:rPr>
      </w:pPr>
      <w:r w:rsidRPr="0028244A">
        <w:rPr>
          <w:lang w:val="ru-RU"/>
        </w:rPr>
        <w:tab/>
        <w:t>• 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D74684" w:rsidRPr="0028244A" w:rsidRDefault="00D74684" w:rsidP="00D74684">
      <w:pPr>
        <w:pStyle w:val="a7"/>
        <w:rPr>
          <w:lang w:val="ru-RU"/>
        </w:rPr>
      </w:pPr>
      <w:r w:rsidRPr="0028244A">
        <w:rPr>
          <w:lang w:val="ru-RU"/>
        </w:rPr>
        <w:tab/>
        <w:t>• знать таблицы умножения всех однозначных чисел и числа 10, правило умножения чисел 1 и 0, на 1 и 0, деления 0 и деления на 1, на 10;</w:t>
      </w:r>
    </w:p>
    <w:p w:rsidR="00D74684" w:rsidRPr="0028244A" w:rsidRDefault="00D74684" w:rsidP="00D74684">
      <w:pPr>
        <w:pStyle w:val="a7"/>
        <w:rPr>
          <w:lang w:val="ru-RU"/>
        </w:rPr>
      </w:pPr>
      <w:r w:rsidRPr="0028244A">
        <w:rPr>
          <w:lang w:val="ru-RU"/>
        </w:rPr>
        <w:tab/>
        <w:t>•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D74684" w:rsidRPr="0028244A" w:rsidRDefault="00D74684" w:rsidP="00D74684">
      <w:pPr>
        <w:pStyle w:val="a7"/>
        <w:rPr>
          <w:lang w:val="ru-RU"/>
        </w:rPr>
      </w:pPr>
      <w:r w:rsidRPr="0028244A">
        <w:rPr>
          <w:lang w:val="ru-RU"/>
        </w:rPr>
        <w:tab/>
        <w:t>• знать порядок действий в примерах в 2-3 арифметических действия; знать и применять переместительное свойство сложения и умножения;</w:t>
      </w:r>
    </w:p>
    <w:p w:rsidR="00D74684" w:rsidRPr="0028244A" w:rsidRDefault="00D74684" w:rsidP="00D74684">
      <w:pPr>
        <w:pStyle w:val="a7"/>
        <w:rPr>
          <w:lang w:val="ru-RU"/>
        </w:rPr>
      </w:pPr>
      <w:r w:rsidRPr="0028244A">
        <w:rPr>
          <w:lang w:val="ru-RU"/>
        </w:rPr>
        <w:tab/>
        <w:t>• выполнять устные и письменные действия сложения и вычитания чисел в пределах 100;</w:t>
      </w:r>
    </w:p>
    <w:p w:rsidR="00D74684" w:rsidRPr="0028244A" w:rsidRDefault="00D74684" w:rsidP="00D74684">
      <w:pPr>
        <w:pStyle w:val="a7"/>
        <w:rPr>
          <w:lang w:val="ru-RU"/>
        </w:rPr>
      </w:pPr>
      <w:r w:rsidRPr="0028244A">
        <w:rPr>
          <w:lang w:val="ru-RU"/>
        </w:rPr>
        <w:tab/>
        <w:t>• знать единицы (меры) измерения стоимости, длины, массы, времени и их соотношения;</w:t>
      </w:r>
    </w:p>
    <w:p w:rsidR="00D74684" w:rsidRPr="0028244A" w:rsidRDefault="00D74684" w:rsidP="00D74684">
      <w:pPr>
        <w:pStyle w:val="a7"/>
        <w:rPr>
          <w:lang w:val="ru-RU"/>
        </w:rPr>
      </w:pPr>
      <w:r w:rsidRPr="0028244A">
        <w:rPr>
          <w:lang w:val="ru-RU"/>
        </w:rPr>
        <w:tab/>
        <w:t>• 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D74684" w:rsidRPr="0028244A" w:rsidRDefault="00D74684" w:rsidP="00D74684">
      <w:pPr>
        <w:pStyle w:val="a7"/>
        <w:rPr>
          <w:lang w:val="ru-RU"/>
        </w:rPr>
      </w:pPr>
      <w:r w:rsidRPr="0028244A">
        <w:rPr>
          <w:lang w:val="ru-RU"/>
        </w:rPr>
        <w:tab/>
        <w:t>• 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D74684" w:rsidRPr="0028244A" w:rsidRDefault="00D74684" w:rsidP="00D74684">
      <w:pPr>
        <w:pStyle w:val="a7"/>
        <w:rPr>
          <w:lang w:val="ru-RU"/>
        </w:rPr>
      </w:pPr>
      <w:r w:rsidRPr="0028244A">
        <w:rPr>
          <w:lang w:val="ru-RU"/>
        </w:rPr>
        <w:tab/>
        <w:t>• определять время по часам тремя способами с точностью до 1 мин; решать, составлять, иллюстрировать все изученные простые арифметические задачи;</w:t>
      </w:r>
    </w:p>
    <w:p w:rsidR="00D74684" w:rsidRPr="0028244A" w:rsidRDefault="00D74684" w:rsidP="00D74684">
      <w:pPr>
        <w:pStyle w:val="a7"/>
        <w:rPr>
          <w:lang w:val="ru-RU"/>
        </w:rPr>
      </w:pPr>
      <w:r w:rsidRPr="0028244A">
        <w:rPr>
          <w:lang w:val="ru-RU"/>
        </w:rPr>
        <w:tab/>
        <w:t>• кратко записывать, моделировать содержание, решать составные арифметические задачи в два действия;</w:t>
      </w:r>
    </w:p>
    <w:p w:rsidR="00D74684" w:rsidRPr="0028244A" w:rsidRDefault="00D74684" w:rsidP="00D74684">
      <w:pPr>
        <w:pStyle w:val="a7"/>
        <w:rPr>
          <w:lang w:val="ru-RU"/>
        </w:rPr>
      </w:pPr>
      <w:r w:rsidRPr="0028244A">
        <w:rPr>
          <w:lang w:val="ru-RU"/>
        </w:rPr>
        <w:tab/>
        <w:t>• различать замкнутые, незамкнутые кривые, ломаные линии, вычислять длину ломаной;</w:t>
      </w:r>
    </w:p>
    <w:p w:rsidR="00D74684" w:rsidRPr="0028244A" w:rsidRDefault="00D74684" w:rsidP="00D74684">
      <w:pPr>
        <w:pStyle w:val="a7"/>
        <w:rPr>
          <w:lang w:val="ru-RU"/>
        </w:rPr>
      </w:pPr>
      <w:r w:rsidRPr="0028244A">
        <w:rPr>
          <w:lang w:val="ru-RU"/>
        </w:rPr>
        <w:tab/>
        <w:t>• 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D74684" w:rsidRPr="0028244A" w:rsidRDefault="00D74684" w:rsidP="00D74684">
      <w:pPr>
        <w:pStyle w:val="a7"/>
        <w:rPr>
          <w:lang w:val="ru-RU"/>
        </w:rPr>
      </w:pPr>
      <w:r w:rsidRPr="0028244A">
        <w:rPr>
          <w:lang w:val="ru-RU"/>
        </w:rPr>
        <w:tab/>
        <w:t>• знать названия элементов четырехугольников, чертить прямоугольник (квадрат) с помощью чертежного треугольника на нелинованной бумаге;</w:t>
      </w:r>
    </w:p>
    <w:p w:rsidR="00D74684" w:rsidRPr="0028244A" w:rsidRDefault="00D74684" w:rsidP="00D74684">
      <w:pPr>
        <w:pStyle w:val="a7"/>
        <w:rPr>
          <w:lang w:val="ru-RU"/>
        </w:rPr>
      </w:pPr>
      <w:r w:rsidRPr="0028244A">
        <w:rPr>
          <w:lang w:val="ru-RU"/>
        </w:rPr>
        <w:lastRenderedPageBreak/>
        <w:tab/>
        <w:t>• знать названия элементов четырехугольников, чертить прямоугольник (квадрат) с помощью чертежного треугольника на нелинованной бумаге;</w:t>
      </w:r>
    </w:p>
    <w:p w:rsidR="00D74684" w:rsidRPr="0028244A" w:rsidRDefault="00D74684" w:rsidP="00D74684">
      <w:pPr>
        <w:pStyle w:val="a7"/>
        <w:rPr>
          <w:lang w:val="ru-RU"/>
        </w:rPr>
      </w:pPr>
      <w:r w:rsidRPr="0028244A">
        <w:rPr>
          <w:b/>
          <w:bCs/>
          <w:i/>
          <w:iCs/>
          <w:lang w:val="ru-RU"/>
        </w:rPr>
        <w:t>Результаты формирования базовых учебных действий:</w:t>
      </w:r>
    </w:p>
    <w:p w:rsidR="00D74684" w:rsidRPr="0028244A" w:rsidRDefault="00D74684" w:rsidP="00D74684">
      <w:pPr>
        <w:pStyle w:val="a7"/>
        <w:rPr>
          <w:lang w:val="ru-RU"/>
        </w:rPr>
      </w:pPr>
      <w:r w:rsidRPr="0028244A">
        <w:rPr>
          <w:i/>
          <w:iCs/>
          <w:lang w:val="ru-RU"/>
        </w:rPr>
        <w:t>Личностные учебные действия:</w:t>
      </w:r>
    </w:p>
    <w:p w:rsidR="00D74684" w:rsidRPr="0028244A" w:rsidRDefault="00D74684" w:rsidP="00D74684">
      <w:pPr>
        <w:pStyle w:val="a7"/>
        <w:rPr>
          <w:lang w:val="ru-RU"/>
        </w:rPr>
      </w:pPr>
      <w:r w:rsidRPr="0028244A">
        <w:rPr>
          <w:lang w:val="ru-RU"/>
        </w:rPr>
        <w:t>Демонстрирует в знакомых ситуациях правильное адекватное поведение, свидетельствующее о:</w:t>
      </w:r>
    </w:p>
    <w:p w:rsidR="00D74684" w:rsidRPr="0028244A" w:rsidRDefault="00D74684" w:rsidP="00D74684">
      <w:pPr>
        <w:pStyle w:val="a7"/>
        <w:rPr>
          <w:lang w:val="ru-RU"/>
        </w:rPr>
      </w:pPr>
      <w:r w:rsidRPr="0028244A">
        <w:rPr>
          <w:lang w:val="ru-RU"/>
        </w:rPr>
        <w:tab/>
        <w:t>• осознании себя как ученика, заинтересованного посещением школы, обучением, занятиями, как члена семьи, одноклассника, друга;</w:t>
      </w:r>
    </w:p>
    <w:p w:rsidR="00D74684" w:rsidRPr="0028244A" w:rsidRDefault="00D74684" w:rsidP="00D74684">
      <w:pPr>
        <w:pStyle w:val="a7"/>
        <w:rPr>
          <w:lang w:val="ru-RU"/>
        </w:rPr>
      </w:pPr>
      <w:r w:rsidRPr="0028244A">
        <w:rPr>
          <w:lang w:val="ru-RU"/>
        </w:rPr>
        <w:tab/>
        <w:t>• способности к осмыслению социального окружения, своего места в нем, принятие соответствующих возрасту ценностей и социальных ролей;</w:t>
      </w:r>
    </w:p>
    <w:p w:rsidR="00D74684" w:rsidRPr="0028244A" w:rsidRDefault="00D74684" w:rsidP="00D74684">
      <w:pPr>
        <w:pStyle w:val="a7"/>
        <w:rPr>
          <w:lang w:val="ru-RU"/>
        </w:rPr>
      </w:pPr>
      <w:r w:rsidRPr="0028244A">
        <w:rPr>
          <w:lang w:val="ru-RU"/>
        </w:rPr>
        <w:tab/>
        <w:t>• положительном отношении к окружающей действительности, готовности к организации взаимодействия с ней и эстетическому ее восприятию;</w:t>
      </w:r>
    </w:p>
    <w:p w:rsidR="00D74684" w:rsidRPr="0028244A" w:rsidRDefault="00D74684" w:rsidP="00D74684">
      <w:pPr>
        <w:pStyle w:val="a7"/>
        <w:rPr>
          <w:lang w:val="ru-RU"/>
        </w:rPr>
      </w:pPr>
      <w:r w:rsidRPr="0028244A">
        <w:rPr>
          <w:lang w:val="ru-RU"/>
        </w:rPr>
        <w:tab/>
        <w:t>• целостном социально ориентированном взгляде на мир в единстве его природной и социальной частей;</w:t>
      </w:r>
    </w:p>
    <w:p w:rsidR="00D74684" w:rsidRPr="0028244A" w:rsidRDefault="00D74684" w:rsidP="00D74684">
      <w:pPr>
        <w:pStyle w:val="a7"/>
        <w:rPr>
          <w:lang w:val="ru-RU"/>
        </w:rPr>
      </w:pPr>
      <w:r w:rsidRPr="0028244A">
        <w:rPr>
          <w:lang w:val="ru-RU"/>
        </w:rPr>
        <w:tab/>
        <w:t>• самостоятельности в выполнении учебных заданий, поручений, договоренностей;</w:t>
      </w:r>
    </w:p>
    <w:p w:rsidR="00D74684" w:rsidRPr="0028244A" w:rsidRDefault="00D74684" w:rsidP="00D74684">
      <w:pPr>
        <w:pStyle w:val="a7"/>
        <w:rPr>
          <w:lang w:val="ru-RU"/>
        </w:rPr>
      </w:pPr>
      <w:r w:rsidRPr="0028244A">
        <w:rPr>
          <w:lang w:val="ru-RU"/>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D74684" w:rsidRPr="0028244A" w:rsidRDefault="00D74684" w:rsidP="00D74684">
      <w:pPr>
        <w:pStyle w:val="a7"/>
        <w:rPr>
          <w:lang w:val="ru-RU"/>
        </w:rPr>
      </w:pPr>
      <w:r w:rsidRPr="0028244A">
        <w:rPr>
          <w:lang w:val="ru-RU"/>
        </w:rPr>
        <w:tab/>
        <w:t>• готовности к безопасному и бережному поведению в природе и обществе.</w:t>
      </w:r>
    </w:p>
    <w:p w:rsidR="00D74684" w:rsidRPr="0028244A" w:rsidRDefault="00D74684" w:rsidP="00D74684">
      <w:pPr>
        <w:pStyle w:val="a7"/>
        <w:rPr>
          <w:lang w:val="ru-RU"/>
        </w:rPr>
      </w:pPr>
      <w:r w:rsidRPr="0028244A">
        <w:rPr>
          <w:i/>
          <w:iCs/>
          <w:lang w:val="ru-RU"/>
        </w:rPr>
        <w:t>Коммуникативные учебные действия:</w:t>
      </w:r>
    </w:p>
    <w:p w:rsidR="00D74684" w:rsidRPr="0028244A" w:rsidRDefault="00D74684" w:rsidP="00D74684">
      <w:pPr>
        <w:pStyle w:val="a7"/>
        <w:rPr>
          <w:lang w:val="ru-RU"/>
        </w:rPr>
      </w:pPr>
      <w:r w:rsidRPr="0028244A">
        <w:rPr>
          <w:lang w:val="ru-RU"/>
        </w:rPr>
        <w:t>Во взаимодействии со сверстником может:</w:t>
      </w:r>
    </w:p>
    <w:p w:rsidR="00D74684" w:rsidRPr="0028244A" w:rsidRDefault="00D74684" w:rsidP="00D74684">
      <w:pPr>
        <w:pStyle w:val="a7"/>
        <w:rPr>
          <w:lang w:val="ru-RU"/>
        </w:rPr>
      </w:pPr>
      <w:r w:rsidRPr="0028244A">
        <w:rPr>
          <w:lang w:val="ru-RU"/>
        </w:rPr>
        <w:tab/>
        <w:t>• вступать в контакт и работать в коллективе (учитель−ученик, ученик–ученик, ученик–класс, учитель−класс);</w:t>
      </w:r>
    </w:p>
    <w:p w:rsidR="00D74684" w:rsidRPr="0028244A" w:rsidRDefault="00D74684" w:rsidP="00D74684">
      <w:pPr>
        <w:pStyle w:val="a7"/>
        <w:rPr>
          <w:lang w:val="ru-RU"/>
        </w:rPr>
      </w:pPr>
      <w:r w:rsidRPr="0028244A">
        <w:rPr>
          <w:lang w:val="ru-RU"/>
        </w:rPr>
        <w:tab/>
        <w:t>• использовать принятые ритуалы социального взаимодействия с одноклассниками и учителем;</w:t>
      </w:r>
    </w:p>
    <w:p w:rsidR="00D74684" w:rsidRPr="0028244A" w:rsidRDefault="00D74684" w:rsidP="00D74684">
      <w:pPr>
        <w:pStyle w:val="a7"/>
        <w:rPr>
          <w:lang w:val="ru-RU"/>
        </w:rPr>
      </w:pPr>
      <w:r w:rsidRPr="0028244A">
        <w:rPr>
          <w:lang w:val="ru-RU"/>
        </w:rPr>
        <w:tab/>
        <w:t>• обращаться за помощью и принимать помощь;</w:t>
      </w:r>
    </w:p>
    <w:p w:rsidR="00D74684" w:rsidRPr="0028244A" w:rsidRDefault="00D74684" w:rsidP="00D74684">
      <w:pPr>
        <w:pStyle w:val="a7"/>
        <w:rPr>
          <w:lang w:val="ru-RU"/>
        </w:rPr>
      </w:pPr>
      <w:r w:rsidRPr="0028244A">
        <w:rPr>
          <w:lang w:val="ru-RU"/>
        </w:rPr>
        <w:tab/>
        <w:t>• слушать и понимать инструкцию к учебному заданию в разных видах деятельности и быту;</w:t>
      </w:r>
    </w:p>
    <w:p w:rsidR="00D74684" w:rsidRPr="0028244A" w:rsidRDefault="00D74684" w:rsidP="00D74684">
      <w:pPr>
        <w:pStyle w:val="a7"/>
        <w:rPr>
          <w:lang w:val="ru-RU"/>
        </w:rPr>
      </w:pPr>
      <w:r w:rsidRPr="0028244A">
        <w:rPr>
          <w:lang w:val="ru-RU"/>
        </w:rPr>
        <w:tab/>
        <w:t>• сотрудничать с взрослыми и сверстниками в разных социальных ситуациях;</w:t>
      </w:r>
    </w:p>
    <w:p w:rsidR="00D74684" w:rsidRPr="0028244A" w:rsidRDefault="00D74684" w:rsidP="00D74684">
      <w:pPr>
        <w:pStyle w:val="a7"/>
        <w:rPr>
          <w:lang w:val="ru-RU"/>
        </w:rPr>
      </w:pPr>
      <w:r w:rsidRPr="0028244A">
        <w:rPr>
          <w:lang w:val="ru-RU"/>
        </w:rPr>
        <w:tab/>
        <w:t>• доброжелательно относиться, сопереживать, конструктивно взаимодействовать с людьми;</w:t>
      </w:r>
    </w:p>
    <w:p w:rsidR="00D74684" w:rsidRPr="0028244A" w:rsidRDefault="00D74684" w:rsidP="00D74684">
      <w:pPr>
        <w:pStyle w:val="a7"/>
        <w:rPr>
          <w:lang w:val="ru-RU"/>
        </w:rPr>
      </w:pPr>
      <w:r w:rsidRPr="0028244A">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74684" w:rsidRPr="0028244A" w:rsidRDefault="00D74684" w:rsidP="00D74684">
      <w:pPr>
        <w:pStyle w:val="a7"/>
        <w:rPr>
          <w:lang w:val="ru-RU"/>
        </w:rPr>
      </w:pPr>
      <w:r w:rsidRPr="0028244A">
        <w:rPr>
          <w:i/>
          <w:iCs/>
          <w:lang w:val="ru-RU"/>
        </w:rPr>
        <w:t>Регулятивные учебные действия:</w:t>
      </w:r>
    </w:p>
    <w:p w:rsidR="00D74684" w:rsidRPr="0028244A" w:rsidRDefault="00D74684" w:rsidP="00D74684">
      <w:pPr>
        <w:pStyle w:val="a7"/>
        <w:rPr>
          <w:lang w:val="ru-RU"/>
        </w:rPr>
      </w:pPr>
      <w:r w:rsidRPr="0028244A">
        <w:rPr>
          <w:lang w:val="ru-RU"/>
        </w:rPr>
        <w:t>Включаясь в организованную взрослым или сверстником деятельность может:</w:t>
      </w:r>
    </w:p>
    <w:p w:rsidR="00D74684" w:rsidRPr="0028244A" w:rsidRDefault="00D74684" w:rsidP="00D74684">
      <w:pPr>
        <w:pStyle w:val="a7"/>
        <w:rPr>
          <w:lang w:val="ru-RU"/>
        </w:rPr>
      </w:pPr>
      <w:r w:rsidRPr="0028244A">
        <w:rPr>
          <w:lang w:val="ru-RU"/>
        </w:rPr>
        <w:tab/>
        <w:t>• адекватно соблюдать ритуалы школьного поведения (поднимать руку, вставать и выходить из-за парты и т. д.);</w:t>
      </w:r>
    </w:p>
    <w:p w:rsidR="00D74684" w:rsidRPr="0028244A" w:rsidRDefault="00D74684" w:rsidP="00D74684">
      <w:pPr>
        <w:pStyle w:val="a7"/>
        <w:rPr>
          <w:lang w:val="ru-RU"/>
        </w:rPr>
      </w:pPr>
      <w:r w:rsidRPr="0028244A">
        <w:rPr>
          <w:lang w:val="ru-RU"/>
        </w:rPr>
        <w:tab/>
        <w:t>• принимать цели и произвольно включаться в деятельность, следовать предложенному плану и работать в общем темпе;</w:t>
      </w:r>
    </w:p>
    <w:p w:rsidR="00D74684" w:rsidRPr="0028244A" w:rsidRDefault="00D74684" w:rsidP="00D74684">
      <w:pPr>
        <w:pStyle w:val="a7"/>
        <w:rPr>
          <w:lang w:val="ru-RU"/>
        </w:rPr>
      </w:pPr>
      <w:r w:rsidRPr="0028244A">
        <w:rPr>
          <w:lang w:val="ru-RU"/>
        </w:rPr>
        <w:lastRenderedPageBreak/>
        <w:tab/>
        <w:t>• активно участвовать в деятельности, контролировать и оценивать свои действия и действия одноклассников;</w:t>
      </w:r>
    </w:p>
    <w:p w:rsidR="00D74684" w:rsidRPr="0028244A" w:rsidRDefault="00D74684" w:rsidP="00D74684">
      <w:pPr>
        <w:pStyle w:val="a7"/>
        <w:rPr>
          <w:lang w:val="ru-RU"/>
        </w:rPr>
      </w:pPr>
      <w:r w:rsidRPr="0028244A">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D74684" w:rsidRPr="0028244A" w:rsidRDefault="00D74684" w:rsidP="00D74684">
      <w:pPr>
        <w:pStyle w:val="a7"/>
        <w:rPr>
          <w:lang w:val="ru-RU"/>
        </w:rPr>
      </w:pPr>
      <w:r w:rsidRPr="0028244A">
        <w:rPr>
          <w:i/>
          <w:iCs/>
          <w:lang w:val="ru-RU"/>
        </w:rPr>
        <w:t>Познавательные учебные действия:</w:t>
      </w:r>
    </w:p>
    <w:p w:rsidR="00D74684" w:rsidRPr="0028244A" w:rsidRDefault="00D74684" w:rsidP="00D74684">
      <w:pPr>
        <w:pStyle w:val="a7"/>
        <w:rPr>
          <w:lang w:val="ru-RU"/>
        </w:rPr>
      </w:pPr>
      <w:r w:rsidRPr="0028244A">
        <w:rPr>
          <w:lang w:val="ru-RU"/>
        </w:rPr>
        <w:t>По образцу, заданному учителем в учебной деятельности  может:</w:t>
      </w:r>
    </w:p>
    <w:p w:rsidR="00D74684" w:rsidRPr="0028244A" w:rsidRDefault="00D74684" w:rsidP="00D74684">
      <w:pPr>
        <w:pStyle w:val="a7"/>
        <w:rPr>
          <w:lang w:val="ru-RU"/>
        </w:rPr>
      </w:pPr>
      <w:r w:rsidRPr="0028244A">
        <w:rPr>
          <w:lang w:val="ru-RU"/>
        </w:rPr>
        <w:tab/>
        <w:t>• выделять некоторые существенные, общие и отличительные свойства хорошо знакомых предметов;</w:t>
      </w:r>
    </w:p>
    <w:p w:rsidR="00D74684" w:rsidRPr="0028244A" w:rsidRDefault="00D74684" w:rsidP="00D74684">
      <w:pPr>
        <w:pStyle w:val="a7"/>
        <w:rPr>
          <w:lang w:val="ru-RU"/>
        </w:rPr>
      </w:pPr>
      <w:r w:rsidRPr="0028244A">
        <w:rPr>
          <w:lang w:val="ru-RU"/>
        </w:rPr>
        <w:tab/>
        <w:t>• устанавливать видо-родовые отношения предметов;</w:t>
      </w:r>
    </w:p>
    <w:p w:rsidR="00D74684" w:rsidRPr="0028244A" w:rsidRDefault="00D74684" w:rsidP="00D74684">
      <w:pPr>
        <w:pStyle w:val="a7"/>
        <w:rPr>
          <w:lang w:val="ru-RU"/>
        </w:rPr>
      </w:pPr>
      <w:r w:rsidRPr="0028244A">
        <w:rPr>
          <w:lang w:val="ru-RU"/>
        </w:rPr>
        <w:tab/>
        <w:t>• делать простейшие обобщения, сравнивать, классифицировать на наглядном материале;</w:t>
      </w:r>
    </w:p>
    <w:p w:rsidR="00D74684" w:rsidRPr="0028244A" w:rsidRDefault="00D74684" w:rsidP="00D74684">
      <w:pPr>
        <w:pStyle w:val="a7"/>
        <w:rPr>
          <w:lang w:val="ru-RU"/>
        </w:rPr>
      </w:pPr>
      <w:r w:rsidRPr="0028244A">
        <w:rPr>
          <w:lang w:val="ru-RU"/>
        </w:rPr>
        <w:tab/>
        <w:t>• пользоваться знаками, символами, предметами-заместителями;</w:t>
      </w:r>
    </w:p>
    <w:p w:rsidR="00D74684" w:rsidRPr="0028244A" w:rsidRDefault="00D74684" w:rsidP="00D74684">
      <w:pPr>
        <w:pStyle w:val="a7"/>
        <w:rPr>
          <w:lang w:val="ru-RU"/>
        </w:rPr>
      </w:pPr>
      <w:r w:rsidRPr="0028244A">
        <w:rPr>
          <w:lang w:val="ru-RU"/>
        </w:rPr>
        <w:tab/>
        <w:t>• читать; писать; выполнять арифметические действия;</w:t>
      </w:r>
    </w:p>
    <w:p w:rsidR="00D74684" w:rsidRPr="0028244A" w:rsidRDefault="00D74684" w:rsidP="00D74684">
      <w:pPr>
        <w:pStyle w:val="a7"/>
        <w:rPr>
          <w:lang w:val="ru-RU"/>
        </w:rPr>
      </w:pPr>
      <w:r w:rsidRPr="0028244A">
        <w:rPr>
          <w:lang w:val="ru-RU"/>
        </w:rPr>
        <w:tab/>
        <w:t>• наблюдать за предметами и явлениями окружающей действительности;</w:t>
      </w:r>
    </w:p>
    <w:p w:rsidR="00D74684" w:rsidRDefault="00D74684" w:rsidP="00D74684">
      <w:pPr>
        <w:pStyle w:val="a7"/>
        <w:rPr>
          <w:lang w:val="ru-RU"/>
        </w:rPr>
      </w:pPr>
      <w:r w:rsidRPr="0028244A">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D74684" w:rsidRPr="00D74684" w:rsidRDefault="00D74684" w:rsidP="00D74684">
      <w:pPr>
        <w:pStyle w:val="a7"/>
        <w:jc w:val="center"/>
        <w:rPr>
          <w:b/>
          <w:lang w:val="ru-RU"/>
        </w:rPr>
      </w:pPr>
      <w:r w:rsidRPr="00D74684">
        <w:rPr>
          <w:b/>
          <w:lang w:val="ru-RU"/>
        </w:rPr>
        <w:t>4 класс</w:t>
      </w:r>
    </w:p>
    <w:p w:rsidR="00D74684" w:rsidRDefault="00D74684">
      <w:pPr>
        <w:rPr>
          <w:lang w:val="ru-RU"/>
        </w:rPr>
      </w:pPr>
    </w:p>
    <w:p w:rsidR="00D74684" w:rsidRDefault="00D74684">
      <w:pPr>
        <w:rPr>
          <w:lang w:val="ru-RU"/>
        </w:rPr>
      </w:pPr>
    </w:p>
    <w:p w:rsidR="00D74684" w:rsidRPr="003223F0" w:rsidRDefault="00D74684" w:rsidP="00D74684">
      <w:pPr>
        <w:rPr>
          <w:lang w:val="ru-RU"/>
        </w:rPr>
      </w:pPr>
      <w:r w:rsidRPr="003223F0">
        <w:rPr>
          <w:lang w:val="ru-RU"/>
        </w:rPr>
        <w:t>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4 классе рассчитана на 34 учебные недели и составляет 136 часов в год (4 часа в неделю).</w:t>
      </w:r>
    </w:p>
    <w:p w:rsidR="00D74684" w:rsidRPr="003223F0" w:rsidRDefault="00D74684" w:rsidP="00D74684">
      <w:pPr>
        <w:rPr>
          <w:lang w:val="ru-RU"/>
        </w:rPr>
      </w:pPr>
      <w:r w:rsidRPr="003223F0">
        <w:rPr>
          <w:lang w:val="ru-RU"/>
        </w:rPr>
        <w:tab/>
        <w:t>Федеральная адаптированная основная общеобразовательная программа определяет цель и задачи учебного предмета «Математика».</w:t>
      </w:r>
    </w:p>
    <w:p w:rsidR="00D74684" w:rsidRPr="003223F0" w:rsidRDefault="00D74684" w:rsidP="00D74684">
      <w:pPr>
        <w:rPr>
          <w:lang w:val="ru-RU"/>
        </w:rPr>
      </w:pPr>
      <w:r w:rsidRPr="003223F0">
        <w:rPr>
          <w:lang w:val="ru-RU"/>
        </w:rPr>
        <w:tab/>
        <w:t>Цель обучения – подготовка обучающихся с умственной отсталостью (интеллектуальными нарушениями) к жизни в современном обществе и овладение доступными профессионально-трудовыми навыками.</w:t>
      </w:r>
    </w:p>
    <w:p w:rsidR="00D74684" w:rsidRPr="003223F0" w:rsidRDefault="00D74684" w:rsidP="00D74684">
      <w:pPr>
        <w:rPr>
          <w:lang w:val="ru-RU"/>
        </w:rPr>
      </w:pPr>
      <w:r w:rsidRPr="003223F0">
        <w:rPr>
          <w:lang w:val="ru-RU"/>
        </w:rPr>
        <w:tab/>
        <w:t>Рабочая программа по учебному предмету «Математика» в 4 классе определяет следующие задачи:</w:t>
      </w:r>
    </w:p>
    <w:p w:rsidR="00D74684" w:rsidRPr="003223F0" w:rsidRDefault="00D74684" w:rsidP="00D74684">
      <w:pPr>
        <w:rPr>
          <w:lang w:val="ru-RU"/>
        </w:rPr>
      </w:pPr>
      <w:r w:rsidRPr="003223F0">
        <w:rPr>
          <w:lang w:val="ru-RU"/>
        </w:rPr>
        <w:tab/>
        <w:t>‒</w:t>
      </w:r>
      <w:r w:rsidRPr="003223F0">
        <w:rPr>
          <w:lang w:val="ru-RU"/>
        </w:rPr>
        <w:tab/>
        <w:t>формирование знаний о нумерации чисел первой сотни;</w:t>
      </w:r>
    </w:p>
    <w:p w:rsidR="00D74684" w:rsidRPr="003223F0" w:rsidRDefault="00D74684" w:rsidP="00D74684">
      <w:pPr>
        <w:rPr>
          <w:lang w:val="ru-RU"/>
        </w:rPr>
      </w:pPr>
      <w:r w:rsidRPr="003223F0">
        <w:rPr>
          <w:lang w:val="ru-RU"/>
        </w:rPr>
        <w:tab/>
        <w:t>‒</w:t>
      </w:r>
      <w:r w:rsidRPr="003223F0">
        <w:rPr>
          <w:lang w:val="ru-RU"/>
        </w:rPr>
        <w:tab/>
        <w:t>формирование умения выполнять устно и письменно арифметические действия с числами и числовыми выражениями,решать составные задачи, умение действовать в соответствии с алгоритмом;</w:t>
      </w:r>
    </w:p>
    <w:p w:rsidR="00D74684" w:rsidRPr="003223F0" w:rsidRDefault="00D74684" w:rsidP="00D74684">
      <w:pPr>
        <w:rPr>
          <w:lang w:val="ru-RU"/>
        </w:rPr>
      </w:pPr>
      <w:r w:rsidRPr="003223F0">
        <w:rPr>
          <w:lang w:val="ru-RU"/>
        </w:rPr>
        <w:tab/>
        <w:t>‒</w:t>
      </w:r>
      <w:r w:rsidRPr="003223F0">
        <w:rPr>
          <w:lang w:val="ru-RU"/>
        </w:rPr>
        <w:tab/>
        <w:t>формирование знаний о геометрических фигурах, умения называть их части, строить фигуры с помощью чертёжных инструментов;</w:t>
      </w:r>
    </w:p>
    <w:p w:rsidR="00D74684" w:rsidRPr="003223F0" w:rsidRDefault="00D74684" w:rsidP="00D74684">
      <w:pPr>
        <w:rPr>
          <w:lang w:val="ru-RU"/>
        </w:rPr>
      </w:pPr>
      <w:r w:rsidRPr="003223F0">
        <w:rPr>
          <w:lang w:val="ru-RU"/>
        </w:rPr>
        <w:tab/>
        <w:t>‒</w:t>
      </w:r>
      <w:r w:rsidRPr="003223F0">
        <w:rPr>
          <w:lang w:val="ru-RU"/>
        </w:rPr>
        <w:tab/>
        <w:t>формирование умения применять первоначальные математические знания для решения учебно-познавательных и практических задач.</w:t>
      </w:r>
    </w:p>
    <w:p w:rsidR="00D74684" w:rsidRPr="003223F0" w:rsidRDefault="00D74684" w:rsidP="00D74684">
      <w:pPr>
        <w:spacing w:after="300"/>
        <w:jc w:val="center"/>
        <w:rPr>
          <w:lang w:val="ru-RU"/>
        </w:rPr>
      </w:pPr>
      <w:r>
        <w:rPr>
          <w:b/>
          <w:bCs/>
          <w:sz w:val="27"/>
          <w:szCs w:val="27"/>
        </w:rPr>
        <w:t>II</w:t>
      </w:r>
      <w:r w:rsidRPr="003223F0">
        <w:rPr>
          <w:b/>
          <w:bCs/>
          <w:sz w:val="27"/>
          <w:szCs w:val="27"/>
          <w:lang w:val="ru-RU"/>
        </w:rPr>
        <w:t>. СОДЕРЖАНИЕ ОБУЧЕНИЯ</w:t>
      </w:r>
    </w:p>
    <w:p w:rsidR="00D74684" w:rsidRPr="003223F0" w:rsidRDefault="00D74684" w:rsidP="00D74684">
      <w:pPr>
        <w:rPr>
          <w:lang w:val="ru-RU"/>
        </w:rPr>
      </w:pPr>
      <w:r w:rsidRPr="003223F0">
        <w:rPr>
          <w:lang w:val="ru-RU"/>
        </w:rPr>
        <w:lastRenderedPageBreak/>
        <w:t xml:space="preserve">   Обучение математике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
    <w:p w:rsidR="00D74684" w:rsidRPr="003223F0" w:rsidRDefault="00D74684" w:rsidP="00D74684">
      <w:pPr>
        <w:rPr>
          <w:lang w:val="ru-RU"/>
        </w:rPr>
      </w:pPr>
      <w:r w:rsidRPr="003223F0">
        <w:rPr>
          <w:lang w:val="ru-RU"/>
        </w:rPr>
        <w:t xml:space="preserve">   Программа обучения в 4 классе направлена на изучение нумерации чисел в пределах 100: раскрывается понятие разряда, обучающиеся знакомятся со сложением и вычитанием двузначных чисел, приемами устных и письменных вычислений. Завершается изучение табличного умножения и деления, ознакомление с вне табличным умножением и делением. Продолжается изучение величин и единиц их измерения. Обучающиеся продолжают изучать единицы измерения длины, стоимости, массы, времени, соотношение единиц измерения.</w:t>
      </w:r>
    </w:p>
    <w:p w:rsidR="00D74684" w:rsidRPr="003223F0" w:rsidRDefault="00D74684" w:rsidP="00D74684">
      <w:pPr>
        <w:rPr>
          <w:lang w:val="ru-RU"/>
        </w:rPr>
      </w:pPr>
      <w:r w:rsidRPr="003223F0">
        <w:rPr>
          <w:lang w:val="ru-RU"/>
        </w:rPr>
        <w:t xml:space="preserve">   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796"/>
        <w:gridCol w:w="5114"/>
        <w:gridCol w:w="1551"/>
        <w:gridCol w:w="1759"/>
      </w:tblGrid>
      <w:tr w:rsidR="00D74684" w:rsidTr="00D7680F">
        <w:trPr>
          <w:jc w:val="center"/>
        </w:trPr>
        <w:tc>
          <w:tcPr>
            <w:tcW w:w="1500" w:type="dxa"/>
            <w:tcMar>
              <w:top w:w="75" w:type="dxa"/>
              <w:left w:w="75" w:type="dxa"/>
              <w:bottom w:w="75" w:type="dxa"/>
              <w:right w:w="75" w:type="dxa"/>
            </w:tcMar>
            <w:vAlign w:val="both"/>
          </w:tcPr>
          <w:p w:rsidR="00D74684" w:rsidRDefault="00D74684" w:rsidP="00D7680F">
            <w:r>
              <w:t>№ п/п</w:t>
            </w:r>
          </w:p>
        </w:tc>
        <w:tc>
          <w:tcPr>
            <w:tcW w:w="4500" w:type="dxa"/>
            <w:tcMar>
              <w:top w:w="75" w:type="dxa"/>
              <w:left w:w="75" w:type="dxa"/>
              <w:bottom w:w="75" w:type="dxa"/>
              <w:right w:w="75" w:type="dxa"/>
            </w:tcMar>
            <w:vAlign w:val="both"/>
          </w:tcPr>
          <w:p w:rsidR="00D74684" w:rsidRDefault="00D74684" w:rsidP="00D7680F">
            <w:r>
              <w:t>Название раздела, темы</w:t>
            </w:r>
          </w:p>
        </w:tc>
        <w:tc>
          <w:tcPr>
            <w:tcW w:w="1500" w:type="dxa"/>
            <w:tcMar>
              <w:top w:w="75" w:type="dxa"/>
              <w:left w:w="75" w:type="dxa"/>
              <w:bottom w:w="75" w:type="dxa"/>
              <w:right w:w="75" w:type="dxa"/>
            </w:tcMar>
            <w:vAlign w:val="both"/>
          </w:tcPr>
          <w:p w:rsidR="00D74684" w:rsidRDefault="00D74684" w:rsidP="00D7680F">
            <w:r>
              <w:t>Количество часов</w:t>
            </w:r>
          </w:p>
        </w:tc>
        <w:tc>
          <w:tcPr>
            <w:tcW w:w="1500" w:type="dxa"/>
            <w:tcMar>
              <w:top w:w="75" w:type="dxa"/>
              <w:left w:w="75" w:type="dxa"/>
              <w:bottom w:w="75" w:type="dxa"/>
              <w:right w:w="75" w:type="dxa"/>
            </w:tcMar>
            <w:vAlign w:val="both"/>
          </w:tcPr>
          <w:p w:rsidR="00D74684" w:rsidRDefault="00D74684" w:rsidP="00D7680F">
            <w:r>
              <w:t>Контрольные работы</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Default="00D74684" w:rsidP="00D7680F">
            <w:r w:rsidRPr="003223F0">
              <w:rPr>
                <w:lang w:val="ru-RU"/>
              </w:rPr>
              <w:t xml:space="preserve">Повторение. Нумерация. Сложение и вычитание чисел без перехода через разряд. </w:t>
            </w:r>
            <w:r>
              <w:t>Умножение числа 2, деление на 2</w:t>
            </w:r>
          </w:p>
        </w:tc>
        <w:tc>
          <w:tcPr>
            <w:tcW w:w="0" w:type="auto"/>
            <w:tcMar>
              <w:top w:w="75" w:type="dxa"/>
              <w:left w:w="75" w:type="dxa"/>
              <w:bottom w:w="75" w:type="dxa"/>
              <w:right w:w="75" w:type="dxa"/>
            </w:tcMar>
            <w:vAlign w:val="both"/>
          </w:tcPr>
          <w:p w:rsidR="00D74684" w:rsidRDefault="00D74684" w:rsidP="00D7680F">
            <w:r>
              <w:t>26</w:t>
            </w:r>
          </w:p>
        </w:tc>
        <w:tc>
          <w:tcPr>
            <w:tcW w:w="0" w:type="auto"/>
            <w:tcMar>
              <w:top w:w="75" w:type="dxa"/>
              <w:left w:w="75" w:type="dxa"/>
              <w:bottom w:w="75" w:type="dxa"/>
              <w:right w:w="75" w:type="dxa"/>
            </w:tcMar>
            <w:vAlign w:val="both"/>
          </w:tcPr>
          <w:p w:rsidR="00D74684" w:rsidRDefault="00D74684" w:rsidP="00D7680F">
            <w:r>
              <w:t>2</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3223F0" w:rsidRDefault="00D74684" w:rsidP="00D7680F">
            <w:pPr>
              <w:rPr>
                <w:lang w:val="ru-RU"/>
              </w:rPr>
            </w:pPr>
            <w:r w:rsidRPr="003223F0">
              <w:rPr>
                <w:lang w:val="ru-RU"/>
              </w:rPr>
              <w:t>Сложение и вычитание чисел с переходом через разряд</w:t>
            </w:r>
          </w:p>
        </w:tc>
        <w:tc>
          <w:tcPr>
            <w:tcW w:w="0" w:type="auto"/>
            <w:tcMar>
              <w:top w:w="75" w:type="dxa"/>
              <w:left w:w="75" w:type="dxa"/>
              <w:bottom w:w="75" w:type="dxa"/>
              <w:right w:w="75" w:type="dxa"/>
            </w:tcMar>
            <w:vAlign w:val="both"/>
          </w:tcPr>
          <w:p w:rsidR="00D74684" w:rsidRDefault="00D74684" w:rsidP="00D7680F">
            <w:r>
              <w:t>15</w:t>
            </w:r>
          </w:p>
        </w:tc>
        <w:tc>
          <w:tcPr>
            <w:tcW w:w="0" w:type="auto"/>
            <w:tcMar>
              <w:top w:w="75" w:type="dxa"/>
              <w:left w:w="75" w:type="dxa"/>
              <w:bottom w:w="75" w:type="dxa"/>
              <w:right w:w="75" w:type="dxa"/>
            </w:tcMar>
            <w:vAlign w:val="both"/>
          </w:tcPr>
          <w:p w:rsidR="00D74684" w:rsidRDefault="00D74684" w:rsidP="00D7680F">
            <w:r>
              <w:t>1</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3223F0" w:rsidRDefault="00D74684" w:rsidP="00D7680F">
            <w:pPr>
              <w:rPr>
                <w:lang w:val="ru-RU"/>
              </w:rPr>
            </w:pPr>
            <w:r w:rsidRPr="003223F0">
              <w:rPr>
                <w:lang w:val="ru-RU"/>
              </w:rPr>
              <w:t>Умножение и деление чисел в пределах 100</w:t>
            </w:r>
          </w:p>
        </w:tc>
        <w:tc>
          <w:tcPr>
            <w:tcW w:w="0" w:type="auto"/>
            <w:tcMar>
              <w:top w:w="75" w:type="dxa"/>
              <w:left w:w="75" w:type="dxa"/>
              <w:bottom w:w="75" w:type="dxa"/>
              <w:right w:w="75" w:type="dxa"/>
            </w:tcMar>
            <w:vAlign w:val="both"/>
          </w:tcPr>
          <w:p w:rsidR="00D74684" w:rsidRDefault="00D74684" w:rsidP="00D7680F">
            <w:r>
              <w:t>63</w:t>
            </w:r>
          </w:p>
        </w:tc>
        <w:tc>
          <w:tcPr>
            <w:tcW w:w="0" w:type="auto"/>
            <w:tcMar>
              <w:top w:w="75" w:type="dxa"/>
              <w:left w:w="75" w:type="dxa"/>
              <w:bottom w:w="75" w:type="dxa"/>
              <w:right w:w="75" w:type="dxa"/>
            </w:tcMar>
            <w:vAlign w:val="both"/>
          </w:tcPr>
          <w:p w:rsidR="00D74684" w:rsidRDefault="00D74684" w:rsidP="00D7680F">
            <w:r>
              <w:t>2</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t>4</w:t>
            </w:r>
          </w:p>
        </w:tc>
        <w:tc>
          <w:tcPr>
            <w:tcW w:w="0" w:type="auto"/>
            <w:tcMar>
              <w:top w:w="75" w:type="dxa"/>
              <w:left w:w="75" w:type="dxa"/>
              <w:bottom w:w="75" w:type="dxa"/>
              <w:right w:w="75" w:type="dxa"/>
            </w:tcMar>
            <w:vAlign w:val="both"/>
          </w:tcPr>
          <w:p w:rsidR="00D74684" w:rsidRPr="003223F0" w:rsidRDefault="00D74684" w:rsidP="00D7680F">
            <w:pPr>
              <w:rPr>
                <w:lang w:val="ru-RU"/>
              </w:rPr>
            </w:pPr>
            <w:r w:rsidRPr="003223F0">
              <w:rPr>
                <w:lang w:val="ru-RU"/>
              </w:rPr>
              <w:t>Сложение и вычитание чисел (письменные вычисления)</w:t>
            </w:r>
          </w:p>
        </w:tc>
        <w:tc>
          <w:tcPr>
            <w:tcW w:w="0" w:type="auto"/>
            <w:tcMar>
              <w:top w:w="75" w:type="dxa"/>
              <w:left w:w="75" w:type="dxa"/>
              <w:bottom w:w="75" w:type="dxa"/>
              <w:right w:w="75" w:type="dxa"/>
            </w:tcMar>
            <w:vAlign w:val="both"/>
          </w:tcPr>
          <w:p w:rsidR="00D74684" w:rsidRDefault="00D74684" w:rsidP="00D7680F">
            <w:r>
              <w:t>21</w:t>
            </w:r>
          </w:p>
        </w:tc>
        <w:tc>
          <w:tcPr>
            <w:tcW w:w="0" w:type="auto"/>
            <w:tcMar>
              <w:top w:w="75" w:type="dxa"/>
              <w:left w:w="75" w:type="dxa"/>
              <w:bottom w:w="75" w:type="dxa"/>
              <w:right w:w="75" w:type="dxa"/>
            </w:tcMar>
            <w:vAlign w:val="both"/>
          </w:tcPr>
          <w:p w:rsidR="00D74684" w:rsidRDefault="00D74684" w:rsidP="00D7680F">
            <w:r>
              <w:t>1</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t>5</w:t>
            </w:r>
          </w:p>
        </w:tc>
        <w:tc>
          <w:tcPr>
            <w:tcW w:w="0" w:type="auto"/>
            <w:tcMar>
              <w:top w:w="75" w:type="dxa"/>
              <w:left w:w="75" w:type="dxa"/>
              <w:bottom w:w="75" w:type="dxa"/>
              <w:right w:w="75" w:type="dxa"/>
            </w:tcMar>
            <w:vAlign w:val="both"/>
          </w:tcPr>
          <w:p w:rsidR="00D74684" w:rsidRPr="003223F0" w:rsidRDefault="00D74684" w:rsidP="00D7680F">
            <w:pPr>
              <w:rPr>
                <w:lang w:val="ru-RU"/>
              </w:rPr>
            </w:pPr>
            <w:r w:rsidRPr="003223F0">
              <w:rPr>
                <w:lang w:val="ru-RU"/>
              </w:rPr>
              <w:t>Умножение и деление с числами 0, 10</w:t>
            </w:r>
          </w:p>
        </w:tc>
        <w:tc>
          <w:tcPr>
            <w:tcW w:w="0" w:type="auto"/>
            <w:tcMar>
              <w:top w:w="75" w:type="dxa"/>
              <w:left w:w="75" w:type="dxa"/>
              <w:bottom w:w="75" w:type="dxa"/>
              <w:right w:w="75" w:type="dxa"/>
            </w:tcMar>
            <w:vAlign w:val="both"/>
          </w:tcPr>
          <w:p w:rsidR="00D74684" w:rsidRDefault="00D74684" w:rsidP="00D7680F">
            <w:r>
              <w:t>7</w:t>
            </w:r>
          </w:p>
        </w:tc>
        <w:tc>
          <w:tcPr>
            <w:tcW w:w="0" w:type="auto"/>
            <w:tcMar>
              <w:top w:w="75" w:type="dxa"/>
              <w:left w:w="75" w:type="dxa"/>
              <w:bottom w:w="75" w:type="dxa"/>
              <w:right w:w="75" w:type="dxa"/>
            </w:tcMar>
            <w:vAlign w:val="both"/>
          </w:tcPr>
          <w:p w:rsidR="00D74684" w:rsidRDefault="00D74684" w:rsidP="00D7680F"/>
        </w:tc>
      </w:tr>
      <w:tr w:rsidR="00D74684" w:rsidTr="00D7680F">
        <w:trPr>
          <w:jc w:val="center"/>
        </w:trPr>
        <w:tc>
          <w:tcPr>
            <w:tcW w:w="0" w:type="auto"/>
            <w:tcMar>
              <w:top w:w="75" w:type="dxa"/>
              <w:left w:w="75" w:type="dxa"/>
              <w:bottom w:w="75" w:type="dxa"/>
              <w:right w:w="75" w:type="dxa"/>
            </w:tcMar>
            <w:vAlign w:val="both"/>
          </w:tcPr>
          <w:p w:rsidR="00D74684" w:rsidRDefault="00D74684" w:rsidP="00D7680F">
            <w:r>
              <w:t>6</w:t>
            </w:r>
          </w:p>
        </w:tc>
        <w:tc>
          <w:tcPr>
            <w:tcW w:w="0" w:type="auto"/>
            <w:tcMar>
              <w:top w:w="75" w:type="dxa"/>
              <w:left w:w="75" w:type="dxa"/>
              <w:bottom w:w="75" w:type="dxa"/>
              <w:right w:w="75" w:type="dxa"/>
            </w:tcMar>
            <w:vAlign w:val="both"/>
          </w:tcPr>
          <w:p w:rsidR="00D74684" w:rsidRDefault="00D74684" w:rsidP="00D7680F">
            <w:r>
              <w:t>Повторение</w:t>
            </w:r>
          </w:p>
        </w:tc>
        <w:tc>
          <w:tcPr>
            <w:tcW w:w="0" w:type="auto"/>
            <w:tcMar>
              <w:top w:w="75" w:type="dxa"/>
              <w:left w:w="75" w:type="dxa"/>
              <w:bottom w:w="75" w:type="dxa"/>
              <w:right w:w="75" w:type="dxa"/>
            </w:tcMar>
            <w:vAlign w:val="both"/>
          </w:tcPr>
          <w:p w:rsidR="00D74684" w:rsidRDefault="00D74684" w:rsidP="00D7680F">
            <w:r>
              <w:t>4</w:t>
            </w:r>
          </w:p>
        </w:tc>
        <w:tc>
          <w:tcPr>
            <w:tcW w:w="0" w:type="auto"/>
            <w:tcMar>
              <w:top w:w="75" w:type="dxa"/>
              <w:left w:w="75" w:type="dxa"/>
              <w:bottom w:w="75" w:type="dxa"/>
              <w:right w:w="75" w:type="dxa"/>
            </w:tcMar>
            <w:vAlign w:val="both"/>
          </w:tcPr>
          <w:p w:rsidR="00D74684" w:rsidRDefault="00D74684" w:rsidP="00D7680F"/>
        </w:tc>
      </w:tr>
      <w:tr w:rsidR="00D74684" w:rsidTr="00D7680F">
        <w:trPr>
          <w:jc w:val="center"/>
        </w:trPr>
        <w:tc>
          <w:tcPr>
            <w:tcW w:w="0" w:type="auto"/>
            <w:tcMar>
              <w:top w:w="75" w:type="dxa"/>
              <w:left w:w="75" w:type="dxa"/>
              <w:bottom w:w="75" w:type="dxa"/>
              <w:right w:w="75" w:type="dxa"/>
            </w:tcMar>
            <w:vAlign w:val="both"/>
          </w:tcPr>
          <w:p w:rsidR="00D74684" w:rsidRDefault="00D74684" w:rsidP="00D7680F"/>
        </w:tc>
        <w:tc>
          <w:tcPr>
            <w:tcW w:w="0" w:type="auto"/>
            <w:tcMar>
              <w:top w:w="75" w:type="dxa"/>
              <w:left w:w="75" w:type="dxa"/>
              <w:bottom w:w="75" w:type="dxa"/>
              <w:right w:w="75" w:type="dxa"/>
            </w:tcMar>
            <w:vAlign w:val="both"/>
          </w:tcPr>
          <w:p w:rsidR="00D74684" w:rsidRDefault="00D74684" w:rsidP="00D7680F">
            <w:r>
              <w:t>Итого</w:t>
            </w:r>
          </w:p>
        </w:tc>
        <w:tc>
          <w:tcPr>
            <w:tcW w:w="0" w:type="auto"/>
            <w:tcMar>
              <w:top w:w="75" w:type="dxa"/>
              <w:left w:w="75" w:type="dxa"/>
              <w:bottom w:w="75" w:type="dxa"/>
              <w:right w:w="75" w:type="dxa"/>
            </w:tcMar>
            <w:vAlign w:val="both"/>
          </w:tcPr>
          <w:p w:rsidR="00D74684" w:rsidRDefault="00D74684" w:rsidP="00D7680F">
            <w:r>
              <w:t>136</w:t>
            </w:r>
          </w:p>
        </w:tc>
        <w:tc>
          <w:tcPr>
            <w:tcW w:w="0" w:type="auto"/>
            <w:tcMar>
              <w:top w:w="75" w:type="dxa"/>
              <w:left w:w="75" w:type="dxa"/>
              <w:bottom w:w="75" w:type="dxa"/>
              <w:right w:w="75" w:type="dxa"/>
            </w:tcMar>
            <w:vAlign w:val="both"/>
          </w:tcPr>
          <w:p w:rsidR="00D74684" w:rsidRDefault="00D74684" w:rsidP="00D7680F">
            <w:r>
              <w:t>6</w:t>
            </w:r>
          </w:p>
        </w:tc>
      </w:tr>
    </w:tbl>
    <w:p w:rsidR="00D74684" w:rsidRDefault="00D74684" w:rsidP="00D74684">
      <w:pPr>
        <w:spacing w:after="300"/>
        <w:jc w:val="center"/>
      </w:pPr>
      <w:r>
        <w:rPr>
          <w:b/>
          <w:bCs/>
          <w:sz w:val="27"/>
          <w:szCs w:val="27"/>
        </w:rPr>
        <w:t>III. ПЛАНИРУЕМЫЕ РЕЗУЛЬТАТЫ</w:t>
      </w:r>
    </w:p>
    <w:p w:rsidR="00D74684" w:rsidRDefault="00D74684" w:rsidP="00D74684">
      <w:r>
        <w:rPr>
          <w:b/>
          <w:bCs/>
        </w:rPr>
        <w:t>Личностные результаты</w:t>
      </w:r>
    </w:p>
    <w:p w:rsidR="00D74684" w:rsidRPr="003223F0" w:rsidRDefault="00D74684" w:rsidP="00D74684">
      <w:pPr>
        <w:rPr>
          <w:lang w:val="ru-RU"/>
        </w:rPr>
      </w:pPr>
      <w:r w:rsidRPr="003223F0">
        <w:rPr>
          <w:lang w:val="ru-RU"/>
        </w:rPr>
        <w:tab/>
        <w:t>‒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w:t>
      </w:r>
    </w:p>
    <w:p w:rsidR="00D74684" w:rsidRPr="003223F0" w:rsidRDefault="00D74684" w:rsidP="00D74684">
      <w:pPr>
        <w:rPr>
          <w:lang w:val="ru-RU"/>
        </w:rPr>
      </w:pPr>
      <w:r w:rsidRPr="003223F0">
        <w:rPr>
          <w:lang w:val="ru-RU"/>
        </w:rPr>
        <w:lastRenderedPageBreak/>
        <w:tab/>
        <w:t>‒ проявление мотивации при выполнении отдельных видов деятельности на уроке математики и при выполнении домашнего задания;</w:t>
      </w:r>
    </w:p>
    <w:p w:rsidR="00D74684" w:rsidRPr="003223F0" w:rsidRDefault="00D74684" w:rsidP="00D74684">
      <w:pPr>
        <w:rPr>
          <w:lang w:val="ru-RU"/>
        </w:rPr>
      </w:pPr>
      <w:r w:rsidRPr="003223F0">
        <w:rPr>
          <w:lang w:val="ru-RU"/>
        </w:rPr>
        <w:tab/>
        <w:t>‒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w:t>
      </w:r>
    </w:p>
    <w:p w:rsidR="00D74684" w:rsidRPr="003223F0" w:rsidRDefault="00D74684" w:rsidP="00D74684">
      <w:pPr>
        <w:rPr>
          <w:lang w:val="ru-RU"/>
        </w:rPr>
      </w:pPr>
      <w:r w:rsidRPr="003223F0">
        <w:rPr>
          <w:lang w:val="ru-RU"/>
        </w:rPr>
        <w:tab/>
        <w:t>‒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w:t>
      </w:r>
    </w:p>
    <w:p w:rsidR="00D74684" w:rsidRPr="003223F0" w:rsidRDefault="00D74684" w:rsidP="00D74684">
      <w:pPr>
        <w:jc w:val="center"/>
        <w:rPr>
          <w:lang w:val="ru-RU"/>
        </w:rPr>
      </w:pPr>
      <w:r w:rsidRPr="003223F0">
        <w:rPr>
          <w:b/>
          <w:bCs/>
          <w:lang w:val="ru-RU"/>
        </w:rPr>
        <w:t>Уровни достижения</w:t>
      </w:r>
    </w:p>
    <w:p w:rsidR="00D74684" w:rsidRPr="003223F0" w:rsidRDefault="00D74684" w:rsidP="00D74684">
      <w:pPr>
        <w:jc w:val="center"/>
        <w:rPr>
          <w:lang w:val="ru-RU"/>
        </w:rPr>
      </w:pPr>
      <w:r w:rsidRPr="003223F0">
        <w:rPr>
          <w:b/>
          <w:bCs/>
          <w:lang w:val="ru-RU"/>
        </w:rPr>
        <w:t>предметных результатов по учебному предмету «Математика» на конец 4 класса</w:t>
      </w:r>
    </w:p>
    <w:p w:rsidR="00D74684" w:rsidRPr="003223F0" w:rsidRDefault="00D74684" w:rsidP="00D74684">
      <w:pPr>
        <w:rPr>
          <w:lang w:val="ru-RU"/>
        </w:rPr>
      </w:pPr>
      <w:r w:rsidRPr="003223F0">
        <w:rPr>
          <w:b/>
          <w:bCs/>
          <w:lang w:val="ru-RU"/>
        </w:rPr>
        <w:t>Предметные результаты</w:t>
      </w:r>
    </w:p>
    <w:p w:rsidR="00D74684" w:rsidRPr="003223F0" w:rsidRDefault="00D74684" w:rsidP="00D74684">
      <w:pPr>
        <w:rPr>
          <w:lang w:val="ru-RU"/>
        </w:rPr>
      </w:pPr>
      <w:r w:rsidRPr="003223F0">
        <w:rPr>
          <w:i/>
          <w:iCs/>
          <w:lang w:val="ru-RU"/>
        </w:rPr>
        <w:t>минимальный уровень</w:t>
      </w:r>
    </w:p>
    <w:p w:rsidR="00D74684" w:rsidRPr="003223F0" w:rsidRDefault="00D74684" w:rsidP="00D74684">
      <w:pPr>
        <w:rPr>
          <w:lang w:val="ru-RU"/>
        </w:rPr>
      </w:pPr>
      <w:r w:rsidRPr="003223F0">
        <w:rPr>
          <w:lang w:val="ru-RU"/>
        </w:rPr>
        <w:tab/>
        <w:t>• знать числовой ряд 1—100 в прямом порядке и откладывать, используя счетный материал, любые числа в пределах 100;</w:t>
      </w:r>
    </w:p>
    <w:p w:rsidR="00D74684" w:rsidRPr="003223F0" w:rsidRDefault="00D74684" w:rsidP="00D74684">
      <w:pPr>
        <w:rPr>
          <w:lang w:val="ru-RU"/>
        </w:rPr>
      </w:pPr>
      <w:r w:rsidRPr="003223F0">
        <w:rPr>
          <w:lang w:val="ru-RU"/>
        </w:rPr>
        <w:tab/>
        <w:t>• знать названия компонентов сложения, вычитания, умножения, деления;</w:t>
      </w:r>
    </w:p>
    <w:p w:rsidR="00D74684" w:rsidRPr="003223F0" w:rsidRDefault="00D74684" w:rsidP="00D74684">
      <w:pPr>
        <w:rPr>
          <w:lang w:val="ru-RU"/>
        </w:rPr>
      </w:pPr>
      <w:r w:rsidRPr="003223F0">
        <w:rPr>
          <w:lang w:val="ru-RU"/>
        </w:rPr>
        <w:tab/>
        <w:t>• понимать смысл арифметических действий сложения и вычитания, умножения и деления (на равные части);</w:t>
      </w:r>
    </w:p>
    <w:p w:rsidR="00D74684" w:rsidRPr="003223F0" w:rsidRDefault="00D74684" w:rsidP="00D74684">
      <w:pPr>
        <w:rPr>
          <w:lang w:val="ru-RU"/>
        </w:rPr>
      </w:pPr>
      <w:r w:rsidRPr="003223F0">
        <w:rPr>
          <w:lang w:val="ru-RU"/>
        </w:rPr>
        <w:tab/>
        <w:t>• 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D74684" w:rsidRPr="003223F0" w:rsidRDefault="00D74684" w:rsidP="00D74684">
      <w:pPr>
        <w:rPr>
          <w:lang w:val="ru-RU"/>
        </w:rPr>
      </w:pPr>
      <w:r w:rsidRPr="003223F0">
        <w:rPr>
          <w:lang w:val="ru-RU"/>
        </w:rPr>
        <w:tab/>
        <w:t>• 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rsidR="00D74684" w:rsidRPr="003223F0" w:rsidRDefault="00D74684" w:rsidP="00D74684">
      <w:pPr>
        <w:rPr>
          <w:lang w:val="ru-RU"/>
        </w:rPr>
      </w:pPr>
      <w:r w:rsidRPr="003223F0">
        <w:rPr>
          <w:lang w:val="ru-RU"/>
        </w:rPr>
        <w:tab/>
        <w:t>• знать единицы (меры) измерения стоимости, длины, массы, времени и их соотношения;</w:t>
      </w:r>
    </w:p>
    <w:p w:rsidR="00D74684" w:rsidRPr="003223F0" w:rsidRDefault="00D74684" w:rsidP="00D74684">
      <w:pPr>
        <w:rPr>
          <w:lang w:val="ru-RU"/>
        </w:rPr>
      </w:pPr>
      <w:r w:rsidRPr="003223F0">
        <w:rPr>
          <w:lang w:val="ru-RU"/>
        </w:rPr>
        <w:tab/>
        <w:t>• различать числа, полученные при счете и измерении, записывать числа, полученные при измерении двумя мерами;</w:t>
      </w:r>
    </w:p>
    <w:p w:rsidR="00D74684" w:rsidRPr="003223F0" w:rsidRDefault="00D74684" w:rsidP="00D74684">
      <w:pPr>
        <w:rPr>
          <w:lang w:val="ru-RU"/>
        </w:rPr>
      </w:pPr>
      <w:r w:rsidRPr="003223F0">
        <w:rPr>
          <w:lang w:val="ru-RU"/>
        </w:rPr>
        <w:tab/>
        <w:t>• пользоваться календарем для установления порядка месяцев в году, количества суток в месяцах;</w:t>
      </w:r>
    </w:p>
    <w:p w:rsidR="00D74684" w:rsidRPr="003223F0" w:rsidRDefault="00D74684" w:rsidP="00D74684">
      <w:pPr>
        <w:rPr>
          <w:lang w:val="ru-RU"/>
        </w:rPr>
      </w:pPr>
      <w:r w:rsidRPr="003223F0">
        <w:rPr>
          <w:lang w:val="ru-RU"/>
        </w:rPr>
        <w:tab/>
        <w:t>• определять время по часам хотя бы одним способом; решать, составлять, иллюстрировать изученные простые арифметические задачи;</w:t>
      </w:r>
    </w:p>
    <w:p w:rsidR="00D74684" w:rsidRPr="003223F0" w:rsidRDefault="00D74684" w:rsidP="00D74684">
      <w:pPr>
        <w:rPr>
          <w:lang w:val="ru-RU"/>
        </w:rPr>
      </w:pPr>
      <w:r w:rsidRPr="003223F0">
        <w:rPr>
          <w:lang w:val="ru-RU"/>
        </w:rPr>
        <w:tab/>
        <w:t>• решать составные арифметические задачи в два действия (с помощью учителя);</w:t>
      </w:r>
    </w:p>
    <w:p w:rsidR="00D74684" w:rsidRPr="003223F0" w:rsidRDefault="00D74684" w:rsidP="00D74684">
      <w:pPr>
        <w:rPr>
          <w:lang w:val="ru-RU"/>
        </w:rPr>
      </w:pPr>
      <w:r w:rsidRPr="003223F0">
        <w:rPr>
          <w:lang w:val="ru-RU"/>
        </w:rPr>
        <w:tab/>
        <w:t>• различать замкнутые, незамкнутые кривые, ломаные линии, вычислять длину ломаной;</w:t>
      </w:r>
    </w:p>
    <w:p w:rsidR="00D74684" w:rsidRPr="003223F0" w:rsidRDefault="00D74684" w:rsidP="00D74684">
      <w:pPr>
        <w:rPr>
          <w:lang w:val="ru-RU"/>
        </w:rPr>
      </w:pPr>
      <w:r w:rsidRPr="003223F0">
        <w:rPr>
          <w:lang w:val="ru-RU"/>
        </w:rPr>
        <w:tab/>
        <w:t>• узнавать, называть, моделировать взаимное положение двух прямых, кривых линий, фигур, находить точки пересечения без вычерчивания;</w:t>
      </w:r>
    </w:p>
    <w:p w:rsidR="00D74684" w:rsidRPr="003223F0" w:rsidRDefault="00D74684" w:rsidP="00D74684">
      <w:pPr>
        <w:rPr>
          <w:lang w:val="ru-RU"/>
        </w:rPr>
      </w:pPr>
      <w:r w:rsidRPr="003223F0">
        <w:rPr>
          <w:lang w:val="ru-RU"/>
        </w:rPr>
        <w:tab/>
        <w:t>• 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D74684" w:rsidRPr="003223F0" w:rsidRDefault="00D74684" w:rsidP="00D74684">
      <w:pPr>
        <w:rPr>
          <w:lang w:val="ru-RU"/>
        </w:rPr>
      </w:pPr>
      <w:r w:rsidRPr="003223F0">
        <w:rPr>
          <w:lang w:val="ru-RU"/>
        </w:rPr>
        <w:lastRenderedPageBreak/>
        <w:tab/>
        <w:t>• различать окружность и круг, чертить окружности разных радиусов.</w:t>
      </w:r>
    </w:p>
    <w:p w:rsidR="00D74684" w:rsidRPr="003223F0" w:rsidRDefault="00D74684" w:rsidP="00D74684">
      <w:pPr>
        <w:rPr>
          <w:lang w:val="ru-RU"/>
        </w:rPr>
      </w:pPr>
      <w:r w:rsidRPr="003223F0">
        <w:rPr>
          <w:i/>
          <w:iCs/>
          <w:lang w:val="ru-RU"/>
        </w:rPr>
        <w:t>достаточный уровень</w:t>
      </w:r>
    </w:p>
    <w:p w:rsidR="00D74684" w:rsidRPr="003223F0" w:rsidRDefault="00D74684" w:rsidP="00D74684">
      <w:pPr>
        <w:rPr>
          <w:lang w:val="ru-RU"/>
        </w:rPr>
      </w:pPr>
      <w:r w:rsidRPr="003223F0">
        <w:rPr>
          <w:lang w:val="ru-RU"/>
        </w:rPr>
        <w:tab/>
        <w:t>• 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D74684" w:rsidRPr="003223F0" w:rsidRDefault="00D74684" w:rsidP="00D74684">
      <w:pPr>
        <w:rPr>
          <w:lang w:val="ru-RU"/>
        </w:rPr>
      </w:pPr>
      <w:r w:rsidRPr="003223F0">
        <w:rPr>
          <w:lang w:val="ru-RU"/>
        </w:rPr>
        <w:tab/>
        <w:t>• знать названия компонентов сложения, вычитания, умножения, деления;</w:t>
      </w:r>
    </w:p>
    <w:p w:rsidR="00D74684" w:rsidRPr="003223F0" w:rsidRDefault="00D74684" w:rsidP="00D74684">
      <w:pPr>
        <w:rPr>
          <w:lang w:val="ru-RU"/>
        </w:rPr>
      </w:pPr>
      <w:r w:rsidRPr="003223F0">
        <w:rPr>
          <w:lang w:val="ru-RU"/>
        </w:rPr>
        <w:tab/>
        <w:t>• 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D74684" w:rsidRPr="003223F0" w:rsidRDefault="00D74684" w:rsidP="00D74684">
      <w:pPr>
        <w:rPr>
          <w:lang w:val="ru-RU"/>
        </w:rPr>
      </w:pPr>
      <w:r w:rsidRPr="003223F0">
        <w:rPr>
          <w:lang w:val="ru-RU"/>
        </w:rPr>
        <w:tab/>
        <w:t>• знать таблицы умножения всех однозначных чисел и числа 10, правило умножения чисел 1 и 0, на 1 и 0, деления 0 и деления на 1, на 10;</w:t>
      </w:r>
    </w:p>
    <w:p w:rsidR="00D74684" w:rsidRPr="003223F0" w:rsidRDefault="00D74684" w:rsidP="00D74684">
      <w:pPr>
        <w:rPr>
          <w:lang w:val="ru-RU"/>
        </w:rPr>
      </w:pPr>
      <w:r w:rsidRPr="003223F0">
        <w:rPr>
          <w:lang w:val="ru-RU"/>
        </w:rPr>
        <w:tab/>
        <w:t>• знать таблицы умножения всех однозначных чисел и числа 10, правило умножения чисел 1 и 0, на 1 и 0, деления 0 и деления на 1, на 10;</w:t>
      </w:r>
    </w:p>
    <w:p w:rsidR="00D74684" w:rsidRPr="003223F0" w:rsidRDefault="00D74684" w:rsidP="00D74684">
      <w:pPr>
        <w:rPr>
          <w:lang w:val="ru-RU"/>
        </w:rPr>
      </w:pPr>
      <w:r w:rsidRPr="003223F0">
        <w:rPr>
          <w:lang w:val="ru-RU"/>
        </w:rPr>
        <w:tab/>
        <w:t>• знать порядок действий в примерах в 2-3 арифметических действия; знать и применять переместительное свойство сложения и умножения;</w:t>
      </w:r>
    </w:p>
    <w:p w:rsidR="00D74684" w:rsidRPr="003223F0" w:rsidRDefault="00D74684" w:rsidP="00D74684">
      <w:pPr>
        <w:rPr>
          <w:lang w:val="ru-RU"/>
        </w:rPr>
      </w:pPr>
      <w:r w:rsidRPr="003223F0">
        <w:rPr>
          <w:lang w:val="ru-RU"/>
        </w:rPr>
        <w:tab/>
        <w:t>• выполнять устные и письменные действия сложения и вычитания чисел в пределах 100;</w:t>
      </w:r>
    </w:p>
    <w:p w:rsidR="00D74684" w:rsidRPr="003223F0" w:rsidRDefault="00D74684" w:rsidP="00D74684">
      <w:pPr>
        <w:rPr>
          <w:lang w:val="ru-RU"/>
        </w:rPr>
      </w:pPr>
      <w:r w:rsidRPr="003223F0">
        <w:rPr>
          <w:lang w:val="ru-RU"/>
        </w:rPr>
        <w:tab/>
        <w:t>• знать единицы (меры) измерения стоимости, длины, массы, времени и их соотношения;</w:t>
      </w:r>
    </w:p>
    <w:p w:rsidR="00D74684" w:rsidRPr="003223F0" w:rsidRDefault="00D74684" w:rsidP="00D74684">
      <w:pPr>
        <w:rPr>
          <w:lang w:val="ru-RU"/>
        </w:rPr>
      </w:pPr>
      <w:r w:rsidRPr="003223F0">
        <w:rPr>
          <w:lang w:val="ru-RU"/>
        </w:rPr>
        <w:tab/>
        <w:t>• 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D74684" w:rsidRPr="003223F0" w:rsidRDefault="00D74684" w:rsidP="00D74684">
      <w:pPr>
        <w:rPr>
          <w:lang w:val="ru-RU"/>
        </w:rPr>
      </w:pPr>
      <w:r w:rsidRPr="003223F0">
        <w:rPr>
          <w:lang w:val="ru-RU"/>
        </w:rPr>
        <w:tab/>
        <w:t>• 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D74684" w:rsidRPr="003223F0" w:rsidRDefault="00D74684" w:rsidP="00D74684">
      <w:pPr>
        <w:rPr>
          <w:lang w:val="ru-RU"/>
        </w:rPr>
      </w:pPr>
      <w:r w:rsidRPr="003223F0">
        <w:rPr>
          <w:lang w:val="ru-RU"/>
        </w:rPr>
        <w:tab/>
        <w:t>• определять время по часам тремя способами с точностью до 1 мин; решать, составлять, иллюстрировать все изученные простые арифметические задачи;</w:t>
      </w:r>
    </w:p>
    <w:p w:rsidR="00D74684" w:rsidRPr="003223F0" w:rsidRDefault="00D74684" w:rsidP="00D74684">
      <w:pPr>
        <w:rPr>
          <w:lang w:val="ru-RU"/>
        </w:rPr>
      </w:pPr>
      <w:r w:rsidRPr="003223F0">
        <w:rPr>
          <w:lang w:val="ru-RU"/>
        </w:rPr>
        <w:tab/>
        <w:t>• кратко записывать, моделировать содержание, решать составные арифметические задачи в два действия;</w:t>
      </w:r>
    </w:p>
    <w:p w:rsidR="00D74684" w:rsidRPr="003223F0" w:rsidRDefault="00D74684" w:rsidP="00D74684">
      <w:pPr>
        <w:rPr>
          <w:lang w:val="ru-RU"/>
        </w:rPr>
      </w:pPr>
      <w:r w:rsidRPr="003223F0">
        <w:rPr>
          <w:lang w:val="ru-RU"/>
        </w:rPr>
        <w:tab/>
        <w:t>• различать замкнутые, незамкнутые кривые, ломаные линии, вычислять длину ломаной;</w:t>
      </w:r>
    </w:p>
    <w:p w:rsidR="00D74684" w:rsidRPr="003223F0" w:rsidRDefault="00D74684" w:rsidP="00D74684">
      <w:pPr>
        <w:rPr>
          <w:lang w:val="ru-RU"/>
        </w:rPr>
      </w:pPr>
      <w:r w:rsidRPr="003223F0">
        <w:rPr>
          <w:lang w:val="ru-RU"/>
        </w:rPr>
        <w:tab/>
        <w:t>• 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D74684" w:rsidRPr="003223F0" w:rsidRDefault="00D74684" w:rsidP="00D74684">
      <w:pPr>
        <w:rPr>
          <w:lang w:val="ru-RU"/>
        </w:rPr>
      </w:pPr>
      <w:r w:rsidRPr="003223F0">
        <w:rPr>
          <w:lang w:val="ru-RU"/>
        </w:rPr>
        <w:tab/>
        <w:t>• знать названия элементов четырехугольников, чертить прямоугольник (квадрат) с помощью чертежного треугольника на нелинованной бумаге;</w:t>
      </w:r>
    </w:p>
    <w:p w:rsidR="00D74684" w:rsidRPr="003223F0" w:rsidRDefault="00D74684" w:rsidP="00D74684">
      <w:pPr>
        <w:rPr>
          <w:lang w:val="ru-RU"/>
        </w:rPr>
      </w:pPr>
      <w:r w:rsidRPr="003223F0">
        <w:rPr>
          <w:lang w:val="ru-RU"/>
        </w:rPr>
        <w:tab/>
        <w:t>• чертить окружности разных радиусов, различать окружность и круг</w:t>
      </w:r>
    </w:p>
    <w:p w:rsidR="00D74684" w:rsidRPr="003223F0" w:rsidRDefault="00D74684" w:rsidP="00D74684">
      <w:pPr>
        <w:rPr>
          <w:lang w:val="ru-RU"/>
        </w:rPr>
      </w:pPr>
      <w:r w:rsidRPr="003223F0">
        <w:rPr>
          <w:b/>
          <w:bCs/>
          <w:i/>
          <w:iCs/>
          <w:lang w:val="ru-RU"/>
        </w:rPr>
        <w:t>Результаты формирования базовых учебных действий:</w:t>
      </w:r>
    </w:p>
    <w:p w:rsidR="00D74684" w:rsidRPr="003223F0" w:rsidRDefault="00D74684" w:rsidP="00D74684">
      <w:pPr>
        <w:jc w:val="center"/>
        <w:rPr>
          <w:lang w:val="ru-RU"/>
        </w:rPr>
      </w:pPr>
      <w:r w:rsidRPr="003223F0">
        <w:rPr>
          <w:i/>
          <w:iCs/>
          <w:lang w:val="ru-RU"/>
        </w:rPr>
        <w:t>Личностные учебные действия:</w:t>
      </w:r>
    </w:p>
    <w:p w:rsidR="00D74684" w:rsidRPr="003223F0" w:rsidRDefault="00D74684" w:rsidP="00D74684">
      <w:pPr>
        <w:rPr>
          <w:lang w:val="ru-RU"/>
        </w:rPr>
      </w:pPr>
      <w:r w:rsidRPr="003223F0">
        <w:rPr>
          <w:lang w:val="ru-RU"/>
        </w:rPr>
        <w:t>В учебных и внеучебных ситуациях:</w:t>
      </w:r>
    </w:p>
    <w:p w:rsidR="00D74684" w:rsidRPr="003223F0" w:rsidRDefault="00D74684" w:rsidP="00D74684">
      <w:pPr>
        <w:rPr>
          <w:lang w:val="ru-RU"/>
        </w:rPr>
      </w:pPr>
      <w:r w:rsidRPr="003223F0">
        <w:rPr>
          <w:lang w:val="ru-RU"/>
        </w:rPr>
        <w:lastRenderedPageBreak/>
        <w:tab/>
        <w:t>• осознает себя как ученика, заинтересованного посещением школы, обучением, занятиями, как члена семьи, одноклассника, друга;</w:t>
      </w:r>
    </w:p>
    <w:p w:rsidR="00D74684" w:rsidRPr="003223F0" w:rsidRDefault="00D74684" w:rsidP="00D74684">
      <w:pPr>
        <w:rPr>
          <w:lang w:val="ru-RU"/>
        </w:rPr>
      </w:pPr>
      <w:r w:rsidRPr="003223F0">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D74684" w:rsidRPr="003223F0" w:rsidRDefault="00D74684" w:rsidP="00D74684">
      <w:pPr>
        <w:rPr>
          <w:lang w:val="ru-RU"/>
        </w:rPr>
      </w:pPr>
      <w:r w:rsidRPr="003223F0">
        <w:rPr>
          <w:lang w:val="ru-RU"/>
        </w:rPr>
        <w:tab/>
        <w:t>• положительно относится к окружающей действительности, готов к организации взаимодействия с ней и эстетическому ее восприятию;</w:t>
      </w:r>
    </w:p>
    <w:p w:rsidR="00D74684" w:rsidRPr="003223F0" w:rsidRDefault="00D74684" w:rsidP="00D74684">
      <w:pPr>
        <w:rPr>
          <w:lang w:val="ru-RU"/>
        </w:rPr>
      </w:pPr>
      <w:r w:rsidRPr="003223F0">
        <w:rPr>
          <w:lang w:val="ru-RU"/>
        </w:rPr>
        <w:tab/>
        <w:t>• стоит свое поведение исходя из целостного социально ориентированного взгляда на мир в единстве его природной и социальной частей;</w:t>
      </w:r>
    </w:p>
    <w:p w:rsidR="00D74684" w:rsidRPr="003223F0" w:rsidRDefault="00D74684" w:rsidP="00D74684">
      <w:pPr>
        <w:rPr>
          <w:lang w:val="ru-RU"/>
        </w:rPr>
      </w:pPr>
      <w:r w:rsidRPr="003223F0">
        <w:rPr>
          <w:lang w:val="ru-RU"/>
        </w:rPr>
        <w:tab/>
        <w:t>• демонстрирует самостоятельность в выполнении учебных заданий, поручений, договоренностей;</w:t>
      </w:r>
    </w:p>
    <w:p w:rsidR="00D74684" w:rsidRPr="003223F0" w:rsidRDefault="00D74684" w:rsidP="00D74684">
      <w:pPr>
        <w:rPr>
          <w:lang w:val="ru-RU"/>
        </w:rPr>
      </w:pPr>
      <w:r w:rsidRPr="003223F0">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D74684" w:rsidRPr="003223F0" w:rsidRDefault="00D74684" w:rsidP="00D74684">
      <w:pPr>
        <w:rPr>
          <w:lang w:val="ru-RU"/>
        </w:rPr>
      </w:pPr>
      <w:r w:rsidRPr="003223F0">
        <w:rPr>
          <w:lang w:val="ru-RU"/>
        </w:rPr>
        <w:tab/>
        <w:t>• готов к безопасному и бережному поведению в природе и обществе.</w:t>
      </w:r>
    </w:p>
    <w:p w:rsidR="00D74684" w:rsidRPr="003223F0" w:rsidRDefault="00D74684" w:rsidP="00D74684">
      <w:pPr>
        <w:jc w:val="center"/>
        <w:rPr>
          <w:lang w:val="ru-RU"/>
        </w:rPr>
      </w:pPr>
      <w:r w:rsidRPr="003223F0">
        <w:rPr>
          <w:i/>
          <w:iCs/>
          <w:lang w:val="ru-RU"/>
        </w:rPr>
        <w:t>Коммуникативные учебные действия:</w:t>
      </w:r>
    </w:p>
    <w:p w:rsidR="00D74684" w:rsidRPr="003223F0" w:rsidRDefault="00D74684" w:rsidP="00D74684">
      <w:pPr>
        <w:rPr>
          <w:lang w:val="ru-RU"/>
        </w:rPr>
      </w:pPr>
      <w:r w:rsidRPr="003223F0">
        <w:rPr>
          <w:lang w:val="ru-RU"/>
        </w:rPr>
        <w:t>По собственной инициативе может:</w:t>
      </w:r>
    </w:p>
    <w:p w:rsidR="00D74684" w:rsidRPr="003223F0" w:rsidRDefault="00D74684" w:rsidP="00D74684">
      <w:pPr>
        <w:rPr>
          <w:lang w:val="ru-RU"/>
        </w:rPr>
      </w:pPr>
      <w:r w:rsidRPr="003223F0">
        <w:rPr>
          <w:lang w:val="ru-RU"/>
        </w:rPr>
        <w:tab/>
        <w:t>• вступать в контакт и работать в коллективе (учитель−ученик, ученик–ученик, ученик–класс, учитель−класс);</w:t>
      </w:r>
    </w:p>
    <w:p w:rsidR="00D74684" w:rsidRPr="003223F0" w:rsidRDefault="00D74684" w:rsidP="00D74684">
      <w:pPr>
        <w:rPr>
          <w:lang w:val="ru-RU"/>
        </w:rPr>
      </w:pPr>
      <w:r w:rsidRPr="003223F0">
        <w:rPr>
          <w:lang w:val="ru-RU"/>
        </w:rPr>
        <w:tab/>
        <w:t>• использовать принятые ритуалы социального взаимодействия с одноклассниками и учителем;</w:t>
      </w:r>
    </w:p>
    <w:p w:rsidR="00D74684" w:rsidRPr="003223F0" w:rsidRDefault="00D74684" w:rsidP="00D74684">
      <w:pPr>
        <w:rPr>
          <w:lang w:val="ru-RU"/>
        </w:rPr>
      </w:pPr>
      <w:r w:rsidRPr="003223F0">
        <w:rPr>
          <w:lang w:val="ru-RU"/>
        </w:rPr>
        <w:tab/>
        <w:t>• обращаться за помощью и принимать помощь;</w:t>
      </w:r>
    </w:p>
    <w:p w:rsidR="00D74684" w:rsidRPr="003223F0" w:rsidRDefault="00D74684" w:rsidP="00D74684">
      <w:pPr>
        <w:rPr>
          <w:lang w:val="ru-RU"/>
        </w:rPr>
      </w:pPr>
      <w:r w:rsidRPr="003223F0">
        <w:rPr>
          <w:lang w:val="ru-RU"/>
        </w:rPr>
        <w:tab/>
        <w:t>• слушать и понимать инструкцию к учебному заданию в разных видах деятельности и быту;</w:t>
      </w:r>
    </w:p>
    <w:p w:rsidR="00D74684" w:rsidRPr="003223F0" w:rsidRDefault="00D74684" w:rsidP="00D74684">
      <w:pPr>
        <w:rPr>
          <w:lang w:val="ru-RU"/>
        </w:rPr>
      </w:pPr>
      <w:r w:rsidRPr="003223F0">
        <w:rPr>
          <w:lang w:val="ru-RU"/>
        </w:rPr>
        <w:tab/>
        <w:t>• сотрудничать с взрослыми и сверстниками в разных социальных ситуациях;</w:t>
      </w:r>
    </w:p>
    <w:p w:rsidR="00D74684" w:rsidRPr="003223F0" w:rsidRDefault="00D74684" w:rsidP="00D74684">
      <w:pPr>
        <w:rPr>
          <w:lang w:val="ru-RU"/>
        </w:rPr>
      </w:pPr>
      <w:r w:rsidRPr="003223F0">
        <w:rPr>
          <w:lang w:val="ru-RU"/>
        </w:rPr>
        <w:tab/>
        <w:t>• доброжелательно относиться, сопереживать, конструктивно взаимодействовать с людьми;</w:t>
      </w:r>
    </w:p>
    <w:p w:rsidR="00D74684" w:rsidRPr="003223F0" w:rsidRDefault="00D74684" w:rsidP="00D74684">
      <w:pPr>
        <w:rPr>
          <w:lang w:val="ru-RU"/>
        </w:rPr>
      </w:pPr>
      <w:r w:rsidRPr="003223F0">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74684" w:rsidRPr="003223F0" w:rsidRDefault="00D74684" w:rsidP="00D74684">
      <w:pPr>
        <w:jc w:val="center"/>
        <w:rPr>
          <w:lang w:val="ru-RU"/>
        </w:rPr>
      </w:pPr>
      <w:r w:rsidRPr="003223F0">
        <w:rPr>
          <w:i/>
          <w:iCs/>
          <w:lang w:val="ru-RU"/>
        </w:rPr>
        <w:t>Регулятивные учебные действия:</w:t>
      </w:r>
    </w:p>
    <w:p w:rsidR="00D74684" w:rsidRPr="003223F0" w:rsidRDefault="00D74684" w:rsidP="00D74684">
      <w:pPr>
        <w:rPr>
          <w:lang w:val="ru-RU"/>
        </w:rPr>
      </w:pPr>
      <w:r w:rsidRPr="003223F0">
        <w:rPr>
          <w:lang w:val="ru-RU"/>
        </w:rPr>
        <w:t>В знакомых  и понятных ситуациях самостоятельно может:</w:t>
      </w:r>
    </w:p>
    <w:p w:rsidR="00D74684" w:rsidRPr="003223F0" w:rsidRDefault="00D74684" w:rsidP="00D74684">
      <w:pPr>
        <w:rPr>
          <w:lang w:val="ru-RU"/>
        </w:rPr>
      </w:pPr>
      <w:r w:rsidRPr="003223F0">
        <w:rPr>
          <w:lang w:val="ru-RU"/>
        </w:rPr>
        <w:tab/>
        <w:t>• адекватно соблюдать ритуалы школьного поведения (поднимать руку, вставать и выходить из-за парты и т. д.);</w:t>
      </w:r>
    </w:p>
    <w:p w:rsidR="00D74684" w:rsidRPr="003223F0" w:rsidRDefault="00D74684" w:rsidP="00D74684">
      <w:pPr>
        <w:rPr>
          <w:lang w:val="ru-RU"/>
        </w:rPr>
      </w:pPr>
      <w:r w:rsidRPr="003223F0">
        <w:rPr>
          <w:lang w:val="ru-RU"/>
        </w:rPr>
        <w:tab/>
        <w:t>• принимать цели и произвольно включаться в деятельность, следовать предложенному плану и работать в общем темпе;</w:t>
      </w:r>
    </w:p>
    <w:p w:rsidR="00D74684" w:rsidRPr="003223F0" w:rsidRDefault="00D74684" w:rsidP="00D74684">
      <w:pPr>
        <w:rPr>
          <w:lang w:val="ru-RU"/>
        </w:rPr>
      </w:pPr>
      <w:r w:rsidRPr="003223F0">
        <w:rPr>
          <w:lang w:val="ru-RU"/>
        </w:rPr>
        <w:tab/>
        <w:t>• активно участвовать в деятельности, контролировать и оценивать свои действия и действия одноклассников;</w:t>
      </w:r>
    </w:p>
    <w:p w:rsidR="00D74684" w:rsidRPr="003223F0" w:rsidRDefault="00D74684" w:rsidP="00D74684">
      <w:pPr>
        <w:rPr>
          <w:lang w:val="ru-RU"/>
        </w:rPr>
      </w:pPr>
      <w:r w:rsidRPr="003223F0">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D74684" w:rsidRPr="003223F0" w:rsidRDefault="00D74684" w:rsidP="00D74684">
      <w:pPr>
        <w:jc w:val="center"/>
        <w:rPr>
          <w:lang w:val="ru-RU"/>
        </w:rPr>
      </w:pPr>
      <w:r w:rsidRPr="003223F0">
        <w:rPr>
          <w:i/>
          <w:iCs/>
          <w:lang w:val="ru-RU"/>
        </w:rPr>
        <w:t>Познавательные учебные действия:</w:t>
      </w:r>
    </w:p>
    <w:p w:rsidR="00D74684" w:rsidRPr="003223F0" w:rsidRDefault="00D74684" w:rsidP="00D74684">
      <w:pPr>
        <w:rPr>
          <w:lang w:val="ru-RU"/>
        </w:rPr>
      </w:pPr>
      <w:r w:rsidRPr="003223F0">
        <w:rPr>
          <w:lang w:val="ru-RU"/>
        </w:rPr>
        <w:t>По словесной инструкции учителя или предложенной опорной схеме может:</w:t>
      </w:r>
    </w:p>
    <w:p w:rsidR="00D74684" w:rsidRPr="003223F0" w:rsidRDefault="00D74684" w:rsidP="00D74684">
      <w:pPr>
        <w:rPr>
          <w:lang w:val="ru-RU"/>
        </w:rPr>
      </w:pPr>
      <w:r w:rsidRPr="003223F0">
        <w:rPr>
          <w:lang w:val="ru-RU"/>
        </w:rPr>
        <w:lastRenderedPageBreak/>
        <w:tab/>
        <w:t>• выделять некоторые существенные, общие и отличительные свойства хорошо знакомых предметов;</w:t>
      </w:r>
    </w:p>
    <w:p w:rsidR="00D74684" w:rsidRPr="003223F0" w:rsidRDefault="00D74684" w:rsidP="00D74684">
      <w:pPr>
        <w:rPr>
          <w:lang w:val="ru-RU"/>
        </w:rPr>
      </w:pPr>
      <w:r w:rsidRPr="003223F0">
        <w:rPr>
          <w:lang w:val="ru-RU"/>
        </w:rPr>
        <w:tab/>
        <w:t>• устанавливать видо-родовые отношения предметов;</w:t>
      </w:r>
    </w:p>
    <w:p w:rsidR="00D74684" w:rsidRPr="003223F0" w:rsidRDefault="00D74684" w:rsidP="00D74684">
      <w:pPr>
        <w:rPr>
          <w:lang w:val="ru-RU"/>
        </w:rPr>
      </w:pPr>
      <w:r w:rsidRPr="003223F0">
        <w:rPr>
          <w:lang w:val="ru-RU"/>
        </w:rPr>
        <w:tab/>
        <w:t>• делать простейшие обобщения, сравнивать, классифицировать на наглядном материале;</w:t>
      </w:r>
    </w:p>
    <w:p w:rsidR="00D74684" w:rsidRPr="003223F0" w:rsidRDefault="00D74684" w:rsidP="00D74684">
      <w:pPr>
        <w:rPr>
          <w:lang w:val="ru-RU"/>
        </w:rPr>
      </w:pPr>
      <w:r w:rsidRPr="003223F0">
        <w:rPr>
          <w:lang w:val="ru-RU"/>
        </w:rPr>
        <w:tab/>
        <w:t>• пользоваться знаками, символами, предметами-заместителями;</w:t>
      </w:r>
    </w:p>
    <w:p w:rsidR="00D74684" w:rsidRPr="003223F0" w:rsidRDefault="00D74684" w:rsidP="00D74684">
      <w:pPr>
        <w:rPr>
          <w:lang w:val="ru-RU"/>
        </w:rPr>
      </w:pPr>
      <w:r w:rsidRPr="003223F0">
        <w:rPr>
          <w:lang w:val="ru-RU"/>
        </w:rPr>
        <w:tab/>
        <w:t>• читать; писать; выполнять арифметические действия;</w:t>
      </w:r>
    </w:p>
    <w:p w:rsidR="00D74684" w:rsidRPr="003223F0" w:rsidRDefault="00D74684" w:rsidP="00D74684">
      <w:pPr>
        <w:rPr>
          <w:lang w:val="ru-RU"/>
        </w:rPr>
      </w:pPr>
      <w:r w:rsidRPr="003223F0">
        <w:rPr>
          <w:lang w:val="ru-RU"/>
        </w:rPr>
        <w:tab/>
        <w:t>• наблюдать за предметами и явлениями окружающей действительности;</w:t>
      </w:r>
    </w:p>
    <w:p w:rsidR="00D74684" w:rsidRPr="003223F0" w:rsidRDefault="00D74684" w:rsidP="00D74684">
      <w:pPr>
        <w:rPr>
          <w:lang w:val="ru-RU"/>
        </w:rPr>
      </w:pPr>
      <w:r w:rsidRPr="003223F0">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D74684" w:rsidRDefault="00D74684">
      <w:pPr>
        <w:rPr>
          <w:lang w:val="ru-RU"/>
        </w:rPr>
      </w:pPr>
    </w:p>
    <w:p w:rsidR="00D74684" w:rsidRDefault="00D74684">
      <w:pPr>
        <w:rPr>
          <w:lang w:val="ru-RU"/>
        </w:rPr>
      </w:pPr>
    </w:p>
    <w:p w:rsidR="00D74684" w:rsidRDefault="00D74684">
      <w:pPr>
        <w:rPr>
          <w:lang w:val="ru-RU"/>
        </w:rPr>
      </w:pPr>
    </w:p>
    <w:p w:rsidR="00D74684" w:rsidRDefault="00D74684">
      <w:pPr>
        <w:rPr>
          <w:lang w:val="ru-RU"/>
        </w:rPr>
      </w:pPr>
    </w:p>
    <w:p w:rsidR="00D74684" w:rsidRDefault="00D74684">
      <w:pPr>
        <w:rPr>
          <w:lang w:val="ru-RU"/>
        </w:rPr>
      </w:pPr>
    </w:p>
    <w:p w:rsidR="00D74684" w:rsidRDefault="00D74684">
      <w:pPr>
        <w:rPr>
          <w:lang w:val="ru-RU"/>
        </w:rPr>
      </w:pPr>
    </w:p>
    <w:p w:rsidR="00D74684" w:rsidRDefault="00D74684">
      <w:pPr>
        <w:rPr>
          <w:lang w:val="ru-RU"/>
        </w:rPr>
      </w:pPr>
    </w:p>
    <w:p w:rsidR="00D74684" w:rsidRDefault="00D74684">
      <w:pPr>
        <w:rPr>
          <w:lang w:val="ru-RU"/>
        </w:rPr>
      </w:pPr>
    </w:p>
    <w:p w:rsidR="00D74684" w:rsidRPr="008323B1" w:rsidRDefault="00D74684">
      <w:pPr>
        <w:rPr>
          <w:lang w:val="ru-RU"/>
        </w:rPr>
        <w:sectPr w:rsidR="00D74684" w:rsidRPr="008323B1">
          <w:footerReference w:type="default" r:id="rId8"/>
          <w:pgSz w:w="11905" w:h="16837"/>
          <w:pgMar w:top="567" w:right="1134" w:bottom="567" w:left="1701" w:header="720" w:footer="720" w:gutter="0"/>
          <w:cols w:space="720"/>
        </w:sectPr>
      </w:pPr>
    </w:p>
    <w:p w:rsidR="00515044" w:rsidRDefault="008323B1">
      <w:pPr>
        <w:spacing w:after="300"/>
        <w:jc w:val="center"/>
        <w:rPr>
          <w:b/>
          <w:bCs/>
          <w:sz w:val="27"/>
          <w:szCs w:val="27"/>
          <w:lang w:val="ru-RU"/>
        </w:rPr>
      </w:pPr>
      <w:r w:rsidRPr="00D437E1">
        <w:rPr>
          <w:b/>
          <w:bCs/>
          <w:sz w:val="27"/>
          <w:szCs w:val="27"/>
          <w:lang w:val="ru-RU"/>
        </w:rPr>
        <w:lastRenderedPageBreak/>
        <w:t xml:space="preserve"> </w:t>
      </w:r>
      <w:r>
        <w:rPr>
          <w:b/>
          <w:bCs/>
          <w:sz w:val="27"/>
          <w:szCs w:val="27"/>
        </w:rPr>
        <w:t>ТЕМАТИЧЕСКОЕ ПЛАНИРОВАНИЕ</w:t>
      </w:r>
    </w:p>
    <w:p w:rsidR="00D74684" w:rsidRPr="00D74684" w:rsidRDefault="00D74684">
      <w:pPr>
        <w:spacing w:after="300"/>
        <w:jc w:val="center"/>
        <w:rPr>
          <w:lang w:val="ru-RU"/>
        </w:rPr>
      </w:pPr>
      <w:r>
        <w:rPr>
          <w:b/>
          <w:bCs/>
          <w:sz w:val="27"/>
          <w:szCs w:val="27"/>
          <w:lang w:val="ru-RU"/>
        </w:rPr>
        <w:t>1 класс</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526"/>
        <w:gridCol w:w="2582"/>
        <w:gridCol w:w="818"/>
        <w:gridCol w:w="6096"/>
        <w:gridCol w:w="2771"/>
        <w:gridCol w:w="2840"/>
        <w:gridCol w:w="220"/>
      </w:tblGrid>
      <w:tr w:rsidR="00515044">
        <w:trPr>
          <w:gridAfter w:val="1"/>
          <w:jc w:val="center"/>
        </w:trPr>
        <w:tc>
          <w:tcPr>
            <w:tcW w:w="0" w:type="auto"/>
            <w:vMerge w:val="restart"/>
            <w:tcMar>
              <w:top w:w="75" w:type="dxa"/>
              <w:left w:w="75" w:type="dxa"/>
              <w:bottom w:w="75" w:type="dxa"/>
              <w:right w:w="75" w:type="dxa"/>
            </w:tcMar>
            <w:vAlign w:val="both"/>
          </w:tcPr>
          <w:p w:rsidR="00515044" w:rsidRDefault="008323B1">
            <w:r>
              <w:t>№</w:t>
            </w:r>
          </w:p>
        </w:tc>
        <w:tc>
          <w:tcPr>
            <w:tcW w:w="0" w:type="auto"/>
            <w:vMerge w:val="restart"/>
            <w:tcMar>
              <w:top w:w="75" w:type="dxa"/>
              <w:left w:w="75" w:type="dxa"/>
              <w:bottom w:w="75" w:type="dxa"/>
              <w:right w:w="75" w:type="dxa"/>
            </w:tcMar>
            <w:vAlign w:val="both"/>
          </w:tcPr>
          <w:p w:rsidR="00515044" w:rsidRDefault="008323B1">
            <w:r>
              <w:t>Тема предмета</w:t>
            </w:r>
          </w:p>
        </w:tc>
        <w:tc>
          <w:tcPr>
            <w:tcW w:w="0" w:type="auto"/>
            <w:vMerge w:val="restart"/>
            <w:tcMar>
              <w:top w:w="75" w:type="dxa"/>
              <w:left w:w="75" w:type="dxa"/>
              <w:bottom w:w="75" w:type="dxa"/>
              <w:right w:w="75" w:type="dxa"/>
            </w:tcMar>
            <w:vAlign w:val="both"/>
          </w:tcPr>
          <w:p w:rsidR="00515044" w:rsidRDefault="008323B1">
            <w:r>
              <w:t>Кол-во часов</w:t>
            </w:r>
          </w:p>
        </w:tc>
        <w:tc>
          <w:tcPr>
            <w:tcW w:w="0" w:type="auto"/>
            <w:vMerge w:val="restart"/>
            <w:tcMar>
              <w:top w:w="75" w:type="dxa"/>
              <w:left w:w="75" w:type="dxa"/>
              <w:bottom w:w="75" w:type="dxa"/>
              <w:right w:w="75" w:type="dxa"/>
            </w:tcMar>
            <w:vAlign w:val="both"/>
          </w:tcPr>
          <w:p w:rsidR="00515044" w:rsidRDefault="008323B1">
            <w:r>
              <w:t>Программное содержание</w:t>
            </w:r>
          </w:p>
        </w:tc>
        <w:tc>
          <w:tcPr>
            <w:tcW w:w="0" w:type="auto"/>
            <w:gridSpan w:val="2"/>
            <w:tcMar>
              <w:top w:w="75" w:type="dxa"/>
              <w:left w:w="75" w:type="dxa"/>
              <w:bottom w:w="75" w:type="dxa"/>
              <w:right w:w="75" w:type="dxa"/>
            </w:tcMar>
            <w:vAlign w:val="both"/>
          </w:tcPr>
          <w:p w:rsidR="00515044" w:rsidRDefault="008323B1">
            <w:r>
              <w:t>Дифференциация видов деятельности обучающихся</w:t>
            </w:r>
          </w:p>
        </w:tc>
      </w:tr>
      <w:tr w:rsidR="00515044">
        <w:trPr>
          <w:gridAfter w:val="1"/>
          <w:jc w:val="center"/>
        </w:trPr>
        <w:tc>
          <w:tcPr>
            <w:tcW w:w="0" w:type="auto"/>
            <w:vMerge/>
          </w:tcPr>
          <w:p w:rsidR="00515044" w:rsidRDefault="00515044"/>
        </w:tc>
        <w:tc>
          <w:tcPr>
            <w:tcW w:w="0" w:type="auto"/>
            <w:vMerge/>
          </w:tcPr>
          <w:p w:rsidR="00515044" w:rsidRDefault="00515044"/>
        </w:tc>
        <w:tc>
          <w:tcPr>
            <w:tcW w:w="0" w:type="auto"/>
            <w:vMerge/>
          </w:tcPr>
          <w:p w:rsidR="00515044" w:rsidRDefault="00515044"/>
        </w:tc>
        <w:tc>
          <w:tcPr>
            <w:tcW w:w="0" w:type="auto"/>
            <w:vMerge/>
          </w:tcPr>
          <w:p w:rsidR="00515044" w:rsidRDefault="00515044"/>
        </w:tc>
        <w:tc>
          <w:tcPr>
            <w:tcW w:w="0" w:type="auto"/>
            <w:tcMar>
              <w:top w:w="75" w:type="dxa"/>
              <w:left w:w="75" w:type="dxa"/>
              <w:bottom w:w="75" w:type="dxa"/>
              <w:right w:w="75" w:type="dxa"/>
            </w:tcMar>
            <w:vAlign w:val="both"/>
          </w:tcPr>
          <w:p w:rsidR="00515044" w:rsidRDefault="008323B1">
            <w:r>
              <w:t>Минимальный уровень</w:t>
            </w:r>
          </w:p>
        </w:tc>
        <w:tc>
          <w:tcPr>
            <w:tcW w:w="0" w:type="auto"/>
            <w:tcMar>
              <w:top w:w="75" w:type="dxa"/>
              <w:left w:w="75" w:type="dxa"/>
              <w:bottom w:w="75" w:type="dxa"/>
              <w:right w:w="75" w:type="dxa"/>
            </w:tcMar>
            <w:vAlign w:val="both"/>
          </w:tcPr>
          <w:p w:rsidR="00515044" w:rsidRDefault="008323B1">
            <w:r>
              <w:t>Достаточный уровень</w:t>
            </w:r>
          </w:p>
        </w:tc>
      </w:tr>
      <w:tr w:rsidR="00515044" w:rsidRPr="00BA333F">
        <w:trPr>
          <w:gridAfter w:val="1"/>
          <w:jc w:val="center"/>
        </w:trPr>
        <w:tc>
          <w:tcPr>
            <w:tcW w:w="0" w:type="auto"/>
            <w:gridSpan w:val="6"/>
            <w:tcMar>
              <w:top w:w="75" w:type="dxa"/>
              <w:left w:w="75" w:type="dxa"/>
              <w:bottom w:w="75" w:type="dxa"/>
              <w:right w:w="75" w:type="dxa"/>
            </w:tcMar>
            <w:vAlign w:val="both"/>
          </w:tcPr>
          <w:p w:rsidR="00515044" w:rsidRPr="008323B1" w:rsidRDefault="008323B1">
            <w:pPr>
              <w:rPr>
                <w:lang w:val="ru-RU"/>
              </w:rPr>
            </w:pPr>
            <w:r w:rsidRPr="008323B1">
              <w:rPr>
                <w:b/>
                <w:bCs/>
                <w:lang w:val="ru-RU"/>
              </w:rPr>
              <w:t>Подготовка к изучению математики – 22 часа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Цвет Классификация предметов по цвету Назначение предметов</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учебником, рабочей тетрадью Различение предметов по цвету на основе предметно-практической деятельности и показа изображений в учебнике Выделение предметов в совокупности по цвету Сравнение предметов по цвету</w:t>
            </w:r>
          </w:p>
        </w:tc>
        <w:tc>
          <w:tcPr>
            <w:tcW w:w="0" w:type="auto"/>
            <w:tcMar>
              <w:top w:w="75" w:type="dxa"/>
              <w:left w:w="75" w:type="dxa"/>
              <w:bottom w:w="75" w:type="dxa"/>
              <w:right w:w="75" w:type="dxa"/>
            </w:tcMar>
            <w:vAlign w:val="both"/>
          </w:tcPr>
          <w:p w:rsidR="00515044" w:rsidRDefault="008323B1">
            <w:r w:rsidRPr="008323B1">
              <w:rPr>
                <w:lang w:val="ru-RU"/>
              </w:rPr>
              <w:t xml:space="preserve">Различают (понимают в речи учителя) слова, определяющие цвет предметов. </w:t>
            </w:r>
            <w:r>
              <w:t>Различают 2 предмета по цвету. Сравнивают предметы по цвету 2 предмета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и используют в собственной речи слова, определяющие цвет предметов Различают предметы по цвету Сравнивают предметы по цвету 2 - 4 предмета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Выделение предметов, обладающих формой круга </w:t>
            </w:r>
            <w:r>
              <w:t> </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Распознавание среди моделей геометрических фигур круга, называние Определение формы предметов путём соотнесения с кругом (похожа на круг, круглая; не похожа на круг) Различение предметов, имеющих форму круга Сравнение предметов по форме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Распознают, называют круг как геометрическую фигуру Различают 2 предмета по форме (круг) Сравнивают предметы по форме, 2 предмета Сравнивают </w:t>
            </w:r>
            <w:r w:rsidRPr="008323B1">
              <w:rPr>
                <w:lang w:val="ru-RU"/>
              </w:rPr>
              <w:lastRenderedPageBreak/>
              <w:t>предметы по одному из признаков (цвет, форма) Обводят круг по шаблону и трафарету</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Распознают, называют круг как геометрическую фигуру Выделяют в окружающей обстановке предметы, имеющие форму круга Сравнивают предметы по форме (2 </w:t>
            </w:r>
            <w:r w:rsidRPr="008323B1">
              <w:rPr>
                <w:lang w:val="ru-RU"/>
              </w:rPr>
              <w:lastRenderedPageBreak/>
              <w:t>- 4 предмета) Сравнивают предметы по одному и нескольким признакам (цвет, форма) Обводят круг по контуру, шаблону и трафарету</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Большой – маленький Различение предметов по размерам Сравнение предметов по размерам</w:t>
            </w:r>
          </w:p>
        </w:tc>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Выделение предметов в совокупности по размеру Сравнение предметов по размеру на основе предметно-практической деятельности и показа изображений в учебнике Различение слов, определяющих величину предметов: большой, маленький, равные (одинаковые) по величине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(понимают в речи учителя) слова, определяющие величину предметов Различают 2 предмета по размеру (большой, маленький, равные) Сравнивают предметы по размеру, 2 предмета Сравнивают предметы по одному из признаков (цвет, форма, размер)</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и используют в собственной речи слова, определяющие величину предметов Различают предметы по размеру Сравнивают предметы по размеру (2 - 4 предмета) Сравнивают предметы по одному и нескольким признакам (цвет, форма, размер)</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Выделение направлений: слева, справа, в середине, между</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Различение расположения объектов в пространстве и на плоскости Выполнение практических упражнений на различение направлений: правый, левый, справа, слева, в середине, между</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Определяют положение предметов на плоскости Различают направления: правый, </w:t>
            </w:r>
            <w:r w:rsidRPr="008323B1">
              <w:rPr>
                <w:lang w:val="ru-RU"/>
              </w:rPr>
              <w:lastRenderedPageBreak/>
              <w:t>левый; справа, слева, в середине, между Определяют положение предметов в пространстве относительно себя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Определяют и называют положение предметов на плоскости и в пространстве </w:t>
            </w:r>
            <w:r w:rsidRPr="008323B1">
              <w:rPr>
                <w:lang w:val="ru-RU"/>
              </w:rPr>
              <w:lastRenderedPageBreak/>
              <w:t>Различают направления: правый, левый, справа, слева, в середине, между Определяют и называют положение предметов в пространстве относительно себя, друг друга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Выделение предметов, имеющих форму квадрата</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Распознавание среди моделей геометрических фигур квадрата, называние формы Определение формы предметов путем соотнесения с квадратом (похожа на квадрат, квадратная; не похожа на квадрат) Выделение предметов в совокупности по форме Дифференциация круга и квадрата Сравнение предметов по форме на основе предметно-практической деятельности и показа изображений в учебнике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Распознают, называют квадрат как геометрическую фигуру. Различают 2 предмета по форме (квадрат) Сравнивают предметы по форме, 2 предмета Сравнивают предметы по одному из признаков (цвет, форма, размер) Обводят геометрические фигуры (квадрат) по шаблону и трафарету</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Распознают, называют квадрат как геометрическую фигуру Различают предметы по форме (квадрат) Сравнивают предметы по форме (2 - 4 предмета) Сравнивают предметы по одному и нескольким признакам (цвет, форма) Обводят геометрические фигуры (квадрат) по контуру, шаблону и трафарету</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6</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Пространственные представления </w:t>
            </w:r>
            <w:r w:rsidRPr="008323B1">
              <w:rPr>
                <w:lang w:val="ru-RU"/>
              </w:rPr>
              <w:lastRenderedPageBreak/>
              <w:t>Выделение положений: вверху, внизу, верхний, нижний, на, над, под</w:t>
            </w:r>
          </w:p>
        </w:tc>
        <w:tc>
          <w:tcPr>
            <w:tcW w:w="0" w:type="auto"/>
            <w:tcMar>
              <w:top w:w="75" w:type="dxa"/>
              <w:left w:w="75" w:type="dxa"/>
              <w:bottom w:w="75" w:type="dxa"/>
              <w:right w:w="75" w:type="dxa"/>
            </w:tcMar>
            <w:vAlign w:val="both"/>
          </w:tcPr>
          <w:p w:rsidR="00515044" w:rsidRDefault="008323B1">
            <w:r>
              <w:lastRenderedPageBreak/>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Различение расположения объектов в пространстве и на плоскости Определение </w:t>
            </w:r>
            <w:r w:rsidRPr="008323B1">
              <w:rPr>
                <w:lang w:val="ru-RU"/>
              </w:rPr>
              <w:lastRenderedPageBreak/>
              <w:t>положения «вверху», «внизу» применительно к предметам в пространстве относительно себя; по отношению друг к другу; на плоскости Определение положения «выше», «ниже», «верхний», «нижний» применительно к положению предметов в пространстве по отношению друг к другу; на плоскости Определение пространственных отношений предметов между собой на основе использования в речи предлогов «на», «над», «под» Перемещение предметов в указанное положение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Определяют положение </w:t>
            </w:r>
            <w:r w:rsidRPr="008323B1">
              <w:rPr>
                <w:lang w:val="ru-RU"/>
              </w:rPr>
              <w:lastRenderedPageBreak/>
              <w:t>предметов на плоскости, в пространстве относительно себя Различают положения: вверху, внизу, верхний, нижний, на, над, под</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Определяют и называют положение </w:t>
            </w:r>
            <w:r w:rsidRPr="008323B1">
              <w:rPr>
                <w:lang w:val="ru-RU"/>
              </w:rPr>
              <w:lastRenderedPageBreak/>
              <w:t>предметов на плоскости и в пространстве, относительно себя, друг друга Различают положения: вверху, внизу, верхний, нижний, на, над, под</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7</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Длинный – короткий Сравнение предметов по длине Определение пространственного положения: внутри, снаружи, в, около, рядом</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двух предметов по размеру: длинный – короткий, длиннее – короче Сравнение трех-четырех предметов по длине (длиннее, самый длинный, короче, самый короткий) Выявление одинаковых, равных по длине предметов в результате сравнения двух предметов, трех-четырех предметов Определение положения «внутри», «снаружи» применительно к положению предметов в пространстве по отношению друг к другу; на плоскости Определение пространственных отношений предметов между собой на основе использования в речи предлогов и наречий «в», «рядом», «около» Перемещение предметов в указанное положение</w:t>
            </w:r>
          </w:p>
        </w:tc>
        <w:tc>
          <w:tcPr>
            <w:tcW w:w="0" w:type="auto"/>
            <w:tcMar>
              <w:top w:w="75" w:type="dxa"/>
              <w:left w:w="75" w:type="dxa"/>
              <w:bottom w:w="75" w:type="dxa"/>
              <w:right w:w="75" w:type="dxa"/>
            </w:tcMar>
            <w:vAlign w:val="both"/>
          </w:tcPr>
          <w:p w:rsidR="00515044" w:rsidRDefault="008323B1">
            <w:r w:rsidRPr="008323B1">
              <w:rPr>
                <w:lang w:val="ru-RU"/>
              </w:rPr>
              <w:t xml:space="preserve">Понимают в речи слова длинный, короткий, длиннее, короче Различают 2 предмета по длине Сравнивают предметы по длине, 2 предмета Сравнивают предметы по одному из признаков (цвет, форма, размер, длина) Определяют положение предметов на плоскости. </w:t>
            </w:r>
            <w:r>
              <w:t xml:space="preserve">Различают положения внутри, </w:t>
            </w:r>
            <w:r>
              <w:lastRenderedPageBreak/>
              <w:t>снаружи, в, около, рядом</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Понимают и используют в речи: длинный, короткий, длиннее, короче Различают предметы по длине Сравнивают предметы по длине 2 - 4 предмета Сравнивают предметы по одному и нескольким признакам (цвет, форма, размер, длина) Определяют и называют положение предметов на плоскости и в пространстве </w:t>
            </w:r>
            <w:r w:rsidRPr="008323B1">
              <w:rPr>
                <w:lang w:val="ru-RU"/>
              </w:rPr>
              <w:lastRenderedPageBreak/>
              <w:t>Различают используют в речи слова, называющие положения: внутри, снаружи, в, около, рядом</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8</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Выделение предметов, имеющих форму треугольника</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геометрической фигурой треугольник: распознавание, называние Определение формы предметов путем соотнесения с треугольником (похожа на треугольник, треугольная; не похожа на треугольник) Дифференциация круга, квадрата, треугольника Выделение в целостном объекте (предмете, изображении предмета) его частей, определение формы этих частей Составление целостного объекта из отдельных частей (в виде композиции из геометрических фигур)</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Распознают, называют треугольник как геометрическую фигуру Сравнивают предметы по форме, 2 предмета Сравнивают предметы по одному из признаков (цвет, форма, размер) Обводят геометрические фигуры (треугольник) шаблону и трафарету</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Распознают, называют треугольник как геометрическую фигуру Сравнивают предметы по форме, 2 - 4 предмета Сравнивают предметы по одному и нескольким признакам (цвет, форма) Обводят геометрические фигуры (треугольник) по контуру, шаблону и трафарету</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9</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Широкий – узкий Сравнение предметов по ширине</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двух предметов по размеру: широкий – узкий, шире – уже Сравнение трех-четырех предметов по ширине (шире, самый широкий, уже, самый узкий) Выявление одинаковых, равных по ширине предметов в результате сравнения двух предметов, трех-четырех предметов</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Различают 2 предмета по ширине Сравнивают предметы по ширине, 2 предмета Сравнивают предметы по одному </w:t>
            </w:r>
            <w:r w:rsidRPr="008323B1">
              <w:rPr>
                <w:lang w:val="ru-RU"/>
              </w:rPr>
              <w:lastRenderedPageBreak/>
              <w:t>из признаков (цвет, форма, размер, длина, ширина)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Различают предметы по ширине Сравнивают предметы по ширине 2 - 4 предмета Сравнивают предметы по одному </w:t>
            </w:r>
            <w:r w:rsidRPr="008323B1">
              <w:rPr>
                <w:lang w:val="ru-RU"/>
              </w:rPr>
              <w:lastRenderedPageBreak/>
              <w:t>и нескольким признакам (цвет, форма, размер, длина, ширина)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10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Положения: далеко – близко, дальше – ближе, к, от Сравнение предметов по удалённости</w:t>
            </w:r>
          </w:p>
        </w:tc>
        <w:tc>
          <w:tcPr>
            <w:tcW w:w="0" w:type="auto"/>
            <w:tcMar>
              <w:top w:w="75" w:type="dxa"/>
              <w:left w:w="75" w:type="dxa"/>
              <w:bottom w:w="75" w:type="dxa"/>
              <w:right w:w="75" w:type="dxa"/>
            </w:tcMar>
            <w:vAlign w:val="both"/>
          </w:tcPr>
          <w:p w:rsidR="00515044" w:rsidRPr="008323B1" w:rsidRDefault="008323B1">
            <w:pPr>
              <w:rPr>
                <w:lang w:val="ru-RU"/>
              </w:rPr>
            </w:pPr>
            <w:r>
              <w:t> </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Определение положения «далеко», «близко», «дальше», «ближе» применительно к положению предметов в пространстве относительно себя, по отношению друг к другу Определение пространственных отношений предметов между собой на основе использования в речи предлогов «к», «от» Перемещение предметов в указанное положение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положения: далеко – близко, дальше – ближе, к, от Определяют положение предметов в пространстве относительно себя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Определяют и называют положение предметов на плоскости и в пространстве Различают и используют в речи слова, называющие положения: далеко – близко, дальше – ближе, к, от</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11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Выделение предметов, имеющих форму прямоугольника</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геометрической фигурой прямоугольник: распознавание, называние Определение формы предметов путем соотнесения с прямоугольником (похожа на прямоугольник, прямоугольная; не похожа на прямоугольник) Дифференциация круга, квадрата, треугольника, прямоугольника; дифференциация предметов по форме. Выделение в целостном объекте (предмете, изображении предмета) его частей, определение формы этих частей. Составление целостного объекта из отдельных частей (в виде композиции из геометрических фигур)</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Распознают, называют прямоугольник как геометрическую фигуру Сравнивают предметы по форме, 2 предмета Сравнивают предметы по одному из признаков (цвет, форма, размер) Обводят геометрические фигуры </w:t>
            </w:r>
            <w:r w:rsidRPr="008323B1">
              <w:rPr>
                <w:lang w:val="ru-RU"/>
              </w:rPr>
              <w:lastRenderedPageBreak/>
              <w:t>(прямоугольник) по трафарету</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Распознают, называют прямоугольник как геометрическую фигуру Сравнивают предметы по форме (2 - 4 предмета) Сравнивают предметы по одному и нескольким признакам (цвет, форма) Обводят геометрические фигуры </w:t>
            </w:r>
            <w:r w:rsidRPr="008323B1">
              <w:rPr>
                <w:lang w:val="ru-RU"/>
              </w:rPr>
              <w:lastRenderedPageBreak/>
              <w:t>(прямоугольник) по контуру, шаблону и трафарету</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12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Высокий – низкий Различение, сравнение предметов по высоте</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двух предметов по размеру: высокий – низкий, выше – ниже Сравнение трех-четырех предметов по высоте (выше, самый высокий, ниже, самый низкий) Выявление одинаковых, равных по высоте предметов в результате сравнения двух предметов, трех-четырех предметов на основе предметно-практической деятельности и показа изображений в учебнике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2 предмета по высоте Сравнивают 2 предмета по высоте Сравнивают предметы по одному из признаков (цвет, форма, размер, длина, ширина, высота)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предметы по высоте Употребляют в речи слова: высокий, низкий, выше, ниже Сравнивают предметы по высоте (2 - 4 предмета) Сравнивают предметы по одному и нескольким признакам (цвет, форма, размер, длина, ширина, высота)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13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Глубокий – мелкий. Различение, сравнение предметов по глубине</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двух предметов по глубине: глубокий – мелкий, глубже – мельче Сравнение трех-четырех предметов по глубине (глубже, самый глубокий, мельче, самый мелкий) Выявление одинаковых, равных по глубине предметов в результате сравнения двух предметов, трех-четырех предметов</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2 предмета по глубине. Сравнивают 2 предмета по глубине Сравнивают предметы по одному из признаков (цвет, форма, размер, длина, ширина, высота, глубина)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Различают предметы по глубине Употребляют в речи слова: глубже – мельче Сравнивают предметы по глубине, 2 - 4 предмета Сравнивают предметы по одному и нескольким признакам (цвет, форма, размер, длина, </w:t>
            </w:r>
            <w:r w:rsidRPr="008323B1">
              <w:rPr>
                <w:lang w:val="ru-RU"/>
              </w:rPr>
              <w:lastRenderedPageBreak/>
              <w:t>ширина, высота, глубина)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14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Отношения порядка следования: впереди, сзади, перед, за, первый, последний, крайний, после, следом, следующий за</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Определение положения «впереди», «сзади», применительно к положению предметов в пространстве относительно себя, по отношению друг к другу Определение пространственных отношений предметов между собой на основе использования в речи предлогов «перед», «за» Перемещение предметов в указанное положение Определение порядка следования линейно расположенных предметов, изображений предметов на основе понимания и использования в собственной речи слов, характеризующих их пространственное расположение (первый – последний, крайний, после, следом, следующий за)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Определяют положение предметов на плоскости Определяют положение предметов в пространстве относительно себя Различают отношения порядка следования: впереди, сзади, перед, за, первый, последний, после, следующий за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Определяют и называют положение предметов на плоскости и в пространстве Определяют и называют положение предметов в пространстве относительно себя, друг друга Различают, используют в речи слова, обозначающие отношения порядка следования: впереди, сзади, перед, за, первый, последний, крайний, после, следом, следующий за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15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Толстый – тонкий Сравнение предметов по толщине</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двух предметов по размеру: толстый – тонкий, толще – тоньше Сравнение трех-четырех предметов по толщине (толще, самый толстый, тоньше, самый тонкий). Выявление одинаковых, равных по толщине предметов в результате сравнения двух предметов, трех-четырех предметов</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Различают 2 предмета по толщине Сравнивают 2 предмета по толщине Сравнивают предметы по одному из признаков (цвет, форма, размер, </w:t>
            </w:r>
            <w:r w:rsidRPr="008323B1">
              <w:rPr>
                <w:lang w:val="ru-RU"/>
              </w:rPr>
              <w:lastRenderedPageBreak/>
              <w:t>длина, ширина, высота, толщина)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Различают предметы по толщине Употребляют в речи слова: толстый, тонкий, толще, тоньше Сравнивают предметы по толщине, 2 - 4 </w:t>
            </w:r>
            <w:r w:rsidRPr="008323B1">
              <w:rPr>
                <w:lang w:val="ru-RU"/>
              </w:rPr>
              <w:lastRenderedPageBreak/>
              <w:t>предмета Сравнивают предметы по одному и нескольким признакам (цвет, форма, размер, длина, ширина, высота, толщина)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16</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Временные представления: сутки (утро, день, вечер, ночь), рано, поздно, сегодня, завтра, вчера, на следующий день</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Выделение частей суток (утро, день, вечер, ночь), установление порядка их следования. Овладение представлением: утро, день, вечер, ночь – это одни сутки. Определение времени событий в жизни обучающихся применительно к частям суток. Ориентирование во времени на основе усвоения временных представлений: «рано», «поздно», «сегодня», «завтра», «вчера», «на следующий день» применительно к событиям в жизни обучающихся. Установление последовательности событий на основе оперирования понятиями «раньше», «позже» (на конкретных примерах из жизни обучающихся)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Имеют представления о временах года, о днях недели, о частях суток, их последовательности (возможно с помощью наглядного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Имеют представления о временах года, о днях недели, о частях суток, их последовательности. Используют в речи названия времен года, дней недели, частей суток</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17</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Быстро – медленно Сравнение предметов по скорости движения предметов</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двух предметов по скорости передвижения на основе рассмотрения конкретных примеров движущихся объектов Различение понятий быстрее, медленнее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2 предмета по скорости движения предметов Сравнивают 2 предмета по скорости движения предметов</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предметы по скорости движения предметов Употребляют в речи слова: быстро, медленно, быстрее, медленнее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18</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Тяжёлый – лёгкий </w:t>
            </w:r>
            <w:r w:rsidRPr="008323B1">
              <w:rPr>
                <w:lang w:val="ru-RU"/>
              </w:rPr>
              <w:lastRenderedPageBreak/>
              <w:t>Сравнение предметов по массе (весу)</w:t>
            </w:r>
          </w:p>
        </w:tc>
        <w:tc>
          <w:tcPr>
            <w:tcW w:w="0" w:type="auto"/>
            <w:tcMar>
              <w:top w:w="75" w:type="dxa"/>
              <w:left w:w="75" w:type="dxa"/>
              <w:bottom w:w="75" w:type="dxa"/>
              <w:right w:w="75" w:type="dxa"/>
            </w:tcMar>
            <w:vAlign w:val="both"/>
          </w:tcPr>
          <w:p w:rsidR="00515044" w:rsidRDefault="008323B1">
            <w:r>
              <w:lastRenderedPageBreak/>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Сравнение двух предметов по массе: тяжелый – </w:t>
            </w:r>
            <w:r w:rsidRPr="008323B1">
              <w:rPr>
                <w:lang w:val="ru-RU"/>
              </w:rPr>
              <w:lastRenderedPageBreak/>
              <w:t>легкий, тяжелее – легче Сравнение трех-четырех предметов по тяжести (тяжелее, самый тяжелый, легче, самый легкий) Выявление одинаковых, равных по тяжести предметов в результате сравнения двух предметов, трех-четырех предметов</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Различают понятия: </w:t>
            </w:r>
            <w:r w:rsidRPr="008323B1">
              <w:rPr>
                <w:lang w:val="ru-RU"/>
              </w:rPr>
              <w:lastRenderedPageBreak/>
              <w:t>тяжёлый, лёгкий, тяжелее, легче Различают 2 предмета по массе Сравнивают</w:t>
            </w:r>
            <w:r>
              <w:t> </w:t>
            </w:r>
            <w:r w:rsidRPr="008323B1">
              <w:rPr>
                <w:lang w:val="ru-RU"/>
              </w:rPr>
              <w:t xml:space="preserve"> 2 предмета по массе Сравнивают предметы по одному из признаков (цвет, форма, размер, длина, ширина, высота, толщина, скорость движения предметов)</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Сравнивают </w:t>
            </w:r>
            <w:r w:rsidRPr="008323B1">
              <w:rPr>
                <w:lang w:val="ru-RU"/>
              </w:rPr>
              <w:lastRenderedPageBreak/>
              <w:t xml:space="preserve">предметы по скорости движения предметов (2 - 4 предмета) Различают предметы по массе </w:t>
            </w:r>
            <w:r>
              <w:t> </w:t>
            </w:r>
            <w:r w:rsidRPr="008323B1">
              <w:rPr>
                <w:lang w:val="ru-RU"/>
              </w:rPr>
              <w:t>Употребляют в речи слова: тяжёлый, лёгкий, тяжелее, легче Сравнивают предметы по массе</w:t>
            </w:r>
            <w:r>
              <w:t> </w:t>
            </w:r>
            <w:r w:rsidRPr="008323B1">
              <w:rPr>
                <w:lang w:val="ru-RU"/>
              </w:rPr>
              <w:t xml:space="preserve"> (2 - 4 предмета) Сравнивают предметы по одному или нескольким признакам (цвет, форма, размер, длина, ширина, высота, толщина, скорость движения предметов)</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19</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предметных совокупностей по количеству предметов их составляющих: много, мало, несколько, один, ни одного</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двух-трех предметных совокупностей по количеству предметов, их составляющих Оценивание количества предметов в совокупностях на глаз: много – мало, несколько, один, ни одного Сравнение количества предметов одной совокупности до и после изменения количества предметов, ее составляющих (стало несколько, много; осталось несколько, мало, ни одного)</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предметные совокупности по количеству предметов их составляющих: много, мало, несколько, один, ни одного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предметные совокупности по количеству предметов их составляющих, используют в собственной речи слова: много, мало, несколько, один, ни одного</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20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Временные представления: давно, недавно, молодой, старый</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Ориентирование во времени на основе усвоения представлений «давно», «недавно» применительно к событиям в личном опыте обучающихся Сравнение по возрасту: молодой – старый, моложе (младше) – старше Сравнение по возрасту двух - трех людей из ближайшего социального окружения обучающихся (членов семьи, участников образовательного процесса)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временные представления: давно, недавно, раньше, позже, молодой, старый, моложе, старше (на примере близких людей, с помощью наглядного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временные представления, используют в собственной речи слова: давно, недавно, раньше, позже, молодой, старый, моложе, старше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21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предметных совокупностей по количеству предметов их составляющих: больше, меньше, столько же, одинаковое количество, лишние, недостающие предметы</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Уравнивание предметных совокупностей по количеству предметов, их составляющих</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количественные отношения: больше, меньше, столько же, одинаковое количество, лишние, недостающие предметы (возможно с помощью)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количественные отношения, используют в собственной речи слова: больше, меньше, столько же, одинаковое количество, лишние, недостающие предметы</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22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объёмов жидкостей, сыпучих веществ</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объемов жидкостей, сыпучих веществ в одинаковых емкостях: больше, меньше, одинаково, равно, столько же</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Различают 2 предмета по объёму. Сравнивают 2 предмета по объёму Сравнивают </w:t>
            </w:r>
            <w:r w:rsidRPr="008323B1">
              <w:rPr>
                <w:lang w:val="ru-RU"/>
              </w:rPr>
              <w:lastRenderedPageBreak/>
              <w:t>предметы по одному из признаков (цвет, форма, размер, длина, ширина, высота, толщина, масса, объём)</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Различают предметы по объёму Используют в собственной речи слова: больше, </w:t>
            </w:r>
            <w:r w:rsidRPr="008323B1">
              <w:rPr>
                <w:lang w:val="ru-RU"/>
              </w:rPr>
              <w:lastRenderedPageBreak/>
              <w:t>меньше, одинаково, равно, столько же Сравнивают 2 - 4 предмета по объёму Сравнивают предметы по одному и нескольким признакам (цвет, форма, размер, длина, ширина, высота, толщина, масса, объём)</w:t>
            </w:r>
          </w:p>
        </w:tc>
      </w:tr>
      <w:tr w:rsidR="00515044">
        <w:trPr>
          <w:gridAfter w:val="1"/>
          <w:jc w:val="center"/>
        </w:trPr>
        <w:tc>
          <w:tcPr>
            <w:tcW w:w="0" w:type="auto"/>
            <w:gridSpan w:val="6"/>
            <w:tcMar>
              <w:top w:w="75" w:type="dxa"/>
              <w:left w:w="75" w:type="dxa"/>
              <w:bottom w:w="75" w:type="dxa"/>
              <w:right w:w="75" w:type="dxa"/>
            </w:tcMar>
            <w:vAlign w:val="both"/>
          </w:tcPr>
          <w:p w:rsidR="00515044" w:rsidRDefault="008323B1">
            <w:r>
              <w:rPr>
                <w:b/>
                <w:bCs/>
              </w:rPr>
              <w:lastRenderedPageBreak/>
              <w:t>Первый десяток – 74 часа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23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Количество и счет Число и цифра 1</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числом и цифрой 1 Обозначение цифрой (запись) числа 1 Соотношение количества, числительного и цифры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читают и записывают число 1 (возможно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читают и записывают число 1</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24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2 Образование числа 2 путем присчитывания единицы Пара</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Образование, название, обозначение цифрой (запись) числа 2 Определение места числа 2 в числовом ряду Числовой ряд в пределах 2 Счёт предметов в пределах 2 Соотношение количества, числительного и цифры Сравнение чисел в пределах 2 Усвоение понятия «пара предметов»: определение пары предметов, составление пары из знакомых предметов</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2 (возможно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2</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25-27</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Число и цифра 2 Сложение и вычитание в </w:t>
            </w:r>
            <w:r w:rsidRPr="008323B1">
              <w:rPr>
                <w:lang w:val="ru-RU"/>
              </w:rPr>
              <w:lastRenderedPageBreak/>
              <w:t>пределах 2 Простые арифметические задачи на сложение и вычитание Шар</w:t>
            </w:r>
          </w:p>
        </w:tc>
        <w:tc>
          <w:tcPr>
            <w:tcW w:w="0" w:type="auto"/>
            <w:tcMar>
              <w:top w:w="75" w:type="dxa"/>
              <w:left w:w="75" w:type="dxa"/>
              <w:bottom w:w="75" w:type="dxa"/>
              <w:right w:w="75" w:type="dxa"/>
            </w:tcMar>
            <w:vAlign w:val="both"/>
          </w:tcPr>
          <w:p w:rsidR="00515044" w:rsidRDefault="008323B1">
            <w:r>
              <w:lastRenderedPageBreak/>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Знакомство с арифметическими действиями: сложение, вычитание; их название: плюс, минус; их значение прибавить, вычесть Знакомство со </w:t>
            </w:r>
            <w:r w:rsidRPr="008323B1">
              <w:rPr>
                <w:lang w:val="ru-RU"/>
              </w:rPr>
              <w:lastRenderedPageBreak/>
              <w:t>знаком «=», его значением (равно, получится) Составление математического числового выражения (1 + 1, 2 – 1) на основе соотнесения с предметно-практической деятельностью (ситуацией) Запись математического выражения в виде равенства (примера): 1 + 1 = 2, 2 – 1 = 1 Задача, ее структура: условие, вопрос,</w:t>
            </w:r>
            <w:r>
              <w:t> </w:t>
            </w:r>
            <w:r w:rsidRPr="008323B1">
              <w:rPr>
                <w:lang w:val="ru-RU"/>
              </w:rPr>
              <w:t xml:space="preserve"> решение и ответ. Составление арифметических задач на нахождение суммы, остатка по предложенному сюжету Знакомство с объёмной фигурой шар: распознавание, называние Определение форм предметов окружающей среды путем соотнесения с шаром Дифференциация круга и шара Дифференциация предметов окружающей среды по форме (похожи на круг, похожи на шар) Нахождение в ближайшем окружении предметов одинаковой формы (мяч, апельсин – похожи на шар, одинаковые по форме; монета, пуговица – похожи на круг, одинаковые по форме и т. п.), разной формы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Решают примеры на сложение и вычитание с </w:t>
            </w:r>
            <w:r w:rsidRPr="008323B1">
              <w:rPr>
                <w:lang w:val="ru-RU"/>
              </w:rPr>
              <w:lastRenderedPageBreak/>
              <w:t>помощью счётного и дидактического материала Составляют и решают простые арифметические задачи на нахождение суммы, остатка с помощью учителя Распознают объёмную фигуру: шар Дифференцируют объёмные и плоские фигуры: шар и круг</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Решать примеры на сложение и вычитание </w:t>
            </w:r>
            <w:r w:rsidRPr="008323B1">
              <w:rPr>
                <w:lang w:val="ru-RU"/>
              </w:rPr>
              <w:lastRenderedPageBreak/>
              <w:t>Составляют и решают простые арифметические задачи на нахождение суммы, остатка Распознают и называют объёмную фигуру: шар Дифференцируют и называют объёмные и плоские фигуры: шар и круг</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28</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3 Образование, счет в пределах 3</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Образование, название, обозначение цифрой (запись) числа 3 Числовой ряд в пределах 3 </w:t>
            </w:r>
            <w:r>
              <w:t> </w:t>
            </w:r>
            <w:r w:rsidRPr="008323B1">
              <w:rPr>
                <w:lang w:val="ru-RU"/>
              </w:rPr>
              <w:t xml:space="preserve">Определение места числа 3 в числовом ряду Счет предметов в пределах 3 Соотношение количества, числительного и цифры </w:t>
            </w:r>
            <w:r>
              <w:t> </w:t>
            </w:r>
            <w:r w:rsidRPr="008323B1">
              <w:rPr>
                <w:lang w:val="ru-RU"/>
              </w:rPr>
              <w:t>Количественные и порядковые числительные, их дифференциация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3 (возможно с помощью учителя) Считают в прямом и обратном порядке с помощью числового ряда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3 Считают в прямом и обратном порядке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29</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3 Сравнение предметных множеств и чисел в пределах 3 Получение числа 2 путем отсчитывания единицы</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Знание числового ряда в пределах 3 Счет предметов в пределах 3 Использование порядковых числительных для определения порядка следования предметов Сравнение чисел в пределах 3 Изучение состава чисел 2, 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3 Сравнивают предметные множества и числа в пределах 3 (возможно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3 Сравнивают предметные множества и числа в пределах 3</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30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Сложение и вычитание в пределах 3 Решение простых задач на нахождение суммы</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переместительным свойством сложения (практическое использование) Составление и решение арифметических задач на нахождение суммы, по предложенному сюжету</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действие сложения, записывают его в виде примера Составляют и решают простые арифметические задачи на нахождение суммы, записывают решение в виде арифметического примера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действие сложения, записывают его в виде примера Составляют и решают простые арифметические задачи на нахождение суммы, записывают решение в виде арифметического примера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31-33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Состав числа 3 Решение примеров на сложение и вычитание Решение задач Куб</w:t>
            </w:r>
          </w:p>
        </w:tc>
        <w:tc>
          <w:tcPr>
            <w:tcW w:w="0" w:type="auto"/>
            <w:tcMar>
              <w:top w:w="75" w:type="dxa"/>
              <w:left w:w="75" w:type="dxa"/>
              <w:bottom w:w="75" w:type="dxa"/>
              <w:right w:w="75" w:type="dxa"/>
            </w:tcMar>
            <w:vAlign w:val="both"/>
          </w:tcPr>
          <w:p w:rsidR="00515044" w:rsidRDefault="008323B1">
            <w:r>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Практическое использование переместительного свойства сложения Составление арифметических задач на нахождение суммы, остатка по предложенному сюжету Определение форм предметов окружающей среды путем соотнесения с кубом Дифференциация квадрата </w:t>
            </w:r>
            <w:r w:rsidRPr="008323B1">
              <w:rPr>
                <w:lang w:val="ru-RU"/>
              </w:rPr>
              <w:lastRenderedPageBreak/>
              <w:t>и куба Дифференциация предметов окружающей среды по форме (похожи на квадрат, похожи на куб) Нахождение в ближайшем окружении предметов одинаковой формы (кубик игровой, деталь конструктора в форме куба – похожи на куб, одинаковые по форме; платок, салфетка – похожи на квадрат, одинаковые по форме и т. п.), разной формы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3 Пользуются таблицей состава чисел (из двух чисел) Решают </w:t>
            </w:r>
            <w:r w:rsidRPr="008323B1">
              <w:rPr>
                <w:lang w:val="ru-RU"/>
              </w:rPr>
              <w:lastRenderedPageBreak/>
              <w:t>примеры на сложение и вычитание с помощью счётного и дидактического материала Различают объёмные и плоские фигуры: куб и квадрат</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3 Пользуются таблицей состава чисел первого десятка из двух </w:t>
            </w:r>
            <w:r w:rsidRPr="008323B1">
              <w:rPr>
                <w:lang w:val="ru-RU"/>
              </w:rPr>
              <w:lastRenderedPageBreak/>
              <w:t>слагаемых Решают примеры на сложение и вычитание Различают и называют объёмные и плоские фигуры: куб и квадрат</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34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4 Образование числа 4 Счет до 4</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Default="008323B1">
            <w:r w:rsidRPr="008323B1">
              <w:rPr>
                <w:lang w:val="ru-RU"/>
              </w:rPr>
              <w:t xml:space="preserve">Образование, название, обозначение цифрой (запись) числа 4. Числовой ряд в пределах 4. Определение места числа 4 в числовом ряду. </w:t>
            </w:r>
            <w:r>
              <w:t>Счет предметов в пределах 4. Соотношение количества, числительного и цифры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4 (возможно с помощью). Считают в прямом и обратном порядке с помощью числового ряда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4. Считают в прямом и обратном порядке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35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4 Сравнение предметных множеств и чисел в пределах 4 Получение числа 3 путем отсчитывания единицы</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Счет предметов в пределах 4 Соотношение количества, числительного и цифры Сравнение предметных множеств, чисел в пределах 4 Изучение состава числа 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4 Сравнивают предметные множества и числа в пределах 4 (возможно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4 Сравнивают предметные множества и числа в пределах 4</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36</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Числовой ряд 1-4 Сравнение чисел, </w:t>
            </w:r>
            <w:r w:rsidRPr="008323B1">
              <w:rPr>
                <w:lang w:val="ru-RU"/>
              </w:rPr>
              <w:lastRenderedPageBreak/>
              <w:t>запись и решение примеров в пределах 4</w:t>
            </w:r>
          </w:p>
        </w:tc>
        <w:tc>
          <w:tcPr>
            <w:tcW w:w="0" w:type="auto"/>
            <w:tcMar>
              <w:top w:w="75" w:type="dxa"/>
              <w:left w:w="75" w:type="dxa"/>
              <w:bottom w:w="75" w:type="dxa"/>
              <w:right w:w="75" w:type="dxa"/>
            </w:tcMar>
            <w:vAlign w:val="both"/>
          </w:tcPr>
          <w:p w:rsidR="00515044" w:rsidRDefault="008323B1">
            <w:r>
              <w:lastRenderedPageBreak/>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Сравнение чисел в пределах 4 Составление и решение примеров на сложение и вычитание с </w:t>
            </w:r>
            <w:r w:rsidRPr="008323B1">
              <w:rPr>
                <w:lang w:val="ru-RU"/>
              </w:rPr>
              <w:lastRenderedPageBreak/>
              <w:t>опорой на иллюстративное изображение состава числа 4 Решение примеров на последовательное присчитывание по 1 единице (1 + 1 + 1 + = 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w:t>
            </w:r>
            <w:r w:rsidRPr="008323B1">
              <w:rPr>
                <w:lang w:val="ru-RU"/>
              </w:rPr>
              <w:lastRenderedPageBreak/>
              <w:t>записывают число 4 Сравнивают числа в пределах 4 (возможно с помощью). Составляют, записывают, решают примеры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w:t>
            </w:r>
            <w:r w:rsidRPr="008323B1">
              <w:rPr>
                <w:lang w:val="ru-RU"/>
              </w:rPr>
              <w:lastRenderedPageBreak/>
              <w:t>записывают число 4 Сравнивают числа в пределах 4 Составляют, записывают, решают примеры на сложение и вычитание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37</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Решение простых задач на нахождение суммы</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Составление и решение арифметических задач на нахождение суммы в пределах 4 по предложенному сюжету Составление задач по готовому решению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Составляют и решают простые арифметические задачи на нахождение суммы, записывают решение в виде арифметического примера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Составляют и решают простые арифметические задачи на нахождение суммы, записывают решение в виде арифметического примера </w:t>
            </w:r>
            <w:r>
              <w:t> </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38-40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Состав числа 4 Решение примеров на сложение и вычитание Решение задач на нахождение остатка </w:t>
            </w:r>
            <w:r w:rsidRPr="008323B1">
              <w:rPr>
                <w:lang w:val="ru-RU"/>
              </w:rPr>
              <w:lastRenderedPageBreak/>
              <w:t>Брус</w:t>
            </w:r>
          </w:p>
        </w:tc>
        <w:tc>
          <w:tcPr>
            <w:tcW w:w="0" w:type="auto"/>
            <w:tcMar>
              <w:top w:w="75" w:type="dxa"/>
              <w:left w:w="75" w:type="dxa"/>
              <w:bottom w:w="75" w:type="dxa"/>
              <w:right w:w="75" w:type="dxa"/>
            </w:tcMar>
            <w:vAlign w:val="both"/>
          </w:tcPr>
          <w:p w:rsidR="00515044" w:rsidRDefault="008323B1">
            <w:r>
              <w:lastRenderedPageBreak/>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Закрепление знания состава числа 4 Составление и решение примеров на сложение и вычитание с опорой на иллюстративное изображение состава числа 4 Составление и решение арифметических задач на нахождение остатка в пределах 4 по предложенному сюжету Знакомство с объёмной </w:t>
            </w:r>
            <w:r w:rsidRPr="008323B1">
              <w:rPr>
                <w:lang w:val="ru-RU"/>
              </w:rPr>
              <w:lastRenderedPageBreak/>
              <w:t>фигурой брус: распознавание, называние Определение формы предметов окружающей среды путем соотнесения с брусом Дифференциация прямоугольника и бруса. Дифференциация предметов окружающей среды по форме (похожи на прямоугольник, похожи на брус) Нахождение в ближайшем окружении предметов одинаковой формы (коробка, шкаф – похожи на брус, одинаковые по форме; тетрадь, классная доска – похожи на прямоугольник, одинаковые по форме и т. п.), разной формы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4 Пользуются таблицей состава чисел (из двух чисел) Читают, </w:t>
            </w:r>
            <w:r w:rsidRPr="008323B1">
              <w:rPr>
                <w:lang w:val="ru-RU"/>
              </w:rPr>
              <w:lastRenderedPageBreak/>
              <w:t>записывают, решают примеры на сложение и вычитание с помощью счётного и дидактического материала Распознают объёмную фигуру: брус Различают объёмные и плоские фигуры: брус и прямоугольник</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4 Пользуются таблицей состава чисел первого десятка из двух </w:t>
            </w:r>
            <w:r w:rsidRPr="008323B1">
              <w:rPr>
                <w:lang w:val="ru-RU"/>
              </w:rPr>
              <w:lastRenderedPageBreak/>
              <w:t>слагаемых Составляют, читают, записывают, решают примеры на сложение и вычитание Распознают и называют объёмную фигуру: брус. Различают и называют объёмные и плоские фигуры: брус и прямоугольник</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41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5. Образование, счет в пределах 5</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Default="008323B1">
            <w:r w:rsidRPr="008323B1">
              <w:rPr>
                <w:lang w:val="ru-RU"/>
              </w:rPr>
              <w:t xml:space="preserve">Образование, название, обозначение цифрой (запись) числа 5. Числовой ряд в пределах 5. Определение места числа 5 в числовом ряду. </w:t>
            </w:r>
            <w:r>
              <w:t>Счет предметов в пределах 5. Соотношение количества, числительного и цифры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5 (возможно с помощью). Считают в прямом и обратном порядке с помощью числового ряда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5. Считают в прямом и обратном порядке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42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Число и цифра 5 Сравнение предметных множеств в пределах 5 Получение числа 4 путем отсчитывания </w:t>
            </w:r>
            <w:r w:rsidRPr="008323B1">
              <w:rPr>
                <w:lang w:val="ru-RU"/>
              </w:rPr>
              <w:lastRenderedPageBreak/>
              <w:t>единицы</w:t>
            </w:r>
          </w:p>
        </w:tc>
        <w:tc>
          <w:tcPr>
            <w:tcW w:w="0" w:type="auto"/>
            <w:tcMar>
              <w:top w:w="75" w:type="dxa"/>
              <w:left w:w="75" w:type="dxa"/>
              <w:bottom w:w="75" w:type="dxa"/>
              <w:right w:w="75" w:type="dxa"/>
            </w:tcMar>
            <w:vAlign w:val="both"/>
          </w:tcPr>
          <w:p w:rsidR="00515044" w:rsidRDefault="008323B1">
            <w:r>
              <w:lastRenderedPageBreak/>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предметных множеств, чисел в пределах 5 Составление и решение примеров на сложение и вычитание с опорой на иллюстративное изображение состава числа 5 Изучение состава числа 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5 Сравнивают предметные множества и числа в пределах 5 (возможно с </w:t>
            </w:r>
            <w:r w:rsidRPr="008323B1">
              <w:rPr>
                <w:lang w:val="ru-RU"/>
              </w:rPr>
              <w:lastRenderedPageBreak/>
              <w:t>помощью)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Образовывают, различают, читают и записывают число 5 Сравнивают предметные множества и числа в пределах 5</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43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Числовой ряд 1-5 Сравнение чисел, запись и решение примеров в пределах 5</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Составление и решение примеров на сложение и вычитание с опорой на иллюстративное изображение состава числа 5 Решение примеров на прибавление (вычитание) числа 5 с помощью последовательного присчитывания по 1 (1 + 1 + 1 + 1 + 1 = 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Сравнивают числа в пределах 5 (возможно с помощью). Составляют, записывают, решают примеры в одно действие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Сравнивают числа в пределах 5. Составляют, записывают, решают примеры в одно действие на сложение и вычитание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44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Решение простых задач на нахождение суммы, остатка</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Счет предметов в пределах 5 Изучение состава числа 5. Составление и решение арифметических задач на нахождение суммы, остатка в пределах 5 по предложенному сюжету. Составление задач по готовому решению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Составляют и решают простые арифметические задачи на нахождение суммы, остатка, записывают решение в виде арифметического примера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Составляют и решают простые арифметические задачи на нахождение суммы, остатка, записывают решение в виде арифметического примера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45</w:t>
            </w:r>
          </w:p>
        </w:tc>
        <w:tc>
          <w:tcPr>
            <w:tcW w:w="0" w:type="auto"/>
            <w:tcMar>
              <w:top w:w="75" w:type="dxa"/>
              <w:left w:w="75" w:type="dxa"/>
              <w:bottom w:w="75" w:type="dxa"/>
              <w:right w:w="75" w:type="dxa"/>
            </w:tcMar>
            <w:vAlign w:val="both"/>
          </w:tcPr>
          <w:p w:rsidR="00515044" w:rsidRDefault="008323B1">
            <w:r w:rsidRPr="008323B1">
              <w:rPr>
                <w:lang w:val="ru-RU"/>
              </w:rPr>
              <w:t xml:space="preserve">Состав числа 5. Сравнение, запись и решение примеров в пределах 5. </w:t>
            </w:r>
            <w:r>
              <w:lastRenderedPageBreak/>
              <w:t>Решение задач</w:t>
            </w:r>
          </w:p>
        </w:tc>
        <w:tc>
          <w:tcPr>
            <w:tcW w:w="0" w:type="auto"/>
            <w:tcMar>
              <w:top w:w="75" w:type="dxa"/>
              <w:left w:w="75" w:type="dxa"/>
              <w:bottom w:w="75" w:type="dxa"/>
              <w:right w:w="75" w:type="dxa"/>
            </w:tcMar>
            <w:vAlign w:val="both"/>
          </w:tcPr>
          <w:p w:rsidR="00515044" w:rsidRDefault="008323B1">
            <w:r>
              <w:lastRenderedPageBreak/>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Закрепление знания состава числа 5 Сравнение чисел в пределах 5 Составление и решение примеров на сложение и вычитание Составление и решение арифметических задач на нахождение </w:t>
            </w:r>
            <w:r w:rsidRPr="008323B1">
              <w:rPr>
                <w:lang w:val="ru-RU"/>
              </w:rPr>
              <w:lastRenderedPageBreak/>
              <w:t>суммы, остатка в пределах 5 по предложенному сюжету Составление задач по готовому решению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5 Пользуются таблицей </w:t>
            </w:r>
            <w:r w:rsidRPr="008323B1">
              <w:rPr>
                <w:lang w:val="ru-RU"/>
              </w:rPr>
              <w:lastRenderedPageBreak/>
              <w:t>состава чисел (из двух чисел) Читают, записывают, решают примеры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5 Пользуются таблицей </w:t>
            </w:r>
            <w:r w:rsidRPr="008323B1">
              <w:rPr>
                <w:lang w:val="ru-RU"/>
              </w:rPr>
              <w:lastRenderedPageBreak/>
              <w:t>состава чисел первого десятка из двух слагаемых Составляют, читают, записывают, решают примеры на сложение и вычитание, требующие выполнения одного действия</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46-48</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Числа и цифры от 1 до 5 Повторение Точка, линии</w:t>
            </w:r>
          </w:p>
        </w:tc>
        <w:tc>
          <w:tcPr>
            <w:tcW w:w="0" w:type="auto"/>
            <w:tcMar>
              <w:top w:w="75" w:type="dxa"/>
              <w:left w:w="75" w:type="dxa"/>
              <w:bottom w:w="75" w:type="dxa"/>
              <w:right w:w="75" w:type="dxa"/>
            </w:tcMar>
            <w:vAlign w:val="both"/>
          </w:tcPr>
          <w:p w:rsidR="00515044" w:rsidRDefault="008323B1">
            <w:r>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предметных множеств и чисел в пределах 5 Составление и решение примеров на сложение и вычитание в пределах 5 Составление и решение арифметических задач на нахождение суммы, остатка в пределах 5 Знакомство с геометрическими фигурами: точка, линия Распознавание, называние Дифференциация точки и круга Линии прямые и кривые: распознавание, называние, дифференциация Моделирование прямых, кривых линий на основе практических действий с предметами (веревка, проволока, нить и пр.) Нахождение линий в иллюстрациях, определение их вида Изображение кривых линий на листке бумаги</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5 Пользуются таблицей состава чисел (из двух чисел) Сравнивают предметные множества и числа в пределах 5 (возможно с помощью) Читают, записывают, решают примеры в одно действие на сложение и вычитание с помощью счётного и дидактического </w:t>
            </w:r>
            <w:r w:rsidRPr="008323B1">
              <w:rPr>
                <w:lang w:val="ru-RU"/>
              </w:rPr>
              <w:lastRenderedPageBreak/>
              <w:t>материала Различают геометрические фигуры: точка, линия, прямая линия, кривая линия Строят прямую линию с помощью линейки, проводят кривую линию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5 Пользуются таблицей состава чисел первого десятка из двух слагаемых Сравнивают предметные множества и числа в пределах 5) Составляют, читают, записывают, решают примеры на сложение и вычитание, требующие выполнения одного действия Различают и называют </w:t>
            </w:r>
            <w:r w:rsidRPr="008323B1">
              <w:rPr>
                <w:lang w:val="ru-RU"/>
              </w:rPr>
              <w:lastRenderedPageBreak/>
              <w:t>геометрические фигуры: точка, линия, прямая линия, кривая линия Строят прямую линию с помощью линейки (через одну и две точки), проводят кривую линию</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49</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Числа и цифры от 1 до 5 Овал</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геометрической фигурой овал: распознавание, называние Определение формы предметов путем соотнесения с овалом (похожа на овал, овальная; не похожа на овал) Дифференциация круга и овала; дифференциация предметов окружающей среды по форме (похожи на круг, похожи на овал) Нахождение в ближайшем окружении предметов одинаковой формы (зеркало, поднос – похожи на овал, одинаковые по форме; тарелка, часы – похожи на круг, одинаковые по форме и т. п.), разной формы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2 предмета по форме (овал) Сравнивают 2 предмета по форме Сравнивают предметы по одному признаку (цвет, форма, размер) Различают геометрические фигуры (овал) Обводят геометрические фигуры (овал) по трафарету</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предметы по форме (овал) Сравнивают 2 - 4 предмета по форме Сравнивают предметы по одному и нескольким признакам (цвет, форма, размер) Различают геометрические фигуры (овал) Обводят геометрические фигуры (овал) по контуру, шаблону и трафарету</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50-51</w:t>
            </w:r>
          </w:p>
        </w:tc>
        <w:tc>
          <w:tcPr>
            <w:tcW w:w="0" w:type="auto"/>
            <w:tcMar>
              <w:top w:w="75" w:type="dxa"/>
              <w:left w:w="75" w:type="dxa"/>
              <w:bottom w:w="75" w:type="dxa"/>
              <w:right w:w="75" w:type="dxa"/>
            </w:tcMar>
            <w:vAlign w:val="both"/>
          </w:tcPr>
          <w:p w:rsidR="00515044" w:rsidRDefault="008323B1">
            <w:r>
              <w:t>Число и цифра 0</w:t>
            </w:r>
          </w:p>
        </w:tc>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Получение нуля на основе практических действий с предметами, в результате которых не остается ни одного предмета, использованного </w:t>
            </w:r>
            <w:r w:rsidRPr="008323B1">
              <w:rPr>
                <w:lang w:val="ru-RU"/>
              </w:rPr>
              <w:lastRenderedPageBreak/>
              <w:t>для счета Название, обозначение цифрой числа 0 Число 0 как обозначение ситуации отсутствия предметов, подлежащих счету Сравнение чисел с числом 0 Нуль как результат вычитания (2 – 2 = 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0 </w:t>
            </w:r>
            <w:r w:rsidRPr="008323B1">
              <w:rPr>
                <w:lang w:val="ru-RU"/>
              </w:rPr>
              <w:lastRenderedPageBreak/>
              <w:t>Сравнивают число 0 с числами в пределах 5 (возможно с помощью) Составляют, записывают, решают примеры в одно действие на вычитание с помощью счётного и дидактического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0 </w:t>
            </w:r>
            <w:r w:rsidRPr="008323B1">
              <w:rPr>
                <w:lang w:val="ru-RU"/>
              </w:rPr>
              <w:lastRenderedPageBreak/>
              <w:t>Сравнивают число 0 с числами в пределах 5 Составляют, записывают, решают примеры в одно действие на вычитание</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52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Образование, счет в пределах 6</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Образование, название, обозначение цифрой (запись) числа 6 Числовой ряд в пределах 6 Определение места числа 6 в числовом ряду Счет предметов в пределах 6 Соотношение количества, числительного и цифры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6 (с помощью учителя) Считают в прямом и обратном порядке с помощью числового ряда Соотносят количество, числительное и цифру в пределах 6 (возможно с помощью) Определяют следующее число, предыдущее число по отношению к </w:t>
            </w:r>
            <w:r w:rsidRPr="008323B1">
              <w:rPr>
                <w:lang w:val="ru-RU"/>
              </w:rPr>
              <w:lastRenderedPageBreak/>
              <w:t>данному числу с опорой на числовой ряд</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Образовывают, различают, читают и записывают число 6 Считают в прямом и обратном порядке Соотносят количество, числительное и цифру в пределах 6 Определяют следующее число, предыдущее число по отношению к данному числу без опоры на числовой ряд</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53-54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6 Сравнение предметных множеств и чисел в пределах 6 Получение числа 5 путем отсчитывания единицы</w:t>
            </w:r>
          </w:p>
        </w:tc>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Счет предметов в пределах 6 Изучение состава числа 6 Соотношение количества, числительного и цифры Сравнение предметных множеств, чисел в пределах 6 Определение следующего числа, предыдущего числа по отношению к данному числу с опорой на числовой ряд и без опоры на числовой ряд Составление и решение примеров на сложение и вычитание с опорой на иллюстративное изображение состава числа 6</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6 Сравнивают предметные множества в пределах 6 (возможно с помощью) Определяют следующее число, предыдущее число по отношению к данному числу с опорой на числовой ряд Оперируют количественными и порядковыми числительными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6 Сравнивают предметные множества в пределах 6 Определяют следующее число, предыдущее число по отношению к данному числу без опоры на числовой ряд Оперируют количественными и порядковыми числительными</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55-59</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Числовой ряд 1-6 Сравнение предметных множеств и чисел, запись и решение примеров в </w:t>
            </w:r>
            <w:r w:rsidRPr="008323B1">
              <w:rPr>
                <w:lang w:val="ru-RU"/>
              </w:rPr>
              <w:lastRenderedPageBreak/>
              <w:t>пределах 6 Решение задач Построение прямой линии через одну точку, две точки</w:t>
            </w:r>
          </w:p>
        </w:tc>
        <w:tc>
          <w:tcPr>
            <w:tcW w:w="0" w:type="auto"/>
            <w:tcMar>
              <w:top w:w="75" w:type="dxa"/>
              <w:left w:w="75" w:type="dxa"/>
              <w:bottom w:w="75" w:type="dxa"/>
              <w:right w:w="75" w:type="dxa"/>
            </w:tcMar>
            <w:vAlign w:val="both"/>
          </w:tcPr>
          <w:p w:rsidR="00515044" w:rsidRDefault="008323B1">
            <w:r>
              <w:lastRenderedPageBreak/>
              <w:t>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Счет в заданных пределах Сложение и вычитание чисел в пределах 6 Решение текстовых арифметических задач на нахождение суммы, остатка в пределах 6 Составление и решение арифметических задач по предложенному сюжету, готовому решению </w:t>
            </w:r>
            <w:r w:rsidRPr="008323B1">
              <w:rPr>
                <w:lang w:val="ru-RU"/>
              </w:rPr>
              <w:lastRenderedPageBreak/>
              <w:t>Составление и решение арифметических задач по краткой записи с использованием иллюстраций Знакомство с линейкой Использование линейки как чертежного инструмента Построение прямой линии с помощью линейки в различном положении по отношению к краю листа бумаги Построение прямой линии через одну точку, две точки</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6 Сравнивают числа в пределах 6 (возможно с </w:t>
            </w:r>
            <w:r w:rsidRPr="008323B1">
              <w:rPr>
                <w:lang w:val="ru-RU"/>
              </w:rPr>
              <w:lastRenderedPageBreak/>
              <w:t>помощью) Пользуются таблицей состава чисел (из двух чисел) Составляют, записывают, решают примеры в одно действие на сложение и вычитание с помощью счётного и дидактического материала Различают линии: прямая, кривая Строят прямую линию с помощью линейки, проводят кривую линию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6. Сравнивают числа в пределах 6. Пользуются таблицей </w:t>
            </w:r>
            <w:r w:rsidRPr="008323B1">
              <w:rPr>
                <w:lang w:val="ru-RU"/>
              </w:rPr>
              <w:lastRenderedPageBreak/>
              <w:t>состава чисел первого десятка из двух слагаемых. Составляют, записывают, решают примеры в одно действие на сложение и вычитание. Различают и называют линии: прямая, кривая. Строят прямую линию с помощью линейки (через одну и две точки), проводят кривую линию</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60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7 Образование, счёт в пределах 7</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Образование, название, обозначение цифрой (запись) числа 7 Числовой ряд в пределах 7 Определение места числа 7 в числовом ряду Счет предметов в пределах 7 Соотношение количества, числительного и цифры Получение следующего числа путем присчитывания (прибавления) 1 к числу Получение предыдущего числа путем отсчитывания (вычитания) 1 от числа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7 (возможно с помощью) Считают в прямом и обратном порядке с помощью числового ряда Соотносят количество, </w:t>
            </w:r>
            <w:r w:rsidRPr="008323B1">
              <w:rPr>
                <w:lang w:val="ru-RU"/>
              </w:rPr>
              <w:lastRenderedPageBreak/>
              <w:t>числительное и цифру в пределах 7 (возможно с помощью) Определяют следующее число, предыдущее число по отношению к данному числу с опорой на числовой ряд</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7 Считают в прямом и обратном порядке Соотносят количество, числительное и цифру в пределах 7 Определяют </w:t>
            </w:r>
            <w:r w:rsidRPr="008323B1">
              <w:rPr>
                <w:lang w:val="ru-RU"/>
              </w:rPr>
              <w:lastRenderedPageBreak/>
              <w:t>следующее число, предыдущее число по отношению к данному числу без опоры на числовой ряд</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61-63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7 Сравнение предметных множеств и чисел в пределах 7 Запись и решение примеров в пределах 7 Получение числа 6 путем отсчитывания единицы</w:t>
            </w:r>
          </w:p>
        </w:tc>
        <w:tc>
          <w:tcPr>
            <w:tcW w:w="0" w:type="auto"/>
            <w:tcMar>
              <w:top w:w="75" w:type="dxa"/>
              <w:left w:w="75" w:type="dxa"/>
              <w:bottom w:w="75" w:type="dxa"/>
              <w:right w:w="75" w:type="dxa"/>
            </w:tcMar>
            <w:vAlign w:val="both"/>
          </w:tcPr>
          <w:p w:rsidR="00515044" w:rsidRDefault="008323B1">
            <w:r>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предметных множеств, чисел в пределах 7 Изучение состава числа 7 Сложение и вычитание чисел в пределах 7 Составление и решение примеров на сложение и вычитание с опорой на иллюстративное изображение состава числа 7</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7 Сравнивают предметные множества и числа в пределах 7 (возможно с помощью) Определяют следующее число, предыдущее число по отношению к данному числу с опорой на числовой ряд Оперируют количественными и порядковыми </w:t>
            </w:r>
            <w:r w:rsidRPr="008323B1">
              <w:rPr>
                <w:lang w:val="ru-RU"/>
              </w:rPr>
              <w:lastRenderedPageBreak/>
              <w:t>числительными с помощью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Образовывают, различают, читают и записывают число 7 Сравнивают предметные множества и числа в пределах 7 Определяют следующее число, предыдущее число по отношению к данному числу без опоры на числовой ряд Оперируют количественными и порядковыми числительными</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64-68</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Числовой ряд 1-7 Сравнение чисел, запись и решение примеров в пределах 7 Решение задач Сутки, неделя Отрезок</w:t>
            </w:r>
          </w:p>
        </w:tc>
        <w:tc>
          <w:tcPr>
            <w:tcW w:w="0" w:type="auto"/>
            <w:tcMar>
              <w:top w:w="75" w:type="dxa"/>
              <w:left w:w="75" w:type="dxa"/>
              <w:bottom w:w="75" w:type="dxa"/>
              <w:right w:w="75" w:type="dxa"/>
            </w:tcMar>
            <w:vAlign w:val="both"/>
          </w:tcPr>
          <w:p w:rsidR="00515044" w:rsidRDefault="008323B1">
            <w:r>
              <w:t>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Решение текстовых арифметических задач на нахождение суммы, остатка в пределах 7 Составление и решение арифметических задач по предложенному сюжету, готовому решению, краткой записи с использованием иллюстраций Знакомство с понятием сутки как мере времени. Краткое обозначение суток (сут.) Знакомство с понятием неделя Изучение соотношения: неделя – семь суток Различение названий дней недели Изучение порядка дней недели Получение отрезка на основе практических действий с предметами (отрезание куска веревки, нити) Получение отрезка как части прямой линии Распознавание, называние отрезка Построение отрезка произвольной длины с помощью линейки Сравнение отрезков по длине на глаз (самый длинный, самый короткий, длиннее, короче, одинаковой длины)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7 Сравнивают числа в пределах 7 (возможно с помощью) Пользуются таблицей состава чисел (из двух чисел) Составляют, записывают, решают примеры в одно действие на сложение и вычитание с помощью счётного и дидактического материала Различают временные понятия: сутки, неделя, дни недели, порядок дней недели (возможно с помощью дидактического материала) Строят отрезок </w:t>
            </w:r>
            <w:r w:rsidRPr="008323B1">
              <w:rPr>
                <w:lang w:val="ru-RU"/>
              </w:rPr>
              <w:lastRenderedPageBreak/>
              <w:t>произвольной длины с помощью линейки Сравнивают отрезки по длине «на глаз» (самый длинный, самый короткий, длиннее, короче, одинаковой длины) с помощью педагога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7 Сравнивают числа в пределах 7 Пользуются таблицей состава чисел первого десятка из двух слагаемых. Составляют, записывают, решают примеры в одно действие на сложение и вычитание Различают, называют временные понятия: сутки, неделя, дни недели, порядок дней недели Строят прямую линию с помощью линейки, проводят кривую линию Сравнивают отрезки по длине «на глаз» (самый длинный, самый короткий, длиннее, </w:t>
            </w:r>
            <w:r w:rsidRPr="008323B1">
              <w:rPr>
                <w:lang w:val="ru-RU"/>
              </w:rPr>
              <w:lastRenderedPageBreak/>
              <w:t>короче, одинаковой длины)</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69</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8 Образование, счёт в пределах 8</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Образование, название, обозначение цифрой (запись) числа 8 Числовой ряд в пределах 8 Определение места числа 8 в числовом ряду Счет предметов в пределах 8 Соотношение количества, числительного и цифры Сравнение отрезков по длине на основе результатов измерения в мерках</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8 (возможно с помощью) Считают в прямом и обратном порядке с помощью числового ряда Соотносят количество, числительное и цифру в пределах 8 (возможно с помощью) Определяют следующее число, предыдущее число по отношению к данному числу с опорой на числовой </w:t>
            </w:r>
            <w:r w:rsidRPr="008323B1">
              <w:rPr>
                <w:lang w:val="ru-RU"/>
              </w:rPr>
              <w:lastRenderedPageBreak/>
              <w:t>ряд</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Образовывают, различают, читают и записывают число 8 Считают в прямом и обратном порядке Соотносят количество, числительное и цифру в пределах 8 Определяют следующее число, предыдущее число по отношению к данному числу без опоры на числовой ряд</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70-71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8 Сравнение предметных множеств и чисел в пределах 8 Запись и решение примеров в пределах 8 Получение числа 7 путем отсчитывания единицы Построение треугольника</w:t>
            </w:r>
          </w:p>
        </w:tc>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Счет предметов в пределах 8 Соотношение количества, числительного и цифры. Сравнение предметных множеств, чисел в пределах 8 Изучение состава числа 8 Сложение и вычитание чисел в пределах 8 Составление и решение примеров на сложение и вычитание с опорой на иллюстративное изображение состава числа 8 Практическое знакомство с переместительным свойством сложения, его использование при решении примеров Построение треугольника по точкам (вершинам) с помощью линейки</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8 Сравнивают предметные множества в пределах 8 (возможно с помощью) Определяют следующее число, предыдущее число по отношению к данному числу с опорой на числовой ряд Оперируют количественными и порядковыми числительными с помощью Строят треугольник на плоскости по точкам (вершинам) с помощью линейки (возможно помощь педагога)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8 Сравнивают предметные множества в пределах 8 Определяют следующее число, предыдущее число по отношению к данному числу без опоры на числовой ряд Оперируют количественными и порядковыми числительными Строят треугольник на плоскости по точкам (вершинам) с помощью линейки</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72-76</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Числовой ряд 1-8 Сравнение, запись и </w:t>
            </w:r>
            <w:r w:rsidRPr="008323B1">
              <w:rPr>
                <w:lang w:val="ru-RU"/>
              </w:rPr>
              <w:lastRenderedPageBreak/>
              <w:t>решение примеров в пределах 8 Решение задач Построение квадрата</w:t>
            </w:r>
          </w:p>
        </w:tc>
        <w:tc>
          <w:tcPr>
            <w:tcW w:w="0" w:type="auto"/>
            <w:tcMar>
              <w:top w:w="75" w:type="dxa"/>
              <w:left w:w="75" w:type="dxa"/>
              <w:bottom w:w="75" w:type="dxa"/>
              <w:right w:w="75" w:type="dxa"/>
            </w:tcMar>
            <w:vAlign w:val="both"/>
          </w:tcPr>
          <w:p w:rsidR="00515044" w:rsidRDefault="008323B1">
            <w:r>
              <w:lastRenderedPageBreak/>
              <w:t>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Решение текстовых арифметических задач на нахождение суммы, остатка в пределах 8 </w:t>
            </w:r>
            <w:r w:rsidRPr="008323B1">
              <w:rPr>
                <w:lang w:val="ru-RU"/>
              </w:rPr>
              <w:lastRenderedPageBreak/>
              <w:t>Составление и решение арифметических задач по предложенному сюжету, готовому решению, краткой записи с использованием иллюстраций Построение квадрата по точкам (вершинам) с помощью линейки</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w:t>
            </w:r>
            <w:r w:rsidRPr="008323B1">
              <w:rPr>
                <w:lang w:val="ru-RU"/>
              </w:rPr>
              <w:lastRenderedPageBreak/>
              <w:t>записывают число 8 Сравнивают числа в пределах 8 (возможно с помощью) Пользуются таблицей состава чисел (из двух чисел) Составляют, записывают, решают примеры в одно действие на сложение и вычитание с помощью счётного и дидактического материала Строят квадрат на плоскости по точкам (вершинам) с помощью линейки (возможна помощь педагога)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w:t>
            </w:r>
            <w:r w:rsidRPr="008323B1">
              <w:rPr>
                <w:lang w:val="ru-RU"/>
              </w:rPr>
              <w:lastRenderedPageBreak/>
              <w:t>записывают число 8 Сравнивают числа в пределах 8 Пользуются таблицей состава чисел первого десятка из двух слагаемых Составляют, записывают, решают примеры в одно действие на сложение и вычитание Строят квадрат на плоскости по точкам (вершинам) с помощью линейки</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77</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9 Образование, счёт в пределах 9 Построение прямоугольника</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Образование, название, обозначение цифрой (запись) числа 9 Числовой ряд в пределах 9 Определение места числа 9 в числовом ряду Счет предметов в пределах 9 Соотношение количества, числительного и цифры Построение прямоугольника по точкам (вершинам) с </w:t>
            </w:r>
            <w:r w:rsidRPr="008323B1">
              <w:rPr>
                <w:lang w:val="ru-RU"/>
              </w:rPr>
              <w:lastRenderedPageBreak/>
              <w:t>помощью линейки</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Считают в прямом и обратном порядке с помощью числового ряда Соотносят количество, числительное и </w:t>
            </w:r>
            <w:r w:rsidRPr="008323B1">
              <w:rPr>
                <w:lang w:val="ru-RU"/>
              </w:rPr>
              <w:lastRenderedPageBreak/>
              <w:t>цифру в пределах 9 (возможно с помощью) Определяют следующее число, предыдущее число по отношению к данному числу с опорой на числовой ряд Строят прямоугольник на плоскости по точкам (вершинам) с помощью линейки (возможна помощь педагога)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9 Считают в прямом и обратном порядке. Соотносят </w:t>
            </w:r>
            <w:r w:rsidRPr="008323B1">
              <w:rPr>
                <w:lang w:val="ru-RU"/>
              </w:rPr>
              <w:lastRenderedPageBreak/>
              <w:t>количество, числительное и цифру в пределах 9 Определяют следующее число, предыдущее число по отношению к данному числу без опоры на числовой ряд Строят прямоугольник на плоскости по точкам (вершинам) с помощью линейки</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78-79</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и цифра 9 Сравнение предметных множеств и чисел в пределах 9 Запись и решение примеров в пределах 9 Получение числа 8 путем отсчитывания единицы</w:t>
            </w:r>
          </w:p>
        </w:tc>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Сравнение предметных множеств, чисел в пределах 9 Сложение и вычитание чисел в пределах 9. Счет по 3 Составление и решение примеров на сложение и вычитание с опорой на иллюстративное изображение состава числа 9 Рассмотрение в практическом плане ситуации, когда невозможно от меньшего количества предметов отнять большее количество предметов Составление примеров на вычитание на основе понимания невозможности вычитания из меньшего числа большего числа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9 Сравнивают предметные множества и числа</w:t>
            </w:r>
            <w:r>
              <w:t> </w:t>
            </w:r>
            <w:r w:rsidRPr="008323B1">
              <w:rPr>
                <w:lang w:val="ru-RU"/>
              </w:rPr>
              <w:t xml:space="preserve"> в пределах 9 (возможно с помощью) Определяют следующее число, предыдущее число по отношению к </w:t>
            </w:r>
            <w:r w:rsidRPr="008323B1">
              <w:rPr>
                <w:lang w:val="ru-RU"/>
              </w:rPr>
              <w:lastRenderedPageBreak/>
              <w:t>данному числу с опорой на числовой ряд Оперируют количественными и порядковыми числительными с помощью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Образовывают, различают, читают и записывают число 9 Сравнивают предметные множества и числа</w:t>
            </w:r>
            <w:r>
              <w:t> </w:t>
            </w:r>
            <w:r w:rsidRPr="008323B1">
              <w:rPr>
                <w:lang w:val="ru-RU"/>
              </w:rPr>
              <w:t xml:space="preserve"> в пределах 9 Определяют следующее число, предыдущее число по отношению к данному числу без опоры на числовой </w:t>
            </w:r>
            <w:r w:rsidRPr="008323B1">
              <w:rPr>
                <w:lang w:val="ru-RU"/>
              </w:rPr>
              <w:lastRenderedPageBreak/>
              <w:t>ряд Оперируют количественными и порядковыми числительными</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80-83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Числовой ряд 1-9 Сравнение, запись и решение примеров в пределах 9 Решение задач</w:t>
            </w:r>
          </w:p>
        </w:tc>
        <w:tc>
          <w:tcPr>
            <w:tcW w:w="0" w:type="auto"/>
            <w:tcMar>
              <w:top w:w="75" w:type="dxa"/>
              <w:left w:w="75" w:type="dxa"/>
              <w:bottom w:w="75" w:type="dxa"/>
              <w:right w:w="75" w:type="dxa"/>
            </w:tcMar>
            <w:vAlign w:val="both"/>
          </w:tcPr>
          <w:p w:rsidR="00515044" w:rsidRDefault="008323B1">
            <w:r>
              <w:t>4</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Решение текстовых арифметических задач на нахождение суммы, остатка в пределах 9 Составление и решение арифметических задач по предложенному сюжету, готовому решению, краткой записи с использованием иллюстраций</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9 Сравнивают числа в пределах 9 (возможно с помощью) Пользуются таблицей состава чисел (из двух чисел) Составляют, записывают, решают примеры в одно действие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9 Сравнивают числа в пределах 9 Пользуются таблицей состава чисел первого десятка из двух слагаемых Составляют, записывают, решают примеры в одно действие на сложение и вычитание</w:t>
            </w:r>
          </w:p>
        </w:tc>
      </w:tr>
      <w:tr w:rsidR="00515044" w:rsidRPr="00BA333F">
        <w:trPr>
          <w:jc w:val="center"/>
        </w:trPr>
        <w:tc>
          <w:tcPr>
            <w:tcW w:w="0" w:type="auto"/>
            <w:tcMar>
              <w:top w:w="75" w:type="dxa"/>
              <w:left w:w="75" w:type="dxa"/>
              <w:bottom w:w="75" w:type="dxa"/>
              <w:right w:w="75" w:type="dxa"/>
            </w:tcMar>
            <w:vAlign w:val="both"/>
          </w:tcPr>
          <w:p w:rsidR="00515044" w:rsidRDefault="008323B1">
            <w:r>
              <w:t>84</w:t>
            </w:r>
          </w:p>
        </w:tc>
        <w:tc>
          <w:tcPr>
            <w:tcW w:w="0" w:type="auto"/>
            <w:tcMar>
              <w:top w:w="75" w:type="dxa"/>
              <w:left w:w="75" w:type="dxa"/>
              <w:bottom w:w="75" w:type="dxa"/>
              <w:right w:w="75" w:type="dxa"/>
            </w:tcMar>
            <w:vAlign w:val="both"/>
          </w:tcPr>
          <w:p w:rsidR="00515044" w:rsidRDefault="008323B1">
            <w:r>
              <w:t>Мера длины – сантиметр</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Знакомство с мерой длины – сантиметром Краткое обозначение сантиметра (см) Знакомство с прибором для измерения длины – </w:t>
            </w:r>
            <w:r w:rsidRPr="008323B1">
              <w:rPr>
                <w:lang w:val="ru-RU"/>
              </w:rPr>
              <w:lastRenderedPageBreak/>
              <w:t>линейкой Измерение длины предметов и отрезков с помощью линейки Запись и чтение числа, полученного при измерении длины в сантиметрах (6 см) Построение отрезка заданной длины</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Различают меру длины – сантиметр Умеют кратко </w:t>
            </w:r>
            <w:r w:rsidRPr="008323B1">
              <w:rPr>
                <w:lang w:val="ru-RU"/>
              </w:rPr>
              <w:lastRenderedPageBreak/>
              <w:t>обозначать меру длины Учатся измерять дину отрезка с помощь линейки (возможно с помощью)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Различают и называют меру длины – сантиметр Умеют </w:t>
            </w:r>
            <w:r w:rsidRPr="008323B1">
              <w:rPr>
                <w:lang w:val="ru-RU"/>
              </w:rPr>
              <w:lastRenderedPageBreak/>
              <w:t>кратко обозначать меру длины Учатся измерять дину отрезка с помощь линейки</w:t>
            </w:r>
          </w:p>
        </w:tc>
        <w:tc>
          <w:tcPr>
            <w:tcW w:w="0" w:type="auto"/>
            <w:tcMar>
              <w:top w:w="75" w:type="dxa"/>
              <w:left w:w="75" w:type="dxa"/>
              <w:bottom w:w="75" w:type="dxa"/>
              <w:right w:w="75" w:type="dxa"/>
            </w:tcMar>
            <w:vAlign w:val="both"/>
          </w:tcPr>
          <w:p w:rsidR="00515044" w:rsidRPr="008323B1" w:rsidRDefault="008323B1">
            <w:pPr>
              <w:rPr>
                <w:lang w:val="ru-RU"/>
              </w:rPr>
            </w:pPr>
            <w:r>
              <w:lastRenderedPageBreak/>
              <w:t> </w:t>
            </w:r>
          </w:p>
        </w:tc>
      </w:tr>
      <w:tr w:rsidR="00515044" w:rsidRPr="00BA333F">
        <w:trPr>
          <w:jc w:val="center"/>
        </w:trPr>
        <w:tc>
          <w:tcPr>
            <w:tcW w:w="0" w:type="auto"/>
            <w:tcMar>
              <w:top w:w="75" w:type="dxa"/>
              <w:left w:w="75" w:type="dxa"/>
              <w:bottom w:w="75" w:type="dxa"/>
              <w:right w:w="75" w:type="dxa"/>
            </w:tcMar>
            <w:vAlign w:val="both"/>
          </w:tcPr>
          <w:p w:rsidR="00515044" w:rsidRDefault="008323B1">
            <w:r>
              <w:t>85</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 10 Образование, счёт в пределах 10</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Образование, название, запись числа 10 Числовой ряд в пределах 10 Определение места числа 10 в числовом ряду Счёт в прямом и обратном порядке Счет предметов в пределах 10</w:t>
            </w:r>
          </w:p>
        </w:tc>
        <w:tc>
          <w:tcPr>
            <w:tcW w:w="0" w:type="auto"/>
            <w:tcMar>
              <w:top w:w="75" w:type="dxa"/>
              <w:left w:w="75" w:type="dxa"/>
              <w:bottom w:w="75" w:type="dxa"/>
              <w:right w:w="75" w:type="dxa"/>
            </w:tcMar>
            <w:vAlign w:val="both"/>
          </w:tcPr>
          <w:p w:rsidR="00515044" w:rsidRDefault="008323B1">
            <w:r w:rsidRPr="008323B1">
              <w:rPr>
                <w:lang w:val="ru-RU"/>
              </w:rPr>
              <w:t xml:space="preserve">Образовывают, различают, читают и записывают число 10 (возможно с помощью) Считают в прямом и обратном порядке в пределах 10 Соотносят количество, числительное и цифру в пределах 10 (возможно с помощью) </w:t>
            </w:r>
            <w:r>
              <w:t>Пользуются таблицей состава чисел (из двух чисел)</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Образовывают, различают, читают и записывают число 10 Считают в прямом и обратном порядке в пределах 10 Соотносят количество, числительное и цифру в пределах 10 Пользуются таблицей состава чисел первого десятка из двух слагаемых</w:t>
            </w:r>
          </w:p>
        </w:tc>
        <w:tc>
          <w:tcPr>
            <w:tcW w:w="0" w:type="auto"/>
            <w:tcMar>
              <w:top w:w="75" w:type="dxa"/>
              <w:left w:w="75" w:type="dxa"/>
              <w:bottom w:w="75" w:type="dxa"/>
              <w:right w:w="75" w:type="dxa"/>
            </w:tcMar>
            <w:vAlign w:val="both"/>
          </w:tcPr>
          <w:p w:rsidR="00515044" w:rsidRPr="008323B1" w:rsidRDefault="008323B1">
            <w:pPr>
              <w:rPr>
                <w:lang w:val="ru-RU"/>
              </w:rPr>
            </w:pPr>
            <w:r>
              <w:t> </w:t>
            </w:r>
          </w:p>
        </w:tc>
      </w:tr>
      <w:tr w:rsidR="00515044" w:rsidRPr="00BA333F">
        <w:trPr>
          <w:jc w:val="center"/>
        </w:trPr>
        <w:tc>
          <w:tcPr>
            <w:tcW w:w="0" w:type="auto"/>
            <w:tcMar>
              <w:top w:w="75" w:type="dxa"/>
              <w:left w:w="75" w:type="dxa"/>
              <w:bottom w:w="75" w:type="dxa"/>
              <w:right w:w="75" w:type="dxa"/>
            </w:tcMar>
            <w:vAlign w:val="both"/>
          </w:tcPr>
          <w:p w:rsidR="00515044" w:rsidRDefault="008323B1">
            <w:r>
              <w:t>86-88</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Число 10 Сравнение предметных множеств в пределах 10 Запись и решение примеров в </w:t>
            </w:r>
            <w:r w:rsidRPr="008323B1">
              <w:rPr>
                <w:lang w:val="ru-RU"/>
              </w:rPr>
              <w:lastRenderedPageBreak/>
              <w:t>пределах 10 Получение числа 9 путем отсчитывания единицы</w:t>
            </w:r>
          </w:p>
        </w:tc>
        <w:tc>
          <w:tcPr>
            <w:tcW w:w="0" w:type="auto"/>
            <w:tcMar>
              <w:top w:w="75" w:type="dxa"/>
              <w:left w:w="75" w:type="dxa"/>
              <w:bottom w:w="75" w:type="dxa"/>
              <w:right w:w="75" w:type="dxa"/>
            </w:tcMar>
            <w:vAlign w:val="both"/>
          </w:tcPr>
          <w:p w:rsidR="00515044" w:rsidRDefault="008323B1">
            <w:r>
              <w:lastRenderedPageBreak/>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Получение 1 десятка из 10 единиц на основе практических действий с предметными совокупностями Сравнение предметных множеств, чисел в пределах 10 Изучение состава числа 10 Сложение и вычитание чисел в пределах 10 Составление и решение примеров на сложение и вычитание с опорой на </w:t>
            </w:r>
            <w:r w:rsidRPr="008323B1">
              <w:rPr>
                <w:lang w:val="ru-RU"/>
              </w:rPr>
              <w:lastRenderedPageBreak/>
              <w:t>иллюстративное изображение состава числа 10</w:t>
            </w:r>
          </w:p>
        </w:tc>
        <w:tc>
          <w:tcPr>
            <w:tcW w:w="0" w:type="auto"/>
            <w:tcMar>
              <w:top w:w="75" w:type="dxa"/>
              <w:left w:w="75" w:type="dxa"/>
              <w:bottom w:w="75" w:type="dxa"/>
              <w:right w:w="75" w:type="dxa"/>
            </w:tcMar>
            <w:vAlign w:val="both"/>
          </w:tcPr>
          <w:p w:rsidR="00515044" w:rsidRDefault="008323B1">
            <w:r w:rsidRPr="008323B1">
              <w:rPr>
                <w:lang w:val="ru-RU"/>
              </w:rPr>
              <w:lastRenderedPageBreak/>
              <w:t xml:space="preserve">Образовывают, различают, читают и записывают число 10 (возможно с помощью) Считают в прямом и обратном порядке в пределах </w:t>
            </w:r>
            <w:r w:rsidRPr="008323B1">
              <w:rPr>
                <w:lang w:val="ru-RU"/>
              </w:rPr>
              <w:lastRenderedPageBreak/>
              <w:t xml:space="preserve">10 (счёт по 2) Заменяют 10 единиц 1 десятком (1 дес. = 10 ед.) Сравнивают предметные множества в пределах 10 (с помощью дидактического материала) Соотносят количество, числительное и цифру в пределах 10 (возможно с помощью) </w:t>
            </w:r>
            <w:r>
              <w:t>Пользуются таблицей состава чисел (из двух чисел)</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10 Заменяют 10 единиц 1 десятком (1 дес. = 10 ед.) Сравнивают предметные </w:t>
            </w:r>
            <w:r w:rsidRPr="008323B1">
              <w:rPr>
                <w:lang w:val="ru-RU"/>
              </w:rPr>
              <w:lastRenderedPageBreak/>
              <w:t>множества и числа в пределах 10 Соотносят количество, числительное и цифру в пределах 10 Пользуются таблицей состава чисел первого десятка из двух слагаемых</w:t>
            </w:r>
          </w:p>
        </w:tc>
        <w:tc>
          <w:tcPr>
            <w:tcW w:w="0" w:type="auto"/>
            <w:tcMar>
              <w:top w:w="75" w:type="dxa"/>
              <w:left w:w="75" w:type="dxa"/>
              <w:bottom w:w="75" w:type="dxa"/>
              <w:right w:w="75" w:type="dxa"/>
            </w:tcMar>
            <w:vAlign w:val="both"/>
          </w:tcPr>
          <w:p w:rsidR="00515044" w:rsidRPr="008323B1" w:rsidRDefault="008323B1">
            <w:pPr>
              <w:rPr>
                <w:lang w:val="ru-RU"/>
              </w:rPr>
            </w:pPr>
            <w:r>
              <w:lastRenderedPageBreak/>
              <w:t> </w:t>
            </w:r>
          </w:p>
        </w:tc>
      </w:tr>
      <w:tr w:rsidR="00515044" w:rsidRPr="00BA333F">
        <w:trPr>
          <w:jc w:val="center"/>
        </w:trPr>
        <w:tc>
          <w:tcPr>
            <w:tcW w:w="0" w:type="auto"/>
            <w:tcMar>
              <w:top w:w="75" w:type="dxa"/>
              <w:left w:w="75" w:type="dxa"/>
              <w:bottom w:w="75" w:type="dxa"/>
              <w:right w:w="75" w:type="dxa"/>
            </w:tcMar>
            <w:vAlign w:val="both"/>
          </w:tcPr>
          <w:p w:rsidR="00515044" w:rsidRDefault="008323B1">
            <w:r>
              <w:t>89-90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Числовой ряд 1-10 Сравнение чисел, запись и решение примеров в пределах 10 Решение задач</w:t>
            </w:r>
          </w:p>
        </w:tc>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Сложение и вычитание чисел в пределах 10 Составление и решение примеров на сложение и вычитание с опорой на иллюстративное изображение состава числа 10 Решение текстовых арифметических задач на нахождение суммы, остатка в пределах 10</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Образовывают, различают, читают и записывают число 10 (возможно с помощью) Сравнивают числа в пределах 10 (возможно с помощью) Пользуются таблицей </w:t>
            </w:r>
            <w:r w:rsidRPr="008323B1">
              <w:rPr>
                <w:lang w:val="ru-RU"/>
              </w:rPr>
              <w:lastRenderedPageBreak/>
              <w:t>состава чисел (из двух чисел) Составляют, записывают, решают примеры в одно действие на сложение и вычитание с помощью счётного и дидактического материала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Образовывают, различают, читают и записывают число 10 Сравнивают числа в пределах 10 Пользуются таблицей состава чисел первого десятка из двух слагаемых Составляют, </w:t>
            </w:r>
            <w:r w:rsidRPr="008323B1">
              <w:rPr>
                <w:lang w:val="ru-RU"/>
              </w:rPr>
              <w:lastRenderedPageBreak/>
              <w:t>записывают, решают примеры в одно действие на сложение и вычитание</w:t>
            </w:r>
          </w:p>
        </w:tc>
        <w:tc>
          <w:tcPr>
            <w:tcW w:w="0" w:type="auto"/>
            <w:tcMar>
              <w:top w:w="75" w:type="dxa"/>
              <w:left w:w="75" w:type="dxa"/>
              <w:bottom w:w="75" w:type="dxa"/>
              <w:right w:w="75" w:type="dxa"/>
            </w:tcMar>
            <w:vAlign w:val="both"/>
          </w:tcPr>
          <w:p w:rsidR="00515044" w:rsidRPr="008323B1" w:rsidRDefault="008323B1">
            <w:pPr>
              <w:rPr>
                <w:lang w:val="ru-RU"/>
              </w:rPr>
            </w:pPr>
            <w:r>
              <w:lastRenderedPageBreak/>
              <w:t> </w:t>
            </w:r>
          </w:p>
        </w:tc>
      </w:tr>
      <w:tr w:rsidR="00515044" w:rsidRPr="00BA333F">
        <w:trPr>
          <w:jc w:val="center"/>
        </w:trPr>
        <w:tc>
          <w:tcPr>
            <w:tcW w:w="0" w:type="auto"/>
            <w:tcMar>
              <w:top w:w="75" w:type="dxa"/>
              <w:left w:w="75" w:type="dxa"/>
              <w:bottom w:w="75" w:type="dxa"/>
              <w:right w:w="75" w:type="dxa"/>
            </w:tcMar>
            <w:vAlign w:val="both"/>
          </w:tcPr>
          <w:p w:rsidR="00515044" w:rsidRDefault="008323B1">
            <w:r>
              <w:t>91-93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Решение примеров, задач на сложение и вычитание в пределах 10</w:t>
            </w:r>
          </w:p>
        </w:tc>
        <w:tc>
          <w:tcPr>
            <w:tcW w:w="0" w:type="auto"/>
            <w:tcMar>
              <w:top w:w="75" w:type="dxa"/>
              <w:left w:w="75" w:type="dxa"/>
              <w:bottom w:w="75" w:type="dxa"/>
              <w:right w:w="75" w:type="dxa"/>
            </w:tcMar>
            <w:vAlign w:val="both"/>
          </w:tcPr>
          <w:p w:rsidR="00515044" w:rsidRDefault="008323B1">
            <w:r>
              <w:t>3</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Решение текстовых арифметических задач на нахождение суммы, остатка в пределах 10 Составление и решение арифметических задач по предложенному сюжету, готовому решению, краткой записи с использованием иллюстраций</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Решают примеры в одно действие на сложение и вычитание в пределах 10 с помощью счётного и дидактического материала Пользуются переместительным свойством сложения с помощью учителя Пользуются таблицей сложения и вычитания в пределах 10 Решают простые арифметические </w:t>
            </w:r>
            <w:r w:rsidRPr="008323B1">
              <w:rPr>
                <w:lang w:val="ru-RU"/>
              </w:rPr>
              <w:lastRenderedPageBreak/>
              <w:t>задачи на нахождение суммы и остатка, записывают решение в виде арифметического примера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Решают примеры на сложение и вычитание в пределах 10, требующие выполнения одного действия Пользуются переместительным свойством сложения Пользуются таблицей состава чисел первого десятка из двух слагаемых Пользуются таблицей сложения и вычитания в пределах 10 Решают простые текстовые арифметические </w:t>
            </w:r>
            <w:r w:rsidRPr="008323B1">
              <w:rPr>
                <w:lang w:val="ru-RU"/>
              </w:rPr>
              <w:lastRenderedPageBreak/>
              <w:t>задачи на нахождение суммы и остатка, записывают решение в виде арифметического примера</w:t>
            </w:r>
          </w:p>
        </w:tc>
        <w:tc>
          <w:tcPr>
            <w:tcW w:w="0" w:type="auto"/>
            <w:tcMar>
              <w:top w:w="75" w:type="dxa"/>
              <w:left w:w="75" w:type="dxa"/>
              <w:bottom w:w="75" w:type="dxa"/>
              <w:right w:w="75" w:type="dxa"/>
            </w:tcMar>
            <w:vAlign w:val="both"/>
          </w:tcPr>
          <w:p w:rsidR="00515044" w:rsidRPr="008323B1" w:rsidRDefault="008323B1">
            <w:pPr>
              <w:rPr>
                <w:lang w:val="ru-RU"/>
              </w:rPr>
            </w:pPr>
            <w:r>
              <w:lastRenderedPageBreak/>
              <w:t> </w:t>
            </w:r>
          </w:p>
        </w:tc>
      </w:tr>
      <w:tr w:rsidR="00515044" w:rsidRPr="00BA333F">
        <w:trPr>
          <w:jc w:val="center"/>
        </w:trPr>
        <w:tc>
          <w:tcPr>
            <w:tcW w:w="0" w:type="auto"/>
            <w:tcMar>
              <w:top w:w="75" w:type="dxa"/>
              <w:left w:w="75" w:type="dxa"/>
              <w:bottom w:w="75" w:type="dxa"/>
              <w:right w:w="75" w:type="dxa"/>
            </w:tcMar>
            <w:vAlign w:val="both"/>
          </w:tcPr>
          <w:p w:rsidR="00515044" w:rsidRDefault="008323B1">
            <w:r>
              <w:t>94</w:t>
            </w:r>
          </w:p>
        </w:tc>
        <w:tc>
          <w:tcPr>
            <w:tcW w:w="0" w:type="auto"/>
            <w:tcMar>
              <w:top w:w="75" w:type="dxa"/>
              <w:left w:w="75" w:type="dxa"/>
              <w:bottom w:w="75" w:type="dxa"/>
              <w:right w:w="75" w:type="dxa"/>
            </w:tcMar>
            <w:vAlign w:val="both"/>
          </w:tcPr>
          <w:p w:rsidR="00515044" w:rsidRDefault="008323B1">
            <w:r>
              <w:t>Меры стоимости</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мерой стоимости - рубль. Краткое обозначение рубля (р.) Знакомство с монетой достоинством 10 р. Знакомство с мерой стоимости – копейкой Краткое обозначение копейки (к.). Чтение и запись мер стоимости: 1 р., 1 к. Чтение и запись числа: 10 к. Чтение и запись чисел, полученных при измерении стоимости конкретных знакомых предметов одной мерой (5 р., 10 р.). Замена монет мелкого достоинства монетой более крупного достоинства в пределах 10 р. Размен монеты крупного достоинства монетами более мелкого достоинства (на основе оперирования монетами рублевого достоинства)</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меры стоимости – рубль, копейка Кратко обозначают меру стоимости Разменивают монеты крупного достоинства монетами более мелкого достоинства (возможно с помощью)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и называют меры стоимости – рубль, копейка Используют краткое обозначение меры стоимости Разменивают монеты крупного достоинства монетами более мелкого достоинства</w:t>
            </w:r>
          </w:p>
        </w:tc>
        <w:tc>
          <w:tcPr>
            <w:tcW w:w="0" w:type="auto"/>
            <w:tcMar>
              <w:top w:w="75" w:type="dxa"/>
              <w:left w:w="75" w:type="dxa"/>
              <w:bottom w:w="75" w:type="dxa"/>
              <w:right w:w="75" w:type="dxa"/>
            </w:tcMar>
            <w:vAlign w:val="both"/>
          </w:tcPr>
          <w:p w:rsidR="00515044" w:rsidRPr="008323B1" w:rsidRDefault="008323B1">
            <w:pPr>
              <w:rPr>
                <w:lang w:val="ru-RU"/>
              </w:rPr>
            </w:pPr>
            <w:r>
              <w:t> </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95</w:t>
            </w:r>
          </w:p>
        </w:tc>
        <w:tc>
          <w:tcPr>
            <w:tcW w:w="0" w:type="auto"/>
            <w:tcMar>
              <w:top w:w="75" w:type="dxa"/>
              <w:left w:w="75" w:type="dxa"/>
              <w:bottom w:w="75" w:type="dxa"/>
              <w:right w:w="75" w:type="dxa"/>
            </w:tcMar>
            <w:vAlign w:val="both"/>
          </w:tcPr>
          <w:p w:rsidR="00515044" w:rsidRDefault="008323B1">
            <w:r>
              <w:t>Мера массы – килограмм</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мерой массы – килограммом Краткое обозначение килограмма (кг) Чтение и запись меры массы: 1 кг Знакомство с прибором для измерения массы предметов – весами Практические упражнения по определению массы предметов с помощью весов и гирь Чтение и запись чисел, полученных при измерении массы предметов (2 кг, 5 кг)</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Различают меру массы – килограмм Кратко обозначают меру массы Читают и записывают числа, полученные при измерении массы (возможно с </w:t>
            </w:r>
            <w:r w:rsidRPr="008323B1">
              <w:rPr>
                <w:lang w:val="ru-RU"/>
              </w:rPr>
              <w:lastRenderedPageBreak/>
              <w:t xml:space="preserve">помощью) </w:t>
            </w:r>
            <w:r>
              <w:t> </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Различают и называют меру массы – килограмм Используют краткое обозначение меры массы Читают и записывают числа, полученные при </w:t>
            </w:r>
            <w:r w:rsidRPr="008323B1">
              <w:rPr>
                <w:lang w:val="ru-RU"/>
              </w:rPr>
              <w:lastRenderedPageBreak/>
              <w:t>измерении массы</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lastRenderedPageBreak/>
              <w:t>96</w:t>
            </w:r>
          </w:p>
        </w:tc>
        <w:tc>
          <w:tcPr>
            <w:tcW w:w="0" w:type="auto"/>
            <w:tcMar>
              <w:top w:w="75" w:type="dxa"/>
              <w:left w:w="75" w:type="dxa"/>
              <w:bottom w:w="75" w:type="dxa"/>
              <w:right w:w="75" w:type="dxa"/>
            </w:tcMar>
            <w:vAlign w:val="both"/>
          </w:tcPr>
          <w:p w:rsidR="00515044" w:rsidRDefault="008323B1">
            <w:r>
              <w:t>Мера ёмкости – литр</w:t>
            </w:r>
          </w:p>
        </w:tc>
        <w:tc>
          <w:tcPr>
            <w:tcW w:w="0" w:type="auto"/>
            <w:tcMar>
              <w:top w:w="75" w:type="dxa"/>
              <w:left w:w="75" w:type="dxa"/>
              <w:bottom w:w="75" w:type="dxa"/>
              <w:right w:w="75" w:type="dxa"/>
            </w:tcMar>
            <w:vAlign w:val="both"/>
          </w:tcPr>
          <w:p w:rsidR="00515044" w:rsidRDefault="008323B1">
            <w:r>
              <w:t>1</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Знакомство с мерой емкости – литром Краткое обозначение литра (л) Чтение и запись меры емкости: 1 л Практические упражнения по определению емкости конкретных предметов путем заполнения их жидкостью (водой) с использованием мерной кружки (литровой банки) Чтение и запись чисел, полученных при измерении ёмкости предметов (2 л, 5 л)</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меру ёмкости – литр Кратко обозначают меру ёмкости Выполняют практические упражнения по измерению ёмкости путём заполнения их жидкостью с помощью мерной кружки (возможно с помощью)</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Различают и называют меру ёмкости – литр Используют краткое обозначение меры ёмкости Выполняют практические упражнения по измерению ёмкости путём заполнения их жидкостью с помощью мерной кружки</w:t>
            </w:r>
          </w:p>
        </w:tc>
      </w:tr>
      <w:tr w:rsidR="00515044">
        <w:trPr>
          <w:gridAfter w:val="1"/>
          <w:jc w:val="center"/>
        </w:trPr>
        <w:tc>
          <w:tcPr>
            <w:tcW w:w="0" w:type="auto"/>
            <w:gridSpan w:val="6"/>
            <w:tcMar>
              <w:top w:w="75" w:type="dxa"/>
              <w:left w:w="75" w:type="dxa"/>
              <w:bottom w:w="75" w:type="dxa"/>
              <w:right w:w="75" w:type="dxa"/>
            </w:tcMar>
            <w:vAlign w:val="both"/>
          </w:tcPr>
          <w:p w:rsidR="00515044" w:rsidRDefault="008323B1">
            <w:r>
              <w:rPr>
                <w:b/>
                <w:bCs/>
              </w:rPr>
              <w:t>Повторение – 3 часа</w:t>
            </w:r>
          </w:p>
        </w:tc>
      </w:tr>
      <w:tr w:rsidR="00515044" w:rsidRPr="00BA333F">
        <w:trPr>
          <w:gridAfter w:val="1"/>
          <w:jc w:val="center"/>
        </w:trPr>
        <w:tc>
          <w:tcPr>
            <w:tcW w:w="0" w:type="auto"/>
            <w:tcMar>
              <w:top w:w="75" w:type="dxa"/>
              <w:left w:w="75" w:type="dxa"/>
              <w:bottom w:w="75" w:type="dxa"/>
              <w:right w:w="75" w:type="dxa"/>
            </w:tcMar>
            <w:vAlign w:val="both"/>
          </w:tcPr>
          <w:p w:rsidR="00515044" w:rsidRDefault="008323B1">
            <w:r>
              <w:t>97-99</w:t>
            </w:r>
          </w:p>
        </w:tc>
        <w:tc>
          <w:tcPr>
            <w:tcW w:w="0" w:type="auto"/>
            <w:tcMar>
              <w:top w:w="75" w:type="dxa"/>
              <w:left w:w="75" w:type="dxa"/>
              <w:bottom w:w="75" w:type="dxa"/>
              <w:right w:w="75" w:type="dxa"/>
            </w:tcMar>
            <w:vAlign w:val="both"/>
          </w:tcPr>
          <w:p w:rsidR="00515044" w:rsidRDefault="008323B1">
            <w:r>
              <w:t>Повторение</w:t>
            </w:r>
          </w:p>
        </w:tc>
        <w:tc>
          <w:tcPr>
            <w:tcW w:w="0" w:type="auto"/>
            <w:tcMar>
              <w:top w:w="75" w:type="dxa"/>
              <w:left w:w="75" w:type="dxa"/>
              <w:bottom w:w="75" w:type="dxa"/>
              <w:right w:w="75" w:type="dxa"/>
            </w:tcMar>
            <w:vAlign w:val="both"/>
          </w:tcPr>
          <w:p w:rsidR="00515044" w:rsidRDefault="008323B1">
            <w:r>
              <w:t>2</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Сложение и вычитание в пределах 10 Решение простых арифметических задач на нахождение суммы и остатка Запись решения задачи в виде арифметического примера </w:t>
            </w:r>
            <w:r>
              <w:t> </w:t>
            </w:r>
            <w:r w:rsidRPr="008323B1">
              <w:rPr>
                <w:lang w:val="ru-RU"/>
              </w:rPr>
              <w:t xml:space="preserve"> </w:t>
            </w:r>
            <w:r>
              <w:t> </w:t>
            </w:r>
            <w:r w:rsidRPr="008323B1">
              <w:rPr>
                <w:lang w:val="ru-RU"/>
              </w:rPr>
              <w:t xml:space="preserve"> </w:t>
            </w:r>
            <w:r>
              <w:t> </w:t>
            </w:r>
            <w:r w:rsidRPr="008323B1">
              <w:rPr>
                <w:lang w:val="ru-RU"/>
              </w:rPr>
              <w:t xml:space="preserve"> </w:t>
            </w:r>
            <w:r>
              <w:t> </w:t>
            </w:r>
            <w:r w:rsidRPr="008323B1">
              <w:rPr>
                <w:lang w:val="ru-RU"/>
              </w:rPr>
              <w:t xml:space="preserve"> </w:t>
            </w:r>
            <w:r>
              <w:t> </w:t>
            </w:r>
            <w:r w:rsidRPr="008323B1">
              <w:rPr>
                <w:lang w:val="ru-RU"/>
              </w:rPr>
              <w:t xml:space="preserve"> </w:t>
            </w:r>
            <w:r>
              <w:t> </w:t>
            </w:r>
            <w:r w:rsidRPr="008323B1">
              <w:rPr>
                <w:lang w:val="ru-RU"/>
              </w:rPr>
              <w:t xml:space="preserve"> </w:t>
            </w:r>
            <w:r>
              <w:t> </w:t>
            </w:r>
            <w:r w:rsidRPr="008323B1">
              <w:rPr>
                <w:lang w:val="ru-RU"/>
              </w:rPr>
              <w:t xml:space="preserve"> </w:t>
            </w:r>
            <w:r>
              <w:t> </w:t>
            </w:r>
            <w:r w:rsidRPr="008323B1">
              <w:rPr>
                <w:lang w:val="ru-RU"/>
              </w:rPr>
              <w:t xml:space="preserve"> </w:t>
            </w:r>
            <w:r>
              <w:t> </w:t>
            </w:r>
            <w:r w:rsidRPr="008323B1">
              <w:rPr>
                <w:lang w:val="ru-RU"/>
              </w:rPr>
              <w:t xml:space="preserve"> </w:t>
            </w:r>
            <w:r>
              <w:t> </w:t>
            </w:r>
            <w:r w:rsidRPr="008323B1">
              <w:rPr>
                <w:lang w:val="ru-RU"/>
              </w:rPr>
              <w:t xml:space="preserve"> </w:t>
            </w:r>
            <w:r>
              <w:t>                                               </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t xml:space="preserve">Решают примеры в одно действие на сложение и вычитание в пределах 10 с помощью счётного и дидактического материала Пользуются переместительным свойством сложения с помощью учителя Пользуются таблицей </w:t>
            </w:r>
            <w:r w:rsidRPr="008323B1">
              <w:rPr>
                <w:lang w:val="ru-RU"/>
              </w:rPr>
              <w:lastRenderedPageBreak/>
              <w:t>сложения и вычитания в пределах 10 Решают простые арифметические задачи на нахождение суммы и остатка, записывают решение в виде арифметического примера (с помощью учителя)</w:t>
            </w:r>
          </w:p>
        </w:tc>
        <w:tc>
          <w:tcPr>
            <w:tcW w:w="0" w:type="auto"/>
            <w:tcMar>
              <w:top w:w="75" w:type="dxa"/>
              <w:left w:w="75" w:type="dxa"/>
              <w:bottom w:w="75" w:type="dxa"/>
              <w:right w:w="75" w:type="dxa"/>
            </w:tcMar>
            <w:vAlign w:val="both"/>
          </w:tcPr>
          <w:p w:rsidR="00515044" w:rsidRPr="008323B1" w:rsidRDefault="008323B1">
            <w:pPr>
              <w:rPr>
                <w:lang w:val="ru-RU"/>
              </w:rPr>
            </w:pPr>
            <w:r w:rsidRPr="008323B1">
              <w:rPr>
                <w:lang w:val="ru-RU"/>
              </w:rPr>
              <w:lastRenderedPageBreak/>
              <w:t xml:space="preserve">Решают примеры на сложение и вычитание в пределах 10, требующие выполнения одного действия Пользуются переместительным свойством сложения Пользуются таблицей состава чисел первого десятка из двух слагаемых Пользуются таблицей </w:t>
            </w:r>
            <w:r w:rsidRPr="008323B1">
              <w:rPr>
                <w:lang w:val="ru-RU"/>
              </w:rPr>
              <w:lastRenderedPageBreak/>
              <w:t>сложения и вычитания в пределах 10 Решают простые текстовые арифметические задачи на нахождение суммы и остатка, записывают решение в виде арифметического примера</w:t>
            </w:r>
          </w:p>
        </w:tc>
      </w:tr>
    </w:tbl>
    <w:p w:rsidR="006F3C73" w:rsidRPr="006F3C73" w:rsidRDefault="006F3C73" w:rsidP="006F3C73">
      <w:pPr>
        <w:jc w:val="left"/>
        <w:rPr>
          <w:lang w:val="ru-RU"/>
        </w:rPr>
      </w:pPr>
      <w:r w:rsidRPr="006F3C73">
        <w:rPr>
          <w:lang w:val="ru-RU"/>
        </w:rPr>
        <w:lastRenderedPageBreak/>
        <w:t>Методическое обеспечение</w:t>
      </w:r>
      <w:r>
        <w:rPr>
          <w:lang w:val="ru-RU"/>
        </w:rPr>
        <w:t>:</w:t>
      </w:r>
      <w:r w:rsidRPr="006F3C73">
        <w:rPr>
          <w:lang w:val="ru-RU"/>
        </w:rPr>
        <w:t xml:space="preserve"> </w:t>
      </w:r>
      <w:r w:rsidRPr="008323B1">
        <w:rPr>
          <w:lang w:val="ru-RU"/>
        </w:rPr>
        <w:t xml:space="preserve">Учебно-методический комплект по математике для </w:t>
      </w:r>
      <w:r>
        <w:rPr>
          <w:lang w:val="ru-RU"/>
        </w:rPr>
        <w:t xml:space="preserve"> 1</w:t>
      </w:r>
      <w:r w:rsidRPr="008323B1">
        <w:rPr>
          <w:lang w:val="ru-RU"/>
        </w:rPr>
        <w:t xml:space="preserve"> класса: учебник 1</w:t>
      </w:r>
      <w:r>
        <w:rPr>
          <w:lang w:val="ru-RU"/>
        </w:rPr>
        <w:t>,2</w:t>
      </w:r>
      <w:r w:rsidRPr="008323B1">
        <w:rPr>
          <w:lang w:val="ru-RU"/>
        </w:rPr>
        <w:t xml:space="preserve"> часть, автор Т.В. Алышева, рабочая тетрадь 1</w:t>
      </w:r>
      <w:r>
        <w:rPr>
          <w:lang w:val="ru-RU"/>
        </w:rPr>
        <w:t>,</w:t>
      </w:r>
      <w:r w:rsidRPr="008323B1">
        <w:rPr>
          <w:lang w:val="ru-RU"/>
        </w:rPr>
        <w:t xml:space="preserve"> часть (дополнительный класс), автор Т.В Алышева</w:t>
      </w:r>
    </w:p>
    <w:p w:rsidR="00515044" w:rsidRDefault="00515044">
      <w:pPr>
        <w:rPr>
          <w:lang w:val="ru-RU"/>
        </w:rPr>
      </w:pPr>
    </w:p>
    <w:p w:rsidR="00D74684" w:rsidRDefault="00D74684" w:rsidP="00D74684">
      <w:pPr>
        <w:tabs>
          <w:tab w:val="left" w:pos="4935"/>
        </w:tabs>
        <w:jc w:val="center"/>
        <w:rPr>
          <w:lang w:val="ru-RU"/>
        </w:rPr>
      </w:pPr>
      <w:r>
        <w:rPr>
          <w:lang w:val="ru-RU"/>
        </w:rPr>
        <w:t>3 класс</w:t>
      </w:r>
    </w:p>
    <w:p w:rsidR="00D74684" w:rsidRDefault="00D74684" w:rsidP="00D74684">
      <w:pPr>
        <w:rPr>
          <w:lang w:val="ru-RU"/>
        </w:rPr>
      </w:pPr>
    </w:p>
    <w:p w:rsidR="00D74684" w:rsidRDefault="00D74684" w:rsidP="00D74684">
      <w:pPr>
        <w:spacing w:after="300"/>
        <w:jc w:val="center"/>
      </w:pPr>
      <w:r>
        <w:rPr>
          <w:b/>
          <w:bCs/>
          <w:sz w:val="27"/>
          <w:szCs w:val="27"/>
        </w:rPr>
        <w:t>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681"/>
        <w:gridCol w:w="3159"/>
        <w:gridCol w:w="819"/>
        <w:gridCol w:w="3675"/>
        <w:gridCol w:w="3726"/>
        <w:gridCol w:w="3793"/>
      </w:tblGrid>
      <w:tr w:rsidR="00D74684" w:rsidTr="00D7680F">
        <w:trPr>
          <w:jc w:val="center"/>
        </w:trPr>
        <w:tc>
          <w:tcPr>
            <w:tcW w:w="0" w:type="auto"/>
            <w:vMerge w:val="restart"/>
            <w:tcMar>
              <w:top w:w="75" w:type="dxa"/>
              <w:left w:w="75" w:type="dxa"/>
              <w:bottom w:w="75" w:type="dxa"/>
              <w:right w:w="75" w:type="dxa"/>
            </w:tcMar>
            <w:vAlign w:val="both"/>
          </w:tcPr>
          <w:p w:rsidR="00D74684" w:rsidRDefault="00D74684" w:rsidP="00D7680F">
            <w:r>
              <w:t>№</w:t>
            </w:r>
          </w:p>
        </w:tc>
        <w:tc>
          <w:tcPr>
            <w:tcW w:w="0" w:type="auto"/>
            <w:vMerge w:val="restart"/>
            <w:tcMar>
              <w:top w:w="75" w:type="dxa"/>
              <w:left w:w="75" w:type="dxa"/>
              <w:bottom w:w="75" w:type="dxa"/>
              <w:right w:w="75" w:type="dxa"/>
            </w:tcMar>
            <w:vAlign w:val="both"/>
          </w:tcPr>
          <w:p w:rsidR="00D74684" w:rsidRDefault="00D74684" w:rsidP="00D7680F">
            <w:r>
              <w:t>Тема предмета</w:t>
            </w:r>
          </w:p>
        </w:tc>
        <w:tc>
          <w:tcPr>
            <w:tcW w:w="0" w:type="auto"/>
            <w:vMerge w:val="restart"/>
            <w:tcMar>
              <w:top w:w="75" w:type="dxa"/>
              <w:left w:w="75" w:type="dxa"/>
              <w:bottom w:w="75" w:type="dxa"/>
              <w:right w:w="75" w:type="dxa"/>
            </w:tcMar>
            <w:vAlign w:val="both"/>
          </w:tcPr>
          <w:p w:rsidR="00D74684" w:rsidRDefault="00D74684" w:rsidP="00D7680F">
            <w:r>
              <w:t>Кол-во</w:t>
            </w:r>
            <w:r>
              <w:br/>
              <w:t>часов</w:t>
            </w:r>
          </w:p>
        </w:tc>
        <w:tc>
          <w:tcPr>
            <w:tcW w:w="0" w:type="auto"/>
            <w:vMerge w:val="restart"/>
            <w:tcMar>
              <w:top w:w="75" w:type="dxa"/>
              <w:left w:w="75" w:type="dxa"/>
              <w:bottom w:w="75" w:type="dxa"/>
              <w:right w:w="75" w:type="dxa"/>
            </w:tcMar>
            <w:vAlign w:val="both"/>
          </w:tcPr>
          <w:p w:rsidR="00D74684" w:rsidRDefault="00D74684" w:rsidP="00D7680F">
            <w:r>
              <w:t>Программное содержание</w:t>
            </w:r>
          </w:p>
        </w:tc>
        <w:tc>
          <w:tcPr>
            <w:tcW w:w="0" w:type="auto"/>
            <w:gridSpan w:val="2"/>
            <w:tcMar>
              <w:top w:w="75" w:type="dxa"/>
              <w:left w:w="75" w:type="dxa"/>
              <w:bottom w:w="75" w:type="dxa"/>
              <w:right w:w="75" w:type="dxa"/>
            </w:tcMar>
            <w:vAlign w:val="both"/>
          </w:tcPr>
          <w:p w:rsidR="00D74684" w:rsidRDefault="00D74684" w:rsidP="00D7680F">
            <w:r>
              <w:t>Дифференциация видов деятельности обучающихся</w:t>
            </w:r>
          </w:p>
        </w:tc>
      </w:tr>
      <w:tr w:rsidR="00D74684" w:rsidTr="00D7680F">
        <w:trPr>
          <w:jc w:val="center"/>
        </w:trPr>
        <w:tc>
          <w:tcPr>
            <w:tcW w:w="0" w:type="auto"/>
            <w:vMerge/>
          </w:tcPr>
          <w:p w:rsidR="00D74684" w:rsidRDefault="00D74684" w:rsidP="00D7680F"/>
        </w:tc>
        <w:tc>
          <w:tcPr>
            <w:tcW w:w="0" w:type="auto"/>
            <w:vMerge/>
          </w:tcPr>
          <w:p w:rsidR="00D74684" w:rsidRDefault="00D74684" w:rsidP="00D7680F"/>
        </w:tc>
        <w:tc>
          <w:tcPr>
            <w:tcW w:w="0" w:type="auto"/>
            <w:vMerge/>
          </w:tcPr>
          <w:p w:rsidR="00D74684" w:rsidRDefault="00D74684" w:rsidP="00D7680F"/>
        </w:tc>
        <w:tc>
          <w:tcPr>
            <w:tcW w:w="0" w:type="auto"/>
            <w:vMerge/>
          </w:tcPr>
          <w:p w:rsidR="00D74684" w:rsidRDefault="00D74684" w:rsidP="00D7680F"/>
        </w:tc>
        <w:tc>
          <w:tcPr>
            <w:tcW w:w="0" w:type="auto"/>
            <w:tcMar>
              <w:top w:w="75" w:type="dxa"/>
              <w:left w:w="75" w:type="dxa"/>
              <w:bottom w:w="75" w:type="dxa"/>
              <w:right w:w="75" w:type="dxa"/>
            </w:tcMar>
            <w:vAlign w:val="both"/>
          </w:tcPr>
          <w:p w:rsidR="00D74684" w:rsidRDefault="00D74684" w:rsidP="00D7680F">
            <w:r>
              <w:t>Минимальный уровень</w:t>
            </w:r>
          </w:p>
        </w:tc>
        <w:tc>
          <w:tcPr>
            <w:tcW w:w="0" w:type="auto"/>
            <w:tcMar>
              <w:top w:w="75" w:type="dxa"/>
              <w:left w:w="75" w:type="dxa"/>
              <w:bottom w:w="75" w:type="dxa"/>
              <w:right w:w="75" w:type="dxa"/>
            </w:tcMar>
            <w:vAlign w:val="both"/>
          </w:tcPr>
          <w:p w:rsidR="00D74684" w:rsidRDefault="00D74684" w:rsidP="00D7680F">
            <w:r>
              <w:t>Достаточный уровень</w:t>
            </w:r>
          </w:p>
        </w:tc>
      </w:tr>
      <w:tr w:rsidR="00D74684" w:rsidRPr="00BA333F" w:rsidTr="00D7680F">
        <w:trPr>
          <w:jc w:val="center"/>
        </w:trPr>
        <w:tc>
          <w:tcPr>
            <w:tcW w:w="0" w:type="auto"/>
            <w:gridSpan w:val="6"/>
            <w:tcMar>
              <w:top w:w="75" w:type="dxa"/>
              <w:left w:w="75" w:type="dxa"/>
              <w:bottom w:w="75" w:type="dxa"/>
              <w:right w:w="75" w:type="dxa"/>
            </w:tcMar>
            <w:vAlign w:val="both"/>
          </w:tcPr>
          <w:p w:rsidR="00D74684" w:rsidRPr="0028244A" w:rsidRDefault="00D74684" w:rsidP="00D7680F">
            <w:pPr>
              <w:rPr>
                <w:lang w:val="ru-RU"/>
              </w:rPr>
            </w:pPr>
            <w:r w:rsidRPr="0028244A">
              <w:rPr>
                <w:b/>
                <w:bCs/>
                <w:lang w:val="ru-RU"/>
              </w:rPr>
              <w:t>Второй десяток. Нумерация (повторение) – 11 часов</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Default="00D74684" w:rsidP="00D7680F">
            <w:r>
              <w:t>Числовой ряд от 1 до 20</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умения называть и записывать числа от 1 до 20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записывают числа в пределах 20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записывают числа в пределах 20</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Числовой ряд от 1 до 20 Свойства чисел в </w:t>
            </w:r>
            <w:r w:rsidRPr="0028244A">
              <w:rPr>
                <w:lang w:val="ru-RU"/>
              </w:rPr>
              <w:lastRenderedPageBreak/>
              <w:t>числовом ряду Сложение и вычитание чисел</w:t>
            </w:r>
          </w:p>
        </w:tc>
        <w:tc>
          <w:tcPr>
            <w:tcW w:w="0" w:type="auto"/>
            <w:tcMar>
              <w:top w:w="75" w:type="dxa"/>
              <w:left w:w="75" w:type="dxa"/>
              <w:bottom w:w="75" w:type="dxa"/>
              <w:right w:w="75" w:type="dxa"/>
            </w:tcMar>
            <w:vAlign w:val="both"/>
          </w:tcPr>
          <w:p w:rsidR="00D74684" w:rsidRDefault="00D74684" w:rsidP="00D7680F">
            <w:r>
              <w:lastRenderedPageBreak/>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Закрепление умения называть и записывать числа </w:t>
            </w:r>
            <w:r w:rsidRPr="0028244A">
              <w:rPr>
                <w:lang w:val="ru-RU"/>
              </w:rPr>
              <w:lastRenderedPageBreak/>
              <w:t>от 1 до 20 Закрепление умения называть и получать следующее число, предыдущее число Сложение и вычитание на основе присчитывания и отсчитывания единицы</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Осуществляют счёт в пределах 20, присчитывая по </w:t>
            </w:r>
            <w:r w:rsidRPr="0028244A">
              <w:rPr>
                <w:lang w:val="ru-RU"/>
              </w:rPr>
              <w:lastRenderedPageBreak/>
              <w:t>1, по 2 Решают примеры на сложение и вычитание в пределах 20, с опорой на числовой ряд</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Осуществляют счёт в пределах 20, присчитывая, </w:t>
            </w:r>
            <w:r w:rsidRPr="0028244A">
              <w:rPr>
                <w:lang w:val="ru-RU"/>
              </w:rPr>
              <w:lastRenderedPageBreak/>
              <w:t>отсчитывая по 1, по 2, 4, 5, 10 Решают примеры на сложение и вычитание в пределах 20, используя умение получать следующее число, предыдущее число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3-4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Десятки, единицы Состав чисел от 11 до 20 Сложение и вычитание чисел Прямая линия</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знаний о десятичном составе двузначных чисел, место единиц и десятков в двузначном числе Сложение и вычитание на основе десятичного состава чисел Построение прямой линии с помощью линейки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записывают числа в пределах 20 (возможно с помощью) Используют таблицу состава чисел от 11 до 20 Решают примеры на сложение и вычитание в пределах 20, используя таблицу состава чисел второго десятка из десятков и единиц Строят прямую линию с помощью линейки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записывают числа в пределах 20 Знают состав чисел от 11 до 20 Решают примеры на сложение и вычитание в пределах 20, используя знания состава чисел второго десятка из десятков и единиц Строят прямую линию через одну, две точки с помощью линейки</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5</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Сравнение чисел в пределах 20 Луч</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умения сравнивать числа в пределах 20, умение пользоваться знаками сравнения Построение луча с помощью линейки</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Осуществляют счёт в пределах 20, присчитывая по 1, по 2 Сравнивают числа в пределах 20 (возможно с помощью). </w:t>
            </w:r>
            <w:r>
              <w:t>Строят луч с помощью линейки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Осуществляют счёт в пределах 20, присчитывая, отсчитывая по 1, по 2, 4, 5, 10 Сравнивают числа в пределах 20 Строят луч с помощью линейки</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6</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Числа, полученные при измерении величин Стоимость предметов</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знаний о единицах измерения стоимости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Различают единицы измерения стоимости: рубль, копейка Различают стоимость предметов </w:t>
            </w:r>
            <w:r w:rsidRPr="0028244A">
              <w:rPr>
                <w:lang w:val="ru-RU"/>
              </w:rPr>
              <w:lastRenderedPageBreak/>
              <w:t>(возможно с помощью)</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используют в речи слова, обозначающие единицы измерения стоимости: рубль, копейка </w:t>
            </w:r>
            <w:r w:rsidRPr="0028244A">
              <w:rPr>
                <w:lang w:val="ru-RU"/>
              </w:rPr>
              <w:lastRenderedPageBreak/>
              <w:t>Различают стоимость предметов</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7</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Числа, полученные при измерении длины Линии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знаний о единицах измерения длины Закрепление умения различать отрезки, лучи, прямые линии; измерять длину отрезка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Читают и записывают числа, полученные при измерении длины двумя мерами (с помощью учителя) Соотносят длину предметов с моделью 1 дм: больше, чем 1 дм; меньше, чем 1 дм; такой же длины (с помощью учителя) Различают отрезки, лучи, прямые линии Измеряют длину отрезка, записывают числа, полученные при измерении одной мерой</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Читают и записывают числа, полученные при измерении длины двумя мерами Соотносят длину предметов с моделью 1 дм: больше (длиннее), чем 1 дм; меньше (короче), чем 1 дм; такой же длины Различают, используют в речи названия геометрических фигур:</w:t>
            </w:r>
            <w:r>
              <w:t> </w:t>
            </w:r>
            <w:r w:rsidRPr="0028244A">
              <w:rPr>
                <w:lang w:val="ru-RU"/>
              </w:rPr>
              <w:t xml:space="preserve"> отрезки, лучи, прямые линии Измеряют длину отрезка, записывают числа, полученные при измерении двумя мерами</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t>8</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Числа, полученные при измерении массы Угол. </w:t>
            </w:r>
            <w:r>
              <w:t>Построение угла</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знаний о единицах измерения массы Построение угла с помощью двух лучей</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Различают единицы измерения массы: килограмм, умеют записать кратко Различают массу предметов Чертят угол с помощью </w:t>
            </w:r>
            <w:r>
              <w:t>2 лучей</w:t>
            </w:r>
          </w:p>
        </w:tc>
        <w:tc>
          <w:tcPr>
            <w:tcW w:w="0" w:type="auto"/>
            <w:tcMar>
              <w:top w:w="75" w:type="dxa"/>
              <w:left w:w="75" w:type="dxa"/>
              <w:bottom w:w="75" w:type="dxa"/>
              <w:right w:w="75" w:type="dxa"/>
            </w:tcMar>
            <w:vAlign w:val="both"/>
          </w:tcPr>
          <w:p w:rsidR="00D74684" w:rsidRDefault="00D74684" w:rsidP="00D7680F">
            <w:r w:rsidRPr="0028244A">
              <w:rPr>
                <w:lang w:val="ru-RU"/>
              </w:rPr>
              <w:t>Различают, используют в речи слова, обозначающие единицы измерения массы: килограмм, умеют записать кратко</w:t>
            </w:r>
            <w:r w:rsidRPr="0028244A">
              <w:rPr>
                <w:lang w:val="ru-RU"/>
              </w:rPr>
              <w:br/>
              <w:t xml:space="preserve">Различают, сравнивают массу предметов Чертят угол с помощью </w:t>
            </w:r>
            <w:r>
              <w:t>2 лучей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9</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Числа, полученные при измерении времени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Закрепление знаний о единицах измерения времени Определение времени по </w:t>
            </w:r>
            <w:r w:rsidRPr="0028244A">
              <w:rPr>
                <w:lang w:val="ru-RU"/>
              </w:rPr>
              <w:lastRenderedPageBreak/>
              <w:t>часам с точностью до одного часа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Различают единицы измерения</w:t>
            </w:r>
            <w:r>
              <w:t> </w:t>
            </w:r>
            <w:r w:rsidRPr="0028244A">
              <w:rPr>
                <w:lang w:val="ru-RU"/>
              </w:rPr>
              <w:t xml:space="preserve"> (меры) времени 1 час Определяют время по </w:t>
            </w:r>
            <w:r w:rsidRPr="0028244A">
              <w:rPr>
                <w:lang w:val="ru-RU"/>
              </w:rPr>
              <w:lastRenderedPageBreak/>
              <w:t>часам с точностью до 1 часа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Различают, используют в речи слова, обозначающие единицы измерения</w:t>
            </w:r>
            <w:r>
              <w:t> </w:t>
            </w:r>
            <w:r w:rsidRPr="0028244A">
              <w:rPr>
                <w:lang w:val="ru-RU"/>
              </w:rPr>
              <w:t xml:space="preserve"> (меры) </w:t>
            </w:r>
            <w:r w:rsidRPr="0028244A">
              <w:rPr>
                <w:lang w:val="ru-RU"/>
              </w:rPr>
              <w:lastRenderedPageBreak/>
              <w:t>времени 1 час</w:t>
            </w:r>
            <w:r w:rsidRPr="0028244A">
              <w:rPr>
                <w:lang w:val="ru-RU"/>
              </w:rPr>
              <w:br/>
              <w:t>Определяют время по часам с точностью до 1 часа и получаса</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10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Контрольная работа по теме «Второй десяток Нумерация (повторение)»</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Самостоятельное выполнение заданий: записывать числовой ряд в пределах 20, следующее число, предыдущее число, сравнивать, прибавлять, вычитать числа в пределах 20</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Записывают числа в пределах 20, сравнивают их, решают примеры на сложение и вычитание в пределах 20 (с помощью) </w:t>
            </w:r>
            <w:r>
              <w:t>Решают простые арифметические задачи на нахождение суммы</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Записывают числа в пределах 20, сравнивают их, решают примеры на сложение и вычитание в пределах 20 Решают простые арифметические задачи на нахождение суммы</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Работа над ошибками Пересечение линий</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анализировать, исправлять ошибки Закрепление умения различать пересекающиеся и непересекающиеся линии Закрепление умения работать с линейкой и простым карандашом, выполнять геометрические построения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примеры на сложение и вычитание в пределах 20 (с помощью) Различают, чертят линии: пересекающиеся и непересекающиеся Решают простые арифметические задачи на нахождение остатка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примеры на сложение и вычитание в пределах 20 Различают, чертят, используют в речи названия: пересекающиеся и непересекающиеся линии Решают простые арифметические задачи на нахождение остатка</w:t>
            </w:r>
          </w:p>
        </w:tc>
      </w:tr>
      <w:tr w:rsidR="00D74684" w:rsidRPr="00BA333F" w:rsidTr="00D7680F">
        <w:trPr>
          <w:jc w:val="center"/>
        </w:trPr>
        <w:tc>
          <w:tcPr>
            <w:tcW w:w="0" w:type="auto"/>
            <w:gridSpan w:val="6"/>
            <w:tcMar>
              <w:top w:w="75" w:type="dxa"/>
              <w:left w:w="75" w:type="dxa"/>
              <w:bottom w:w="75" w:type="dxa"/>
              <w:right w:w="75" w:type="dxa"/>
            </w:tcMar>
            <w:vAlign w:val="both"/>
          </w:tcPr>
          <w:p w:rsidR="00D74684" w:rsidRPr="0028244A" w:rsidRDefault="00D74684" w:rsidP="00D7680F">
            <w:pPr>
              <w:rPr>
                <w:lang w:val="ru-RU"/>
              </w:rPr>
            </w:pPr>
            <w:r w:rsidRPr="0028244A">
              <w:rPr>
                <w:b/>
                <w:bCs/>
                <w:lang w:val="ru-RU"/>
              </w:rPr>
              <w:t>Сложение и вычитание чисел второго десятка – 28 часов</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Сложение и вычитание в пределах 20</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Закрепление умения выполнять сложение и вычитание чисел в пределах 20 без перехода через десяток, решать примеры </w:t>
            </w:r>
            <w:r w:rsidRPr="0028244A">
              <w:rPr>
                <w:lang w:val="ru-RU"/>
              </w:rPr>
              <w:lastRenderedPageBreak/>
              <w:t>вида 15+2, 16-2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Решают примеры на сложение и вычитание в пределах 20 (с помощью)</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примеры на сложение и вычитание в пределах 20</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составлять составную арифметическую задачу из двух простых арифметических задач: на нахождение суммы, остатка Формирование умения записывать краткую запись, решение в два действия, ответ составной задачи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Составляют и 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Вычитание в пределах 20 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умения выполнять вычитание чисел в пределах 20 без перехода через десяток Формирование умения составлять составную арифметическую задачу из двух простых арифметических задач: на нахождение суммы, остатка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примеры вычитание в пределах 20 (с помощью)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примеры на вычитание в пределах 20 Составляют и 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15</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Сложение </w:t>
            </w:r>
            <w:r>
              <w:t> </w:t>
            </w:r>
            <w:r w:rsidRPr="0028244A">
              <w:rPr>
                <w:lang w:val="ru-RU"/>
              </w:rPr>
              <w:t>в пределах 20 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Закрепление умения выполнять сложение чисел в пределах 20 (получение 20) без перехода через десяток Формирование умения составлять и решать составную арифметическую задачу из двух простых </w:t>
            </w:r>
            <w:r w:rsidRPr="0028244A">
              <w:rPr>
                <w:lang w:val="ru-RU"/>
              </w:rPr>
              <w:lastRenderedPageBreak/>
              <w:t>арифметических задач: на нахождение суммы, остатка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Решают примеры на сложение и вычитание в пределах 20 (с помощью счётного материала). Составляют и выполняют решение составной арифметической задачи в два действия (с помощью </w:t>
            </w:r>
            <w:r w:rsidRPr="0028244A">
              <w:rPr>
                <w:lang w:val="ru-RU"/>
              </w:rPr>
              <w:lastRenderedPageBreak/>
              <w:t>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Решают примеры на сложение и вычитание в пределах 20 Составляют и 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16</w:t>
            </w:r>
          </w:p>
        </w:tc>
        <w:tc>
          <w:tcPr>
            <w:tcW w:w="0" w:type="auto"/>
            <w:tcMar>
              <w:top w:w="75" w:type="dxa"/>
              <w:left w:w="75" w:type="dxa"/>
              <w:bottom w:w="75" w:type="dxa"/>
              <w:right w:w="75" w:type="dxa"/>
            </w:tcMar>
            <w:vAlign w:val="both"/>
          </w:tcPr>
          <w:p w:rsidR="00D74684" w:rsidRDefault="00D74684" w:rsidP="00D7680F">
            <w:r>
              <w:t>Вычитание и прибавление 0 (нуля)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умения вычитать и прибавлять 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Прибавляют, вычитают 0 Решают примеры на сложение и вычитание в пределах 20 (с помощью)</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Прибавляют, вычитают 0 Решают примеры на сложение и вычитание в пределах 20</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17-19</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Сложение и вычитание чисел без перехода через десяток (все случаи). </w:t>
            </w:r>
            <w:r>
              <w:t>Точка пересечения линий</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умения выполнять сложение и вычитание чисел в пределах 20 без перехода через десяток Формирование умения работать с линейкой и простым карандашом Формирование умения выполнять геометрические построения (находить точку пересечения при построении линий)</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примеры на сложение и вычитание в пределах 20 (с помощью) Различают, чертят линии: пересекающиеся и непересекающиеся Находят точку пересечения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примеры на сложение и вычитание в пределах 20 Различают, чертят, используют в речи названия: пересекающиеся и непересекающиеся линии</w:t>
            </w:r>
            <w:r w:rsidRPr="0028244A">
              <w:rPr>
                <w:lang w:val="ru-RU"/>
              </w:rPr>
              <w:br/>
              <w:t>Находят точку пересечения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20-23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Сложение с переходом через десяток 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t>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знаний о составе однозначных чисел из двух слагаемых Формирование умения складывать однозначные числа с однозначным числом с переходом через десяток с подробной записью решения путём разложения второго слагаемого на два числа </w:t>
            </w:r>
            <w:r w:rsidRPr="0028244A">
              <w:rPr>
                <w:lang w:val="ru-RU"/>
              </w:rPr>
              <w:lastRenderedPageBreak/>
              <w:t>Формирование умения составлять и решать составную арифметическую задачу из двух простых арифметических задач: на увеличение числа на несколько единиц, нахождение суммы или остатка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сложение однозначных чисел в пределах 20 без перехода через десяток, с переходом через десяток (с подробной записью решения) Составляют и выполняют решение составной арифметической задачи в два действия (с помощью </w:t>
            </w:r>
            <w:r w:rsidRPr="0028244A">
              <w:rPr>
                <w:lang w:val="ru-RU"/>
              </w:rPr>
              <w:lastRenderedPageBreak/>
              <w:t>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Выполняют сложение однозначных чисел в пределах 20 без перехода через десяток, с переходом через десяток Составляют и 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24-26</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Таблица сложения однозначных чисел с переходом через десяток Углы</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Закрепление знаний о составе двузначных чисел из двух однозначных чисел Формирование знания таблицы сложения на основе состава двузначных чисел из двух однозначных чисел с переходом через десяток Закрепление знаний об элементах угла, виды углов Формирование умения узнавать, называть, чертить углы (прямой, тупой, острый) на нелинованной бумаге. </w:t>
            </w:r>
            <w:r>
              <w:t>Формирование умения строить угол, равный данному углу</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Складывают однозначные числа с переходом через десяток, используя таблицу сложения на основе состава двузначных чисел из двух однозначных чисел с переходом через десяток Различают элементы угла Различают углы по виду (прямой, тупой, острый) с последующей проверкой с помощью чертёжного угольника Строят прямой угол с помощью чертёжного угольника на нелинованной бумаге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Складывают однозначные числа с переходом через десяток, используя знание таблицы сложения на основе состава двузначных чисел из двух однозначных чисел с переходом через десяток Различают элементы угла Различают и используют в речи названия углов по виду (прямой, тупой, острый) с последующей проверкой с помощью чертёжного угольника Строят прямой угол с помощью чертёжного угольника на нелинованной бумаге</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27</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Вычитание чисел 2, 3, 4, 5 Составные арифметические задачи </w:t>
            </w:r>
            <w:r w:rsidRPr="0028244A">
              <w:rPr>
                <w:lang w:val="ru-RU"/>
              </w:rPr>
              <w:lastRenderedPageBreak/>
              <w:t>в два действия</w:t>
            </w:r>
          </w:p>
        </w:tc>
        <w:tc>
          <w:tcPr>
            <w:tcW w:w="0" w:type="auto"/>
            <w:tcMar>
              <w:top w:w="75" w:type="dxa"/>
              <w:left w:w="75" w:type="dxa"/>
              <w:bottom w:w="75" w:type="dxa"/>
              <w:right w:w="75" w:type="dxa"/>
            </w:tcMar>
            <w:vAlign w:val="both"/>
          </w:tcPr>
          <w:p w:rsidR="00D74684" w:rsidRDefault="00D74684" w:rsidP="00D7680F">
            <w:r>
              <w:lastRenderedPageBreak/>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Закрепление знаний о составе чисел 5, 4, 3, 2 Закрепление знания </w:t>
            </w:r>
            <w:r w:rsidRPr="0028244A">
              <w:rPr>
                <w:lang w:val="ru-RU"/>
              </w:rPr>
              <w:lastRenderedPageBreak/>
              <w:t>названия компонентов и результатов вычитания Формирование умения вычитать из двузначного числа однозначные числа 5, 4, 3,2 Формирование умения составлять и решать составную арифметическую задачу из двух простых арифметических задач: на уменьшение числа на несколько единиц, нахождение суммы или остатка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Используют таблицу сложения на основе состава двузначных чисел (11-18) из </w:t>
            </w:r>
            <w:r w:rsidRPr="0028244A">
              <w:rPr>
                <w:lang w:val="ru-RU"/>
              </w:rPr>
              <w:lastRenderedPageBreak/>
              <w:t>двух однозначных чисел с переходом через десяток при выполнении вычитания однозначного числа из двузначного (с помощью учителя)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Знают таблицу сложения на основе состава двузначных чисел (11-18) из двух </w:t>
            </w:r>
            <w:r w:rsidRPr="0028244A">
              <w:rPr>
                <w:lang w:val="ru-RU"/>
              </w:rPr>
              <w:lastRenderedPageBreak/>
              <w:t>однозначных чисел с переходом через десяток Умеют использовать её при выполнении вычитания однозначного числа из двузначного Составляют и 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28</w:t>
            </w:r>
          </w:p>
        </w:tc>
        <w:tc>
          <w:tcPr>
            <w:tcW w:w="0" w:type="auto"/>
            <w:tcMar>
              <w:top w:w="75" w:type="dxa"/>
              <w:left w:w="75" w:type="dxa"/>
              <w:bottom w:w="75" w:type="dxa"/>
              <w:right w:w="75" w:type="dxa"/>
            </w:tcMar>
            <w:vAlign w:val="both"/>
          </w:tcPr>
          <w:p w:rsidR="00D74684" w:rsidRDefault="00D74684" w:rsidP="00D7680F">
            <w:r>
              <w:t>Вычитание чисел 6, 7 Четырёхугольники Квадрат</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знаний о составе чисел 6, 7 Закрепление знания названия компонентов и результатов вычитания Формирование умения вычитать из двузначного числа однозначные числа 6, 7 Повторение знаний о четырёхугольниках Закрепление умения строить квадрат по заданным точкам (вершинам) на бумаге в клетку</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Различают элементы квадрата. Строят квадрат, по заданным точкам (вершинам) на бумаге в клетку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таблицу сложения на основе состава двузначных чисел (11-18) из двух однозначных чисел с переходом через десяток</w:t>
            </w:r>
            <w:r w:rsidRPr="0028244A">
              <w:rPr>
                <w:lang w:val="ru-RU"/>
              </w:rPr>
              <w:br/>
              <w:t>Умеют использовать её при выполнении вычитания однозначного числа из двузначного Различают, используют в речи названия элементов квадрата. Строят квадрат, по заданным точкам (вершинам) на бумаге в клетку</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29</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Вычитание числа 8 </w:t>
            </w:r>
            <w:r w:rsidRPr="0028244A">
              <w:rPr>
                <w:lang w:val="ru-RU"/>
              </w:rPr>
              <w:lastRenderedPageBreak/>
              <w:t>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lastRenderedPageBreak/>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Закрепление знаний о </w:t>
            </w:r>
            <w:r w:rsidRPr="0028244A">
              <w:rPr>
                <w:lang w:val="ru-RU"/>
              </w:rPr>
              <w:lastRenderedPageBreak/>
              <w:t>составе числа 8 Закрепление знания названия компонентов и результатов вычитания Формирование умения вычитать из двузначного число однозначное число 8 Формирование умения составлять и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Используют таблицу </w:t>
            </w:r>
            <w:r w:rsidRPr="0028244A">
              <w:rPr>
                <w:lang w:val="ru-RU"/>
              </w:rPr>
              <w:lastRenderedPageBreak/>
              <w:t>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Знают таблицу сложения на </w:t>
            </w:r>
            <w:r w:rsidRPr="0028244A">
              <w:rPr>
                <w:lang w:val="ru-RU"/>
              </w:rPr>
              <w:lastRenderedPageBreak/>
              <w:t>основе состава двузначных чисел (11-18) из двух однозначных чисел с переходом через десяток</w:t>
            </w:r>
            <w:r w:rsidRPr="0028244A">
              <w:rPr>
                <w:lang w:val="ru-RU"/>
              </w:rPr>
              <w:br/>
              <w:t>Умеют использовать её при выполнении вычитания однозначного числа из двузначного Составляют и 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30</w:t>
            </w:r>
          </w:p>
        </w:tc>
        <w:tc>
          <w:tcPr>
            <w:tcW w:w="0" w:type="auto"/>
            <w:tcMar>
              <w:top w:w="75" w:type="dxa"/>
              <w:left w:w="75" w:type="dxa"/>
              <w:bottom w:w="75" w:type="dxa"/>
              <w:right w:w="75" w:type="dxa"/>
            </w:tcMar>
            <w:vAlign w:val="both"/>
          </w:tcPr>
          <w:p w:rsidR="00D74684" w:rsidRDefault="00D74684" w:rsidP="00D7680F">
            <w:r>
              <w:t>Вычитание числа 9 Четырёхугольники Прямоугольник</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Закрепление знаний о составе числа 9 Закрепление знания названия компонентов и результатов вычитания Формирование умения вычитать из двузначного числа однозначное число 9 Повторение знаний о четырёхугольниках Закрепление умения строить прямоугольник по заданным точкам (вершинам) на </w:t>
            </w:r>
            <w:r w:rsidRPr="0028244A">
              <w:rPr>
                <w:lang w:val="ru-RU"/>
              </w:rPr>
              <w:lastRenderedPageBreak/>
              <w:t>бумаге в клетку</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Различают элементы прямоугольника Строят прямоугольник по заданным точкам (вершинам) на бумаге в клетку (с </w:t>
            </w:r>
            <w:r w:rsidRPr="0028244A">
              <w:rPr>
                <w:lang w:val="ru-RU"/>
              </w:rPr>
              <w:lastRenderedPageBreak/>
              <w:t>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Знают таблицу сложения на основе состава двузначных чисел (11-18) из двух однозначных чисел с переходом через десяток</w:t>
            </w:r>
            <w:r w:rsidRPr="0028244A">
              <w:rPr>
                <w:lang w:val="ru-RU"/>
              </w:rPr>
              <w:br/>
              <w:t xml:space="preserve">Умеют использовать её при выполнении вычитания однозначного числа из двузначного Различают, используют в речи названия элементов прямоугольника Строят прямоугольник, по заданным точкам (вершинам) </w:t>
            </w:r>
            <w:r w:rsidRPr="0028244A">
              <w:rPr>
                <w:lang w:val="ru-RU"/>
              </w:rPr>
              <w:lastRenderedPageBreak/>
              <w:t>на бумаге в клетку</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31-32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Вычитание однозначных чисел с переходом через десяток</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знаний о составе чисел 2-9 Закрепление знания названия компонентов и результатов вычитания Формирование умения вычитать из двузначного числа однозначные числа 2-9</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Различают названия компонентов и результатов вычитания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таблицу сложения на основе состава двузначных чисел (11-18) из двух однозначных чисел с переходом через десяток</w:t>
            </w:r>
            <w:r w:rsidRPr="0028244A">
              <w:rPr>
                <w:lang w:val="ru-RU"/>
              </w:rPr>
              <w:br/>
              <w:t>Умеют использовать её при выполнении вычитания однозначного числа из двузначного Различают, используют в речи названия компонентов и результатов вычитания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33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Сложение и вычитание с переходом через десяток (все случаи)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использовать таблицы сложения на основе состава двузначных чисел (11-18) из двух однозначных чисел при выполнении вычитания однозначного числа из двузначного с переходом через десяток</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таблицу сложения на основе состава двузначных чисел (11-18) из двух однозначных чисел с переходом через десяток. Умеют использовать её при выполнении вычитания однозначного числа из двузначного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34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Контрольная работа по теме «Сложение и вычитание с переходом через десяток»</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Самостоятельное выполнение сложения и вычитания чисел с переходом через десяток</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Используют таблицу сложения на основе состава двузначных чисел (11-18) из двух однозначных чисел с переходом через десяток при выполнении вычитания </w:t>
            </w:r>
            <w:r w:rsidRPr="0028244A">
              <w:rPr>
                <w:lang w:val="ru-RU"/>
              </w:rPr>
              <w:lastRenderedPageBreak/>
              <w:t>однозначного числа из двузначного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Знают таблицу сложения на основе состава двузначных чисел (11-18) из двух однозначных чисел с переходом через десяток. Умеют использовать её при </w:t>
            </w:r>
            <w:r w:rsidRPr="0028244A">
              <w:rPr>
                <w:lang w:val="ru-RU"/>
              </w:rPr>
              <w:lastRenderedPageBreak/>
              <w:t>выполнении вычитания однозначного числа из двузначного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35</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Работа над ошибками Сложение и вычитание с переходом через десяток (все случаи) 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исправлять ошибки Закрепление умения составлять и решать примеры на сложение и вычитание с переходом через десяток на основе переместительного свойства сложения и знания взаимосвязи сложения и вычитания Формирование умения составлять и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сложения на основе состава двузначных чисел (11-18) из двух однозначных чисел с переходом через десяток при выполнении вычитания однозначного числа из двузначного (с помощью учителя) Составляют и 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таблицу сложения на основе состава двузначных чисел (11-18) из двух однозначных чисел с переходом через десяток</w:t>
            </w:r>
            <w:r w:rsidRPr="0028244A">
              <w:rPr>
                <w:lang w:val="ru-RU"/>
              </w:rPr>
              <w:br/>
              <w:t>Умеют использовать её при выполнении вычитания однозначного числа из двузначного Составляют и 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36</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Скобки Порядок действий в примерах со скобками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Знакомство со скобками Формирование знаний о порядке действий в примерах со скобками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действия в числовых выражениях (примерах) в два арифметических действия со скобками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действия в числовых выражениях (примерах) в два арифметических действия со скобками</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37</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решать составную арифметическую задачу из двух простых арифметических задач: на уменьшение (увеличение) числа на несколько единиц, нахождение суммы или остатка Формирование умения записывать краткую запись, решение в два действия, ответ составной задачи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решение составной арифметической задачи в два действия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решение составной арифметической задачи в два действия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38</w:t>
            </w:r>
          </w:p>
        </w:tc>
        <w:tc>
          <w:tcPr>
            <w:tcW w:w="0" w:type="auto"/>
            <w:tcMar>
              <w:top w:w="75" w:type="dxa"/>
              <w:left w:w="75" w:type="dxa"/>
              <w:bottom w:w="75" w:type="dxa"/>
              <w:right w:w="75" w:type="dxa"/>
            </w:tcMar>
            <w:vAlign w:val="both"/>
          </w:tcPr>
          <w:p w:rsidR="00D74684" w:rsidRDefault="00D74684" w:rsidP="00D7680F">
            <w:r>
              <w:t>Меры времени – год, месяц</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знаний о мерах времени (год, месяц), соотношении изученных мер времени Формирование знаний о порядке месяцев в году Формирование умения пользоваться календарями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Различают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Различают единицы измерения времени, их соотношение Называют месяцы года, определяют их последовательность и количество суток в каждом месяце с помощью календаря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39</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Составные арифметические задачи в два действия Треугольники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Решение составной арифметической задачи из двух простых арифметических задач: на уменьшение (увеличение) числа на несколько единиц, нахождение суммы или остатка Краткая запись </w:t>
            </w:r>
            <w:r w:rsidRPr="0028244A">
              <w:rPr>
                <w:lang w:val="ru-RU"/>
              </w:rPr>
              <w:lastRenderedPageBreak/>
              <w:t>составной задачи Запись решения составной задачи в два арифметических действия Запись ответа задачи Повторение знаний о треугольниках Закрепление умения строить треугольник по заданным точкам (вершинам) на бумаге в клетку</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решение составной арифметической задачи в два действия (с помощью учителя) Различают элементы треугольника Строят треугольник по заданным точкам (вершинам) на бумаге </w:t>
            </w:r>
            <w:r w:rsidRPr="0028244A">
              <w:rPr>
                <w:lang w:val="ru-RU"/>
              </w:rPr>
              <w:lastRenderedPageBreak/>
              <w:t>в клетку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Выполняют решение составной арифметической задачи в два действия Различают, называют элементы треугольника Строят треугольник по заданным точкам (вершинам) на бумаге в клетку</w:t>
            </w:r>
          </w:p>
        </w:tc>
      </w:tr>
      <w:tr w:rsidR="00D74684" w:rsidRPr="00BA333F" w:rsidTr="00D7680F">
        <w:trPr>
          <w:jc w:val="center"/>
        </w:trPr>
        <w:tc>
          <w:tcPr>
            <w:tcW w:w="0" w:type="auto"/>
            <w:gridSpan w:val="6"/>
            <w:tcMar>
              <w:top w:w="75" w:type="dxa"/>
              <w:left w:w="75" w:type="dxa"/>
              <w:bottom w:w="75" w:type="dxa"/>
              <w:right w:w="75" w:type="dxa"/>
            </w:tcMar>
            <w:vAlign w:val="both"/>
          </w:tcPr>
          <w:p w:rsidR="00D74684" w:rsidRPr="0028244A" w:rsidRDefault="00D74684" w:rsidP="00D7680F">
            <w:pPr>
              <w:rPr>
                <w:lang w:val="ru-RU"/>
              </w:rPr>
            </w:pPr>
            <w:r w:rsidRPr="0028244A">
              <w:rPr>
                <w:b/>
                <w:bCs/>
                <w:lang w:val="ru-RU"/>
              </w:rPr>
              <w:t>Умножение и деление чисел второго десятка – 34 часа</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40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Понятие об умножении как сложении одинаковых слагаемых Знак умножения </w:t>
            </w:r>
            <w:r>
              <w:t> </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Знакомство с умножением как сложением одинаковых чисел (слагаемых) Формирование умения составлять числовое выражение (2х3) на основе соотнесения с предметно-практической деятельностью и взаимосвязи сложения и умножения Запись и чтение действия умножения</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Различают арифметическое действие умножение, различают знак умножения Составляют и читают числовое выражение (2х3) на основе соотнесения с практической деятельностью </w:t>
            </w:r>
            <w:r>
              <w:t>(с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Различают, используют в речи название арифметического действия умножения, знак умножения Составляют и читают числовое выражение (2х3) на основе соотнесения с практической деятельностью </w:t>
            </w:r>
            <w:r>
              <w:t> </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41</w:t>
            </w:r>
          </w:p>
        </w:tc>
        <w:tc>
          <w:tcPr>
            <w:tcW w:w="0" w:type="auto"/>
            <w:tcMar>
              <w:top w:w="75" w:type="dxa"/>
              <w:left w:w="75" w:type="dxa"/>
              <w:bottom w:w="75" w:type="dxa"/>
              <w:right w:w="75" w:type="dxa"/>
            </w:tcMar>
            <w:vAlign w:val="both"/>
          </w:tcPr>
          <w:p w:rsidR="00D74684" w:rsidRDefault="00D74684" w:rsidP="00D7680F">
            <w:r>
              <w:t>Умножения с помощью сложения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заменять умножение сложением одинаковых чисел (слагаемых) Формирование знаний о смысле арифметического </w:t>
            </w:r>
            <w:r w:rsidRPr="0028244A">
              <w:rPr>
                <w:lang w:val="ru-RU"/>
              </w:rPr>
              <w:lastRenderedPageBreak/>
              <w:t>действия умножения Формирование умения записывать и читать действие умножения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Понимают смысл действия умножения Выполняют умножение в практическом плане при оперировании предметными совокупностями (с помощью </w:t>
            </w:r>
            <w:r w:rsidRPr="0028244A">
              <w:rPr>
                <w:lang w:val="ru-RU"/>
              </w:rPr>
              <w:lastRenderedPageBreak/>
              <w:t>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Понимают смысл действия умножения Выполняют умножение в практическом плане при оперировании предметными совокупностями</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42</w:t>
            </w:r>
          </w:p>
        </w:tc>
        <w:tc>
          <w:tcPr>
            <w:tcW w:w="0" w:type="auto"/>
            <w:tcMar>
              <w:top w:w="75" w:type="dxa"/>
              <w:left w:w="75" w:type="dxa"/>
              <w:bottom w:w="75" w:type="dxa"/>
              <w:right w:w="75" w:type="dxa"/>
            </w:tcMar>
            <w:vAlign w:val="both"/>
          </w:tcPr>
          <w:p w:rsidR="00D74684" w:rsidRDefault="00D74684" w:rsidP="00D7680F">
            <w:r>
              <w:t>Умножения с помощью сложения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записывать и читать действие умножения Формирование умения заменять умножение сложением одинаковых чисел (слагаемых) Запись и чтение действия умножения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Составляют выражение умножения с помощью приема сложения Выполняют умножение в практическом плане при оперировании предметными совокупностями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Понимают смысл действия умножения Выполняют умножение в практическом плане при оперировании предметными совокупностями</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43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Название компонентов и результата умножения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знаний о компонентах и результатах при умножении Формирование умения решать простые арифметические задачи на нахождение произведения, выполнять решение задачи на основе действий с предметными совокупностями, иллюстрирования содержания задачи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компоненты и результаты умножения (с помощью учителя) Решают простые арифметические задачи на нахождение произведения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компоненты и результаты умножения Решают простые арифметические задачи на нахождение произведения</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t>44-45</w:t>
            </w:r>
          </w:p>
        </w:tc>
        <w:tc>
          <w:tcPr>
            <w:tcW w:w="0" w:type="auto"/>
            <w:tcMar>
              <w:top w:w="75" w:type="dxa"/>
              <w:left w:w="75" w:type="dxa"/>
              <w:bottom w:w="75" w:type="dxa"/>
              <w:right w:w="75" w:type="dxa"/>
            </w:tcMar>
            <w:vAlign w:val="both"/>
          </w:tcPr>
          <w:p w:rsidR="00D74684" w:rsidRDefault="00D74684" w:rsidP="00D7680F">
            <w:r>
              <w:t>Таблица умножения числа 2</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Составление таблицы умножения числа 2 на основе предметно-</w:t>
            </w:r>
            <w:r w:rsidRPr="0028244A">
              <w:rPr>
                <w:lang w:val="ru-RU"/>
              </w:rPr>
              <w:lastRenderedPageBreak/>
              <w:t>практической деятельности и взаимосвязи сложения и умножения Формирование умения выполнять табличные случаи умножения числа 2 с проверкой правильности вычислений по таблице</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Пользуются таблицей умножения числа 2 (с помощью учителя)</w:t>
            </w:r>
          </w:p>
        </w:tc>
        <w:tc>
          <w:tcPr>
            <w:tcW w:w="0" w:type="auto"/>
            <w:tcMar>
              <w:top w:w="75" w:type="dxa"/>
              <w:left w:w="75" w:type="dxa"/>
              <w:bottom w:w="75" w:type="dxa"/>
              <w:right w:w="75" w:type="dxa"/>
            </w:tcMar>
            <w:vAlign w:val="both"/>
          </w:tcPr>
          <w:p w:rsidR="00D74684" w:rsidRDefault="00D74684" w:rsidP="00D7680F">
            <w:r>
              <w:t>Пользуются таблицей умножения числа 2</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46-47</w:t>
            </w:r>
          </w:p>
        </w:tc>
        <w:tc>
          <w:tcPr>
            <w:tcW w:w="0" w:type="auto"/>
            <w:tcMar>
              <w:top w:w="75" w:type="dxa"/>
              <w:left w:w="75" w:type="dxa"/>
              <w:bottom w:w="75" w:type="dxa"/>
              <w:right w:w="75" w:type="dxa"/>
            </w:tcMar>
            <w:vAlign w:val="both"/>
          </w:tcPr>
          <w:p w:rsidR="00D74684" w:rsidRDefault="00D74684" w:rsidP="00D7680F">
            <w:r>
              <w:t>Деление на равные части</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Знакомство с делением на равные части Формирование умения выполнять практические упражнения по делению предметных совокупностей на 2 равные части Формирование знаний о компонентах и результатах при делении</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Называют компоненты и результаты арифметического действия деления, знак деления Составляют и читают числовое выражение (6:2) на основе соотнесения с практической деятельностью </w:t>
            </w:r>
            <w:r>
              <w:t>(с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компоненты и результаты арифметического действия деления, знак деления Составляют и читают числовое выражение (6:2) на основе соотнесения с практической деятельностью</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48-49</w:t>
            </w:r>
          </w:p>
        </w:tc>
        <w:tc>
          <w:tcPr>
            <w:tcW w:w="0" w:type="auto"/>
            <w:tcMar>
              <w:top w:w="75" w:type="dxa"/>
              <w:left w:w="75" w:type="dxa"/>
              <w:bottom w:w="75" w:type="dxa"/>
              <w:right w:w="75" w:type="dxa"/>
            </w:tcMar>
            <w:vAlign w:val="both"/>
          </w:tcPr>
          <w:p w:rsidR="00D74684" w:rsidRDefault="00D74684" w:rsidP="00D7680F">
            <w:r>
              <w:t>Деление на 3, 4 равные части</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выполнять практические упражнения по делению предметных совокупностей на 3, 4 равные части Формирование умения составлять простые арифметические задачи на нахождение частного, раскрывающих смысл арифметического действия деления (на равные части), </w:t>
            </w:r>
            <w:r w:rsidRPr="0028244A">
              <w:rPr>
                <w:lang w:val="ru-RU"/>
              </w:rPr>
              <w:lastRenderedPageBreak/>
              <w:t>выполняя решение задачи на основе действий с предметными совокупностями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Называют компоненты и результаты арифметического действия деления (с помощью учителя)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Называют компоненты и результаты арифметического действия деления Решают простые арифметические задачи на нахождение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50-51</w:t>
            </w:r>
          </w:p>
        </w:tc>
        <w:tc>
          <w:tcPr>
            <w:tcW w:w="0" w:type="auto"/>
            <w:tcMar>
              <w:top w:w="75" w:type="dxa"/>
              <w:left w:w="75" w:type="dxa"/>
              <w:bottom w:w="75" w:type="dxa"/>
              <w:right w:w="75" w:type="dxa"/>
            </w:tcMar>
            <w:vAlign w:val="both"/>
          </w:tcPr>
          <w:p w:rsidR="00D74684" w:rsidRDefault="00D74684" w:rsidP="00D7680F">
            <w:r>
              <w:t>Деление на 2 Многоугольники</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Составление таблицы деления на 2 на основе предметно-практической деятельности по делению предметных совокупностей на 2 равные части Формирование умения выполнять табличные случаи деления чисел на 2 с проверкой правильности вычислений по таблице деления на 2 Формирование умения составлять и решать простые арифметические задачи на нахождение частного, раскрывающих смысл арифметического действия деления (на равные части) Формирование знаний о многоугольниках, их элементах Формирование умения выявлять связи названия каждого многоугольника с количеством углов у него</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при выполнении деления на 2 Решают простые арифметические задачи на нахождение частного (с помощью учителя) Различают многоугольник, его элементы Выявляют связь названия каждого многоугольника с количеством углов у него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числа 2, при выполнении деления на основе понимания взаимосвязи умножения и деления Решают простые арифметические задачи на нахождение частного Различают, используют в речи слова: многоугольник, стороны, вершины Выявляют связь названия каждого многоугольника с количеством углов у него</w:t>
            </w:r>
          </w:p>
        </w:tc>
      </w:tr>
      <w:tr w:rsidR="00D74684" w:rsidTr="00D7680F">
        <w:trPr>
          <w:jc w:val="center"/>
        </w:trPr>
        <w:tc>
          <w:tcPr>
            <w:tcW w:w="0" w:type="auto"/>
            <w:tcMar>
              <w:top w:w="75" w:type="dxa"/>
              <w:left w:w="75" w:type="dxa"/>
              <w:bottom w:w="75" w:type="dxa"/>
              <w:right w:w="75" w:type="dxa"/>
            </w:tcMar>
            <w:vAlign w:val="both"/>
          </w:tcPr>
          <w:p w:rsidR="00D74684" w:rsidRDefault="00D74684" w:rsidP="00D7680F">
            <w:r>
              <w:lastRenderedPageBreak/>
              <w:t>53-55</w:t>
            </w:r>
          </w:p>
        </w:tc>
        <w:tc>
          <w:tcPr>
            <w:tcW w:w="0" w:type="auto"/>
            <w:tcMar>
              <w:top w:w="75" w:type="dxa"/>
              <w:left w:w="75" w:type="dxa"/>
              <w:bottom w:w="75" w:type="dxa"/>
              <w:right w:w="75" w:type="dxa"/>
            </w:tcMar>
            <w:vAlign w:val="both"/>
          </w:tcPr>
          <w:p w:rsidR="00D74684" w:rsidRDefault="00D74684" w:rsidP="00D7680F">
            <w:r>
              <w:t>Умножение числа 3</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Составление таблицы умножения числа 3 (в пределах 20) на основе предметно-практической деятельности и взаимосвязи сложения и умножения Формирование умения выполнять табличные случаи умножения числа 3 с проверкой правильности вычислений по таблице умножения числа 3 Формирование умения умножать числа, полученные при измерении величин</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числа 3 (с помощью учителя)</w:t>
            </w:r>
          </w:p>
        </w:tc>
        <w:tc>
          <w:tcPr>
            <w:tcW w:w="0" w:type="auto"/>
            <w:tcMar>
              <w:top w:w="75" w:type="dxa"/>
              <w:left w:w="75" w:type="dxa"/>
              <w:bottom w:w="75" w:type="dxa"/>
              <w:right w:w="75" w:type="dxa"/>
            </w:tcMar>
            <w:vAlign w:val="both"/>
          </w:tcPr>
          <w:p w:rsidR="00D74684" w:rsidRDefault="00D74684" w:rsidP="00D7680F">
            <w:r>
              <w:t>Пользуются таблицей умножения числа 3</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56-58</w:t>
            </w:r>
          </w:p>
        </w:tc>
        <w:tc>
          <w:tcPr>
            <w:tcW w:w="0" w:type="auto"/>
            <w:tcMar>
              <w:top w:w="75" w:type="dxa"/>
              <w:left w:w="75" w:type="dxa"/>
              <w:bottom w:w="75" w:type="dxa"/>
              <w:right w:w="75" w:type="dxa"/>
            </w:tcMar>
            <w:vAlign w:val="both"/>
          </w:tcPr>
          <w:p w:rsidR="00D74684" w:rsidRDefault="00D74684" w:rsidP="00D7680F">
            <w:r>
              <w:t>Таблица деления на 3</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Составление таблицы деления на 3 (в пределах 20) на основе предметно-практической деятельности по делению предметных совокупностей на 3 равные части Формирование умения выполнять табличные случаи деления чисел на 3 с проверкой правильности вычислений по таблице деления на 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при выполнении деления на 3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при выполнении деления на 3 на основе понимания взаимосвязи умножения и деления Решают простые арифметические задачи на нахождение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59-60</w:t>
            </w:r>
          </w:p>
        </w:tc>
        <w:tc>
          <w:tcPr>
            <w:tcW w:w="0" w:type="auto"/>
            <w:tcMar>
              <w:top w:w="75" w:type="dxa"/>
              <w:left w:w="75" w:type="dxa"/>
              <w:bottom w:w="75" w:type="dxa"/>
              <w:right w:w="75" w:type="dxa"/>
            </w:tcMar>
            <w:vAlign w:val="both"/>
          </w:tcPr>
          <w:p w:rsidR="00D74684" w:rsidRDefault="00D74684" w:rsidP="00D7680F">
            <w:r>
              <w:t>Умножение числа 4</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Составление таблицы умножения числа 4 (в </w:t>
            </w:r>
            <w:r w:rsidRPr="0028244A">
              <w:rPr>
                <w:lang w:val="ru-RU"/>
              </w:rPr>
              <w:lastRenderedPageBreak/>
              <w:t>пределах 20) на основе предметно-практической деятельности и взаимосвязи сложения и умножения Формирование умения выполнять табличные случаи умножения числа 4 с проверкой правильности вычислений по таблице умножения числа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Пользуются таблицей умножения числа 4 (с </w:t>
            </w:r>
            <w:r w:rsidRPr="0028244A">
              <w:rPr>
                <w:lang w:val="ru-RU"/>
              </w:rPr>
              <w:lastRenderedPageBreak/>
              <w:t>помощью учителя) Решают простые арифметические задачи на нахождение произведения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Пользуются таблицей умножения числа 4 Решают </w:t>
            </w:r>
            <w:r w:rsidRPr="0028244A">
              <w:rPr>
                <w:lang w:val="ru-RU"/>
              </w:rPr>
              <w:lastRenderedPageBreak/>
              <w:t>простые арифметические задачи на нахождение произведения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61-62</w:t>
            </w:r>
          </w:p>
        </w:tc>
        <w:tc>
          <w:tcPr>
            <w:tcW w:w="0" w:type="auto"/>
            <w:tcMar>
              <w:top w:w="75" w:type="dxa"/>
              <w:left w:w="75" w:type="dxa"/>
              <w:bottom w:w="75" w:type="dxa"/>
              <w:right w:w="75" w:type="dxa"/>
            </w:tcMar>
            <w:vAlign w:val="both"/>
          </w:tcPr>
          <w:p w:rsidR="00D74684" w:rsidRDefault="00D74684" w:rsidP="00D7680F">
            <w:r>
              <w:t>Таблица деления на 4</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Составление таблицы деления на 4 (в пределах 20) на основе предметно-практической деятельности по делению предметных совокупностей на 4 равные части Формирование умения выполнять табличные случаи деления чисел на 4 с проверкой правильности вычислений по таблице деления на 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при выполнении деления на 4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при выполнении деления на 4 на основе понимания взаимосвязи умножения и деления Решают простые арифметические задачи на нахождение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63-64</w:t>
            </w:r>
          </w:p>
        </w:tc>
        <w:tc>
          <w:tcPr>
            <w:tcW w:w="0" w:type="auto"/>
            <w:tcMar>
              <w:top w:w="75" w:type="dxa"/>
              <w:left w:w="75" w:type="dxa"/>
              <w:bottom w:w="75" w:type="dxa"/>
              <w:right w:w="75" w:type="dxa"/>
            </w:tcMar>
            <w:vAlign w:val="both"/>
          </w:tcPr>
          <w:p w:rsidR="00D74684" w:rsidRDefault="00D74684" w:rsidP="00D7680F">
            <w:r>
              <w:t>Таблицы умножения чисел 5 и 6</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Составление таблицы умножения чисел 5, 6 (в пределах 20) на основе предметно-практической деятельности и взаимосвязи сложения и умножения Формирование умения </w:t>
            </w:r>
            <w:r w:rsidRPr="0028244A">
              <w:rPr>
                <w:lang w:val="ru-RU"/>
              </w:rPr>
              <w:lastRenderedPageBreak/>
              <w:t>выполнять табличные случаи умножения чисел 5, 6 с проверкой правильности вычислений по таблице умножения чисел 5, 6</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Пользуются таблицей умножения чисел 5, 6 (с помощью учителя) Решают простые арифметические задачи на нахождение произведения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чисел 5, 6 Решают простые арифметические задачи на нахождение произведения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65</w:t>
            </w:r>
          </w:p>
        </w:tc>
        <w:tc>
          <w:tcPr>
            <w:tcW w:w="0" w:type="auto"/>
            <w:tcMar>
              <w:top w:w="75" w:type="dxa"/>
              <w:left w:w="75" w:type="dxa"/>
              <w:bottom w:w="75" w:type="dxa"/>
              <w:right w:w="75" w:type="dxa"/>
            </w:tcMar>
            <w:vAlign w:val="both"/>
          </w:tcPr>
          <w:p w:rsidR="00D74684" w:rsidRDefault="00D74684" w:rsidP="00D7680F">
            <w:r>
              <w:t>Таблицы деления чисел 5 и 6</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Составление таблицы деления на 5, 6 (в пределах 20) на основе предметно-практической деятельности по делению предметных совокупностей на 5, 6 равных частей Формирование умения выполнять табличные случаи деления чисел на 5, 6 с проверкой правильности вычислений по таблице деления на 5, 6</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при выполнении деления на 5, 6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Используют таблицу умножения при выполнении деления на 5, 6 на основе понимания взаимосвязи умножения и деления Решают простые арифметические задачи на нахождение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66-67  </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Таблицы умножения чисел 2, 3, 4, 5, 6 и деления на числа 2, 3, 4, 5, 6</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чисел 2, 3, 4, 5, 6 и используют при делении на числа 2, 3, 4, 5, 6 Решают простые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чисел 2, 3, 4, 5, 6 и используют при делении на числа 2, 3, 4, 5, 6 на основе понимания взаимосвязи умножения и деления Решают простые арифметические задачи на нахождение произведения,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68</w:t>
            </w:r>
          </w:p>
        </w:tc>
        <w:tc>
          <w:tcPr>
            <w:tcW w:w="0" w:type="auto"/>
            <w:tcMar>
              <w:top w:w="75" w:type="dxa"/>
              <w:left w:w="75" w:type="dxa"/>
              <w:bottom w:w="75" w:type="dxa"/>
              <w:right w:w="75" w:type="dxa"/>
            </w:tcMar>
            <w:vAlign w:val="both"/>
          </w:tcPr>
          <w:p w:rsidR="00D74684" w:rsidRDefault="00D74684" w:rsidP="00D7680F">
            <w:r>
              <w:t xml:space="preserve">Последовательность </w:t>
            </w:r>
            <w:r>
              <w:lastRenderedPageBreak/>
              <w:t>месяцев в году</w:t>
            </w:r>
          </w:p>
        </w:tc>
        <w:tc>
          <w:tcPr>
            <w:tcW w:w="0" w:type="auto"/>
            <w:tcMar>
              <w:top w:w="75" w:type="dxa"/>
              <w:left w:w="75" w:type="dxa"/>
              <w:bottom w:w="75" w:type="dxa"/>
              <w:right w:w="75" w:type="dxa"/>
            </w:tcMar>
            <w:vAlign w:val="both"/>
          </w:tcPr>
          <w:p w:rsidR="00D74684" w:rsidRDefault="00D74684" w:rsidP="00D7680F">
            <w:r>
              <w:lastRenderedPageBreak/>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знаний о </w:t>
            </w:r>
            <w:r w:rsidRPr="0028244A">
              <w:rPr>
                <w:lang w:val="ru-RU"/>
              </w:rPr>
              <w:lastRenderedPageBreak/>
              <w:t>мерах времени, соотношения изученных мер времени Формирование знаний о порядке месяцев в году, номерах месяцев от начала года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единицы </w:t>
            </w:r>
            <w:r w:rsidRPr="0028244A">
              <w:rPr>
                <w:lang w:val="ru-RU"/>
              </w:rPr>
              <w:lastRenderedPageBreak/>
              <w:t>измерения времени, их соотношение Называют месяцы года,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называют </w:t>
            </w:r>
            <w:r w:rsidRPr="0028244A">
              <w:rPr>
                <w:lang w:val="ru-RU"/>
              </w:rPr>
              <w:lastRenderedPageBreak/>
              <w:t>единицы измерения времени, их соотношение Называют месяцы года, определяют их последовательность и количество суток в каждом месяце с помощью календаря</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69-70</w:t>
            </w:r>
          </w:p>
        </w:tc>
        <w:tc>
          <w:tcPr>
            <w:tcW w:w="0" w:type="auto"/>
            <w:tcMar>
              <w:top w:w="75" w:type="dxa"/>
              <w:left w:w="75" w:type="dxa"/>
              <w:bottom w:w="75" w:type="dxa"/>
              <w:right w:w="75" w:type="dxa"/>
            </w:tcMar>
            <w:vAlign w:val="both"/>
          </w:tcPr>
          <w:p w:rsidR="00D74684" w:rsidRPr="0028244A" w:rsidRDefault="00D74684" w:rsidP="00D7680F">
            <w:pPr>
              <w:rPr>
                <w:lang w:val="ru-RU"/>
              </w:rPr>
            </w:pPr>
            <w:r>
              <w:t> </w:t>
            </w:r>
            <w:r w:rsidRPr="0028244A">
              <w:rPr>
                <w:lang w:val="ru-RU"/>
              </w:rPr>
              <w:t>Табличные случаи умножения и деления чисел 2, 3, 4, 5, 6 Решение простых задач</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выполнять табличные случаи умножения и деления чисел на 2, 3, 4, 5, 6 с проверкой правильности вычислений по таблице умножения и деления на 2, 3, 4, 5, 6 Решение примеров Формирование умения решать простых арифметических задач (нахождение произведения, нахождение частного): краткая запись, решение задачи с вопросами, ответ задачи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чисел 2, 3, 4, 5, 6 и используют при делении на числа 2, 3, 4, 5, 6 Решают простые арифметические задачи (нахождение произведения, нахождение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чисел 2, 3, 4, 5, 6 и используют при делении на числа 2, 3, 4, 5, 6 на основе понимания взаимосвязи умножения и деления Решают составные арифметические задачи в два действия (нахождение произведения, нахождение суммы или остатка)</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71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Контрольная работа по теме «Умножение и деление чисел второго десятка»</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Самостоятельное выполнение заданий на знание табличных случаев умножения и деления чисел на 2, 3, 4, 5, 6 с проверкой правильности вычислений </w:t>
            </w:r>
            <w:r w:rsidRPr="0028244A">
              <w:rPr>
                <w:lang w:val="ru-RU"/>
              </w:rPr>
              <w:lastRenderedPageBreak/>
              <w:t>по таблице умножения и деления на 2, 3, 4, 5, 6, решение простых арифметические задачи на нахождение произведения, частного</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Пользуются таблицей умножения чисел 2, 3, 4, 5, 6 и используют при делении на числа 2, 3, 4, 5, 6 Решают простые арифметические задачи на нахождение </w:t>
            </w:r>
            <w:r w:rsidRPr="0028244A">
              <w:rPr>
                <w:lang w:val="ru-RU"/>
              </w:rPr>
              <w:lastRenderedPageBreak/>
              <w:t>произведения, частного</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Пользуются таблицей умножения чисел 2, 3, 4, 5, 6 и используют при делении на числа 2, 3, 4, 5, 6 на основе понимания взаимосвязи умножения и деления Решают </w:t>
            </w:r>
            <w:r w:rsidRPr="0028244A">
              <w:rPr>
                <w:lang w:val="ru-RU"/>
              </w:rPr>
              <w:lastRenderedPageBreak/>
              <w:t>простые арифметические задачи на нахождение произведения,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72</w:t>
            </w:r>
          </w:p>
        </w:tc>
        <w:tc>
          <w:tcPr>
            <w:tcW w:w="0" w:type="auto"/>
            <w:tcMar>
              <w:top w:w="75" w:type="dxa"/>
              <w:left w:w="75" w:type="dxa"/>
              <w:bottom w:w="75" w:type="dxa"/>
              <w:right w:w="75" w:type="dxa"/>
            </w:tcMar>
            <w:vAlign w:val="both"/>
          </w:tcPr>
          <w:p w:rsidR="00D74684" w:rsidRDefault="00D74684" w:rsidP="00D7680F">
            <w:r>
              <w:t>Работа над ошибками  </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исправлять ошибки Формирование умения практически использовать переместительное свойство умножения Формирование умения решать составные арифметические задачи в два действия на нахождение произведения, частного: краткая запись, решение задачи с вопросами, ответ задачи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чисел 2, 3, 4, 5, 6 и используют при делении на числа 2, 3, 4, 5, 6 Решают составные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чисел 2, 3, 4, 5, 6 и используют при делении на числа 2, 3, 4, 5, 6 на основе понимания взаимосвязи умножения и деления Решают составные арифметические задачи на нахождение произведения,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73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Шар, круг, окружность Построение окружности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знаний об окружности: распознавание, называние Формирование умения дифференцировать шар, круг, окружность Формирование умения соотносить формы предметов (обруч, кольцо) с окружностью (похожа на окружность) Знакомство с </w:t>
            </w:r>
            <w:r w:rsidRPr="0028244A">
              <w:rPr>
                <w:lang w:val="ru-RU"/>
              </w:rPr>
              <w:lastRenderedPageBreak/>
              <w:t>циркулем Формирование умения строить окружность с помощью циркуля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Различают шар, круг, окружность Строят окружность с помощью циркуля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Различают, используют в речи слова: шар, круг, окружность Строят окружность с помощью циркуля</w:t>
            </w:r>
          </w:p>
        </w:tc>
      </w:tr>
      <w:tr w:rsidR="00D74684" w:rsidTr="00D7680F">
        <w:trPr>
          <w:jc w:val="center"/>
        </w:trPr>
        <w:tc>
          <w:tcPr>
            <w:tcW w:w="0" w:type="auto"/>
            <w:gridSpan w:val="6"/>
            <w:tcMar>
              <w:top w:w="75" w:type="dxa"/>
              <w:left w:w="75" w:type="dxa"/>
              <w:bottom w:w="75" w:type="dxa"/>
              <w:right w:w="75" w:type="dxa"/>
            </w:tcMar>
            <w:vAlign w:val="both"/>
          </w:tcPr>
          <w:p w:rsidR="00D74684" w:rsidRDefault="00D74684" w:rsidP="00D7680F">
            <w:r>
              <w:rPr>
                <w:b/>
                <w:bCs/>
              </w:rPr>
              <w:t>Сотня. Нумерация – 15 часов</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74</w:t>
            </w:r>
          </w:p>
        </w:tc>
        <w:tc>
          <w:tcPr>
            <w:tcW w:w="0" w:type="auto"/>
            <w:tcMar>
              <w:top w:w="75" w:type="dxa"/>
              <w:left w:w="75" w:type="dxa"/>
              <w:bottom w:w="75" w:type="dxa"/>
              <w:right w:w="75" w:type="dxa"/>
            </w:tcMar>
            <w:vAlign w:val="both"/>
          </w:tcPr>
          <w:p w:rsidR="00D74684" w:rsidRDefault="00D74684" w:rsidP="00D7680F">
            <w:r>
              <w:t>Нумерация Получение круглых десятков</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образовывать круглые десятки в пределах 100, записывать и называть их Формирование умения присчитывать, отсчитывать по 10 в пределах 100 Формирование умения сравнивать и упорядочивать круглые десятки Формирование умения складывать, вычитать круглые десятки (30 + 10; 40 – 10)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Образовывают круглые десятки, записывают и называют их Осуществляют счёт в пределах 100, присчитывая по 10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Образовывают круглые десятки, записывают и называют их Осуществляют счёт в пределах 100, присчитывая, отсчитывая по 10</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75</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Письменная нумерация в пределах 100 Круглые десятки Составные арифметические задачи в два действия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знаний о разрядном составе чисел Формирование умения представлять и записывать числа в виде круглых десятков Формирование умения заменять десятки на единицы; единицы на десятки Формирование умения решать составные </w:t>
            </w:r>
            <w:r w:rsidRPr="0028244A">
              <w:rPr>
                <w:lang w:val="ru-RU"/>
              </w:rPr>
              <w:lastRenderedPageBreak/>
              <w:t>арифметические задачи в два действия (нахождение произведения, частного)</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Записывают числа в виде круглых десятков Заменяют десятки на единицы, единицы на десятки (с помощью учителя) Решают составные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Записывают числа в виде круглых десятков Заменяют десятки на единицы, единицы на десятки Решают составные арифметические задачи на нахождение произведения,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76</w:t>
            </w:r>
          </w:p>
        </w:tc>
        <w:tc>
          <w:tcPr>
            <w:tcW w:w="0" w:type="auto"/>
            <w:tcMar>
              <w:top w:w="75" w:type="dxa"/>
              <w:left w:w="75" w:type="dxa"/>
              <w:bottom w:w="75" w:type="dxa"/>
              <w:right w:w="75" w:type="dxa"/>
            </w:tcMar>
            <w:vAlign w:val="both"/>
          </w:tcPr>
          <w:p w:rsidR="00D74684" w:rsidRDefault="00D74684" w:rsidP="00D7680F">
            <w:r>
              <w:t>Меры стоимости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знаний о соотношении: 1 р. = 100 к. Формирование умения присчитывать, отсчитывать по 10 р. (10 к.) в пределах 100 р. (100 к.). Знакомство с монетой 50 к. Формирование умения разменивать монеты достоинством 50 к., 1 р. монетами по 10 к., разменивать монеты более мелкого достоинства (10 к.) монетой более крупного достоинства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соотношение: 1 р. = 100 к. Присчитывают, отсчитывают по 10 р. (10 к.) в пределах 100 р. (100 к.) Разменивают монеты достоинством 50 к., 1 р. монетами по 10 к., разменивать монеты более мелкого достоинства (10 к.) монетой более крупного достоинства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соотношение: 1 р. = 100 к. Присчитывают, отсчитывают по 10 р. (10 к.) в пределах 100 р. (100 к.) Разменивают монеты достоинством 50 к., 1 р. монетами по 10 к., разменивать монеты более мелкого достоинства (10 к.) монетой более крупного достоинства</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77-78</w:t>
            </w:r>
          </w:p>
        </w:tc>
        <w:tc>
          <w:tcPr>
            <w:tcW w:w="0" w:type="auto"/>
            <w:tcMar>
              <w:top w:w="75" w:type="dxa"/>
              <w:left w:w="75" w:type="dxa"/>
              <w:bottom w:w="75" w:type="dxa"/>
              <w:right w:w="75" w:type="dxa"/>
            </w:tcMar>
            <w:vAlign w:val="both"/>
          </w:tcPr>
          <w:p w:rsidR="00D74684" w:rsidRDefault="00D74684" w:rsidP="00D7680F">
            <w:r>
              <w:t>Числа от 21 - 100</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получать двузначные числа в пределах 100 из десятков и единиц, читать и записывать числа в пределах 100 Формирование умения откладывать (моделировать) числа в пределах 100 с использованием счётного материала, на основе знания их десятичного состава Формирование знаний о </w:t>
            </w:r>
            <w:r w:rsidRPr="0028244A">
              <w:rPr>
                <w:lang w:val="ru-RU"/>
              </w:rPr>
              <w:lastRenderedPageBreak/>
              <w:t>числовом ряде в пределах 100 Формирование умения присчитывать, отсчитывать по 1 в пределах 100, умения получать следующее и предыдущее число Формирование умения решать простые и составные задачи с числами в пределах 100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Получают двузначные числа в пределах 100 из десятков и единиц, читают и записывают числа в пределах 100 Считают в пределах 100 в прямом порядке Осуществляют счет в пределах 100, присчитывая по 1, 10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Получают двузначные числа в пределах 100 из десятков и единиц, читают и записывают числа в пределах 100 Считают в пределах 100 в прямом и обратном порядке; о месте каждого числа в числовом ряду в пределах 100 Осуществляют счет в пределах 100, присчитывая по 1, 10</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79-81</w:t>
            </w:r>
          </w:p>
        </w:tc>
        <w:tc>
          <w:tcPr>
            <w:tcW w:w="0" w:type="auto"/>
            <w:tcMar>
              <w:top w:w="75" w:type="dxa"/>
              <w:left w:w="75" w:type="dxa"/>
              <w:bottom w:w="75" w:type="dxa"/>
              <w:right w:w="75" w:type="dxa"/>
            </w:tcMar>
            <w:vAlign w:val="both"/>
          </w:tcPr>
          <w:p w:rsidR="00D74684" w:rsidRDefault="00D74684" w:rsidP="00D7680F">
            <w:r>
              <w:t>Сложение вида 50+3, 47=40+7</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находить значения числового выражения (решение примеров) в два арифметических действия на последовательное присчитывание, отсчитывание по 1 Решение примеров на сложение вида 50+3, 47=40+7 Формирование умения складывать числа в пределах 100 на основе десятичного состава чисел</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82-83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Понятие разряда Разрядная таблица Сравнение чисел соседних разрядов</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знаний о разрядах: единицы, десятки, сотни Формирование умения представлять числа в виде суммы разрядных слагаемых </w:t>
            </w:r>
            <w:r w:rsidRPr="0028244A">
              <w:rPr>
                <w:lang w:val="ru-RU"/>
              </w:rPr>
              <w:lastRenderedPageBreak/>
              <w:t>Формирование умения раскладывать двузначные числа на десятки и единицы Формирование умения сравнивать числа в пределах 100 (по месту в числовом ряду; по количеству разрядов; по количеству десятков и единиц) Формирование умения составлять и решать арифметические задачи с числами в пределах 100 по предложенному сюжету, готовому решению, краткой записи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разряды: единицы, десятки, сотни Представляют числа в виде суммы разрядных слагаемых Считают в пределах 100 в </w:t>
            </w:r>
            <w:r w:rsidRPr="0028244A">
              <w:rPr>
                <w:lang w:val="ru-RU"/>
              </w:rPr>
              <w:lastRenderedPageBreak/>
              <w:t>прямом порядке Осуществляют счет в пределах 100, присчитывая по 1, 10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разряды: единицы, десятки, сотни Представляют числа в виде суммы разрядных слагаемых Считают в пределах 100 в </w:t>
            </w:r>
            <w:r w:rsidRPr="0028244A">
              <w:rPr>
                <w:lang w:val="ru-RU"/>
              </w:rPr>
              <w:lastRenderedPageBreak/>
              <w:t>прямом и обратном порядке; о месте каждого числа в числовом ряду в пределах 100 Осуществляют счет в пределах 100, присчитывая по 1, 10</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84-85</w:t>
            </w:r>
          </w:p>
        </w:tc>
        <w:tc>
          <w:tcPr>
            <w:tcW w:w="0" w:type="auto"/>
            <w:tcMar>
              <w:top w:w="75" w:type="dxa"/>
              <w:left w:w="75" w:type="dxa"/>
              <w:bottom w:w="75" w:type="dxa"/>
              <w:right w:w="75" w:type="dxa"/>
            </w:tcMar>
            <w:vAlign w:val="both"/>
          </w:tcPr>
          <w:p w:rsidR="00D74684" w:rsidRDefault="00D74684" w:rsidP="00D7680F">
            <w:r>
              <w:t>Вычитание вида 25-20, 25-5</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находить значения числового выражения (решение примеров) в два арифметических действия на последовательное присчитывание, отсчитывание по 1 Решение примеров на вычитание вида 25-20, 25-5 Формирование умения вычитать числа в пределах 100 на основе десятичного состава чисел </w:t>
            </w:r>
            <w:r w:rsidRPr="0028244A">
              <w:rPr>
                <w:lang w:val="ru-RU"/>
              </w:rPr>
              <w:lastRenderedPageBreak/>
              <w:t>Формирование умения составлять и решать арифметические задачи с числами в пределах 100 по предложенному сюжету, готовому решению, краткой записи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86</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Контрольная работа по теме «Сотня. </w:t>
            </w:r>
            <w:r>
              <w:t>Нумерация»</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Самостоятельное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счётного материала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87</w:t>
            </w:r>
          </w:p>
        </w:tc>
        <w:tc>
          <w:tcPr>
            <w:tcW w:w="0" w:type="auto"/>
            <w:tcMar>
              <w:top w:w="75" w:type="dxa"/>
              <w:left w:w="75" w:type="dxa"/>
              <w:bottom w:w="75" w:type="dxa"/>
              <w:right w:w="75" w:type="dxa"/>
            </w:tcMar>
            <w:vAlign w:val="both"/>
          </w:tcPr>
          <w:p w:rsidR="00D74684" w:rsidRDefault="00D74684" w:rsidP="00D7680F">
            <w:r>
              <w:t>Меры длины – метр</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знаний о мере измерения длины, соотношения изученных мер длины Формирование умения преобразовывать и сравнивать числа, полученные при измерении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Различают меры длины: метр, дециметр, сантиметр Знают соотношение единиц измерения: 1м = 100 см Сравнивают числа, полученные при измерении величин одной мерой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Различают меры длины: метр, дециметр, сантиметр Знают соотношение единиц измерения: 1м = 100 см Сравнивают числа, полученные при измерении величин одной мерой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88</w:t>
            </w:r>
          </w:p>
        </w:tc>
        <w:tc>
          <w:tcPr>
            <w:tcW w:w="0" w:type="auto"/>
            <w:tcMar>
              <w:top w:w="75" w:type="dxa"/>
              <w:left w:w="75" w:type="dxa"/>
              <w:bottom w:w="75" w:type="dxa"/>
              <w:right w:w="75" w:type="dxa"/>
            </w:tcMar>
            <w:vAlign w:val="both"/>
          </w:tcPr>
          <w:p w:rsidR="00D74684" w:rsidRDefault="00D74684" w:rsidP="00D7680F">
            <w:r>
              <w:t>Меры времени Год Календарь</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знаний о мерах времени, соотношения изученных мер времени Формирование знаний о </w:t>
            </w:r>
            <w:r w:rsidRPr="0028244A">
              <w:rPr>
                <w:lang w:val="ru-RU"/>
              </w:rPr>
              <w:lastRenderedPageBreak/>
              <w:t>порядке месяцев в году, номера месяцев от начала года Формирование умения пользоваться календарями Формирование умения читать показатели времени по часам</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единицы измерения времени, их соотношение Называют месяцы года, определяют их </w:t>
            </w:r>
            <w:r w:rsidRPr="0028244A">
              <w:rPr>
                <w:lang w:val="ru-RU"/>
              </w:rPr>
              <w:lastRenderedPageBreak/>
              <w:t>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единицы измерения времени, их соотношение Называют месяцы года, определяют их </w:t>
            </w:r>
            <w:r w:rsidRPr="0028244A">
              <w:rPr>
                <w:lang w:val="ru-RU"/>
              </w:rPr>
              <w:lastRenderedPageBreak/>
              <w:t>последовательность и количество суток в каждом месяце с помощью календаря</w:t>
            </w:r>
          </w:p>
        </w:tc>
      </w:tr>
      <w:tr w:rsidR="00D74684" w:rsidRPr="00BA333F" w:rsidTr="00D7680F">
        <w:trPr>
          <w:jc w:val="center"/>
        </w:trPr>
        <w:tc>
          <w:tcPr>
            <w:tcW w:w="0" w:type="auto"/>
            <w:gridSpan w:val="6"/>
            <w:tcMar>
              <w:top w:w="75" w:type="dxa"/>
              <w:left w:w="75" w:type="dxa"/>
              <w:bottom w:w="75" w:type="dxa"/>
              <w:right w:w="75" w:type="dxa"/>
            </w:tcMar>
            <w:vAlign w:val="both"/>
          </w:tcPr>
          <w:p w:rsidR="00D74684" w:rsidRPr="0028244A" w:rsidRDefault="00D74684" w:rsidP="00D7680F">
            <w:pPr>
              <w:rPr>
                <w:lang w:val="ru-RU"/>
              </w:rPr>
            </w:pPr>
            <w:r w:rsidRPr="0028244A">
              <w:rPr>
                <w:b/>
                <w:bCs/>
                <w:lang w:val="ru-RU"/>
              </w:rPr>
              <w:lastRenderedPageBreak/>
              <w:t>Сотня. Сложение и вычитание чисел – 36 часов</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89-91</w:t>
            </w:r>
          </w:p>
        </w:tc>
        <w:tc>
          <w:tcPr>
            <w:tcW w:w="0" w:type="auto"/>
            <w:tcMar>
              <w:top w:w="75" w:type="dxa"/>
              <w:left w:w="75" w:type="dxa"/>
              <w:bottom w:w="75" w:type="dxa"/>
              <w:right w:w="75" w:type="dxa"/>
            </w:tcMar>
            <w:vAlign w:val="both"/>
          </w:tcPr>
          <w:p w:rsidR="00D74684" w:rsidRDefault="00D74684" w:rsidP="00D7680F">
            <w:r>
              <w:t>Сложение круглых десятков</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складывать и вычитать круглые десятки (30 + 20; 50 – 20) Формирование умения складывать и вычитать круглые десятки, полученные при измерении стоимости Формирование умения разменивать монеты достоинством 1 р. монетами по 50 к., монеты более мелкого достоинства (50 к.) монетой более крупного достоинства (1 р.)</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круглых десятков в пределах 100 (полученных при счете и при измерении величин одной мерой) без перехода через разряд на основе приемов устных вычислений (с помощью учителя) Разменивают монеты достоинством 1 р. монетами по 50 к., монеты более мелкого достоинства (50 к.) монетой более крупного достоинства (1 р.), возможна помощь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Разменивают монеты достоинством 1 р. монетами по 50 к., монеты более мелкого достоинства (50 к.) монетой более крупного достоинства (1 р.)</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92-93</w:t>
            </w:r>
          </w:p>
        </w:tc>
        <w:tc>
          <w:tcPr>
            <w:tcW w:w="0" w:type="auto"/>
            <w:tcMar>
              <w:top w:w="75" w:type="dxa"/>
              <w:left w:w="75" w:type="dxa"/>
              <w:bottom w:w="75" w:type="dxa"/>
              <w:right w:w="75" w:type="dxa"/>
            </w:tcMar>
            <w:vAlign w:val="both"/>
          </w:tcPr>
          <w:p w:rsidR="00D74684" w:rsidRDefault="00D74684" w:rsidP="00D7680F">
            <w:r>
              <w:t>Сложение вида 34+2, 2+34</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складывать двузначные и однозначные числа в пределах 100 без перехода через разряд приемами </w:t>
            </w:r>
            <w:r w:rsidRPr="0028244A">
              <w:rPr>
                <w:lang w:val="ru-RU"/>
              </w:rPr>
              <w:lastRenderedPageBreak/>
              <w:t>устных вычислений, с записью примеров в строчку (34 + 2; 2 + 34)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сложение чисел в пределах 100 (полученных при счете и при измерении величин одной мерой) без перехода через разряд на </w:t>
            </w:r>
            <w:r w:rsidRPr="0028244A">
              <w:rPr>
                <w:lang w:val="ru-RU"/>
              </w:rPr>
              <w:lastRenderedPageBreak/>
              <w:t>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сложение чисел в пределах 100 (полученных при счете и при измерении величин одной мерой) без перехода через разряд на </w:t>
            </w:r>
            <w:r w:rsidRPr="0028244A">
              <w:rPr>
                <w:lang w:val="ru-RU"/>
              </w:rPr>
              <w:lastRenderedPageBreak/>
              <w:t>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94-95</w:t>
            </w:r>
          </w:p>
        </w:tc>
        <w:tc>
          <w:tcPr>
            <w:tcW w:w="0" w:type="auto"/>
            <w:tcMar>
              <w:top w:w="75" w:type="dxa"/>
              <w:left w:w="75" w:type="dxa"/>
              <w:bottom w:w="75" w:type="dxa"/>
              <w:right w:w="75" w:type="dxa"/>
            </w:tcMar>
            <w:vAlign w:val="both"/>
          </w:tcPr>
          <w:p w:rsidR="00D74684" w:rsidRDefault="00D74684" w:rsidP="00D7680F">
            <w:r>
              <w:t>Вычитание вида 25-2, 46-4</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вычитать двузначные и однозначные числа в пределах 100 без перехода через разряд приемами устных вычислений, с записью примеров в строчку Решение примеров на вычитание вида 25-2, 46-4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96-97</w:t>
            </w:r>
          </w:p>
        </w:tc>
        <w:tc>
          <w:tcPr>
            <w:tcW w:w="0" w:type="auto"/>
            <w:tcMar>
              <w:top w:w="75" w:type="dxa"/>
              <w:left w:w="75" w:type="dxa"/>
              <w:bottom w:w="75" w:type="dxa"/>
              <w:right w:w="75" w:type="dxa"/>
            </w:tcMar>
            <w:vAlign w:val="both"/>
          </w:tcPr>
          <w:p w:rsidR="00D74684" w:rsidRDefault="00D74684" w:rsidP="00D7680F">
            <w:r>
              <w:t>Задачи  (краткая запись)</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решать задачи по краткой записи, изученных видов (простые и составные)</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простые арифметические задачи Решают составные арифметические задачи в два действия (сложение, вычитание, умножение, деление)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простые арифметические задачи Решают составные арифметические задачи в два действия (сложение, вычитание, умножение, деление)</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98</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Порядок действий выражений без скобок</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находить значения числового выражения (решение примеров) со скобками и без скобок в два арифметических действия (сложение, вычитание) в пределах 100 Формирование </w:t>
            </w:r>
            <w:r w:rsidRPr="0028244A">
              <w:rPr>
                <w:lang w:val="ru-RU"/>
              </w:rPr>
              <w:lastRenderedPageBreak/>
              <w:t>умения находить значения числового выражения (решение примеров) без скобок в два арифметических действия (сложение (вычитание) и умножение; сложение (вычитание) и деление) в пределах 100 по инструкции о порядке действий</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действия в числовых выражениях (примерах) в два арифметических действия со скобками и без скобок (с помощью учителя) Находят значение числового выражения без скобок в два </w:t>
            </w:r>
            <w:r w:rsidRPr="0028244A">
              <w:rPr>
                <w:lang w:val="ru-RU"/>
              </w:rPr>
              <w:lastRenderedPageBreak/>
              <w:t>арифметических действия в пределах 100 по инструкции о порядке действий</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действия в числовых выражениях (примерах) в два арифметических действия со скобками и без скобок Находят значение числового выражения без скобок в два арифметических действия в </w:t>
            </w:r>
            <w:r w:rsidRPr="0028244A">
              <w:rPr>
                <w:lang w:val="ru-RU"/>
              </w:rPr>
              <w:lastRenderedPageBreak/>
              <w:t>пределах 100</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99</w:t>
            </w:r>
          </w:p>
        </w:tc>
        <w:tc>
          <w:tcPr>
            <w:tcW w:w="0" w:type="auto"/>
            <w:tcMar>
              <w:top w:w="75" w:type="dxa"/>
              <w:left w:w="75" w:type="dxa"/>
              <w:bottom w:w="75" w:type="dxa"/>
              <w:right w:w="75" w:type="dxa"/>
            </w:tcMar>
            <w:vAlign w:val="both"/>
          </w:tcPr>
          <w:p w:rsidR="00D74684" w:rsidRDefault="00D74684" w:rsidP="00D7680F">
            <w:r>
              <w:t>Центр, радиус окружности круга</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Знакомство с центром, радиусом окружности и круга Формирование умения строить окружности с данным радиусом Формирование умения строить окружности с радиусами, равными по длине, разными по длине</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Различают понятия: окружность, круг, радиус Строят окружности с данным радиусом, окружности с радиусами, равными по длине, разными по длине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Различают понятия: окружность, круг, радиус Строят окружности с данным радиусом, окружности с радиусами, равными по длине, разными по длине</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100-102</w:t>
            </w:r>
          </w:p>
        </w:tc>
        <w:tc>
          <w:tcPr>
            <w:tcW w:w="0" w:type="auto"/>
            <w:tcMar>
              <w:top w:w="75" w:type="dxa"/>
              <w:left w:w="75" w:type="dxa"/>
              <w:bottom w:w="75" w:type="dxa"/>
              <w:right w:w="75" w:type="dxa"/>
            </w:tcMar>
            <w:vAlign w:val="both"/>
          </w:tcPr>
          <w:p w:rsidR="00D74684" w:rsidRDefault="00D74684" w:rsidP="00D7680F">
            <w:r>
              <w:t>Сложение вида 43+20, 20+43, 43-20</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складывать и вычитать двузначные числа и круглые десятки в пределах 100 приемами устных вычислений, с записью примеров в строчку (43 + 20; 20 + 43; 43 – 20) Формирование умения увеличивать, уменьшать </w:t>
            </w:r>
            <w:r w:rsidRPr="0028244A">
              <w:rPr>
                <w:lang w:val="ru-RU"/>
              </w:rPr>
              <w:lastRenderedPageBreak/>
              <w:t>числа на несколько десятков в пределах 100, с записью выполненных операций в виде числового выражения (примера)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 Увеличивают, уменьшают числа на несколько десятков </w:t>
            </w:r>
            <w:r w:rsidRPr="0028244A">
              <w:rPr>
                <w:lang w:val="ru-RU"/>
              </w:rPr>
              <w:lastRenderedPageBreak/>
              <w:t>в пределах 100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Увеличивают, уменьшают числа на несколько десятков в пределах 100, с записью </w:t>
            </w:r>
            <w:r w:rsidRPr="0028244A">
              <w:rPr>
                <w:lang w:val="ru-RU"/>
              </w:rPr>
              <w:lastRenderedPageBreak/>
              <w:t>выполненных операций в виде числового выражения (примера)</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103-104</w:t>
            </w:r>
          </w:p>
        </w:tc>
        <w:tc>
          <w:tcPr>
            <w:tcW w:w="0" w:type="auto"/>
            <w:tcMar>
              <w:top w:w="75" w:type="dxa"/>
              <w:left w:w="75" w:type="dxa"/>
              <w:bottom w:w="75" w:type="dxa"/>
              <w:right w:w="75" w:type="dxa"/>
            </w:tcMar>
            <w:vAlign w:val="both"/>
          </w:tcPr>
          <w:p w:rsidR="00D74684" w:rsidRDefault="00D74684" w:rsidP="00D7680F">
            <w:r>
              <w:t>Сложение вида 34+23</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складывать двузначные числа в пределах 100 без перехода через разряд приемами устных вычислений, с записью примеров в строчку (34 + 23)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105-106</w:t>
            </w:r>
          </w:p>
        </w:tc>
        <w:tc>
          <w:tcPr>
            <w:tcW w:w="0" w:type="auto"/>
            <w:tcMar>
              <w:top w:w="75" w:type="dxa"/>
              <w:left w:w="75" w:type="dxa"/>
              <w:bottom w:w="75" w:type="dxa"/>
              <w:right w:w="75" w:type="dxa"/>
            </w:tcMar>
            <w:vAlign w:val="both"/>
          </w:tcPr>
          <w:p w:rsidR="00D74684" w:rsidRDefault="00D74684" w:rsidP="00D7680F">
            <w:r>
              <w:t>Вычитание вида 45-31, 35-25, 35-32</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вычитать двузначные числа в пределах 100 без перехода через разряд приемами устных вычислений, с записью примеров в строчку Решение примеров на вычитание вида 45-31, 35-25, 35-32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107</w:t>
            </w:r>
          </w:p>
        </w:tc>
        <w:tc>
          <w:tcPr>
            <w:tcW w:w="0" w:type="auto"/>
            <w:tcMar>
              <w:top w:w="75" w:type="dxa"/>
              <w:left w:w="75" w:type="dxa"/>
              <w:bottom w:w="75" w:type="dxa"/>
              <w:right w:w="75" w:type="dxa"/>
            </w:tcMar>
            <w:vAlign w:val="both"/>
          </w:tcPr>
          <w:p w:rsidR="00D74684" w:rsidRDefault="00D74684" w:rsidP="00D7680F">
            <w:r>
              <w:t>Задачи  (краткая запись)</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решать задачи по краткой записи, изученных видов (простые и составные)</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Решают простые арифметические задачи Решают составные арифметические задачи в два действия (сложение, вычитание, умножение, </w:t>
            </w:r>
            <w:r w:rsidRPr="0028244A">
              <w:rPr>
                <w:lang w:val="ru-RU"/>
              </w:rPr>
              <w:lastRenderedPageBreak/>
              <w:t>деление)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Решают простые арифметические задачи Решают составные арифметические задачи в два действия (сложение, вычитание, умножение, </w:t>
            </w:r>
            <w:r w:rsidRPr="0028244A">
              <w:rPr>
                <w:lang w:val="ru-RU"/>
              </w:rPr>
              <w:lastRenderedPageBreak/>
              <w:t>деление)</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108</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Контрольная работа по теме «Сотня. </w:t>
            </w:r>
            <w:r>
              <w:t>Сложение и вычитание чисел»</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Самостоятельное выполнение сложения и вычитания двузначных чисел в пределах 100 без перехода через разряд приемами устных вычислений, с записью примеров в строчку</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двузначных чисел в пределах 100 без перехода через разряд приемами устных вычислений, с записью примеров в строчку, с помощью счётного материала</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двузначных чисел в пределах 100 без перехода через разряд приемами устных вычислений, с записью примеров в строчку</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109-110</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Сложение и вычитание двузначных чисел</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складывать и вычитать двузначные числа в пределах 100 без перехода через разряд приемами устных вычислений, с записью примеров в строчку</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111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Числа, полученные при измерении двумя мерами</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читать и записывать числа, полученные при измерении длины двумя мерами (2 м 15 см), полученные при измерении стоимости двумя мерами (15 р. 50 к.) Формирование умения измерять длины предметов в метрах и сантиметрах, с </w:t>
            </w:r>
            <w:r w:rsidRPr="0028244A">
              <w:rPr>
                <w:lang w:val="ru-RU"/>
              </w:rPr>
              <w:lastRenderedPageBreak/>
              <w:t>записью результатов измерений в виде числа с двумя мерами (1 м 20 см), моделировать числа, полученные при измерении стоимости двумя мерами, с помощью набора из монет достоинством 10 р., 1 р., 2 р., 5 р., 50 к., 10 к.</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Читают и записывают числа, полученные при измерении стоимости, длины двумя мерами (с помощью учителя) Измеряют длины предметов в метрах и сантиметрах, с записью результатов измерений в виде числа с двумя мерами, возможна помощь</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Читают и записывают числа, полученные при измерении стоимости, длины двумя мерами Измеряют длины предметов в метрах и сантиметрах, с записью результатов измерений в виде числа с двумя мерами</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112-115</w:t>
            </w:r>
          </w:p>
        </w:tc>
        <w:tc>
          <w:tcPr>
            <w:tcW w:w="0" w:type="auto"/>
            <w:tcMar>
              <w:top w:w="75" w:type="dxa"/>
              <w:left w:w="75" w:type="dxa"/>
              <w:bottom w:w="75" w:type="dxa"/>
              <w:right w:w="75" w:type="dxa"/>
            </w:tcMar>
            <w:vAlign w:val="both"/>
          </w:tcPr>
          <w:p w:rsidR="00D74684" w:rsidRDefault="00D74684" w:rsidP="00D7680F">
            <w:r>
              <w:t>Сложение вида:    27 + 3, 96+4, 34+26, 68+32</w:t>
            </w:r>
          </w:p>
        </w:tc>
        <w:tc>
          <w:tcPr>
            <w:tcW w:w="0" w:type="auto"/>
            <w:tcMar>
              <w:top w:w="75" w:type="dxa"/>
              <w:left w:w="75" w:type="dxa"/>
              <w:bottom w:w="75" w:type="dxa"/>
              <w:right w:w="75" w:type="dxa"/>
            </w:tcMar>
            <w:vAlign w:val="both"/>
          </w:tcPr>
          <w:p w:rsidR="00D74684" w:rsidRDefault="00D74684" w:rsidP="00D7680F">
            <w:r>
              <w:t>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складывать двузначные числа с однозначными в пределах 100, получать в сумме круглых десятков и числа 100 приемами устных вычислений, с записью примеров в строчку Решение примеров на сложение вида: 27 + 3, 96+4, 34+26, 68+32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116-119</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Вычитание однозначного, двузначного числа из круглых десятков</w:t>
            </w:r>
          </w:p>
        </w:tc>
        <w:tc>
          <w:tcPr>
            <w:tcW w:w="0" w:type="auto"/>
            <w:tcMar>
              <w:top w:w="75" w:type="dxa"/>
              <w:left w:w="75" w:type="dxa"/>
              <w:bottom w:w="75" w:type="dxa"/>
              <w:right w:w="75" w:type="dxa"/>
            </w:tcMar>
            <w:vAlign w:val="both"/>
          </w:tcPr>
          <w:p w:rsidR="00D74684" w:rsidRDefault="00D74684" w:rsidP="00D7680F">
            <w:r>
              <w:t>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вычитать однозначные, двузначные числа из круглых десятков приёмами устных вычислений, с записью примеров в строчку (50 – 4; 50 – 24) Формирование умения вычитать однозначные, двузначные числа из числа </w:t>
            </w:r>
            <w:r w:rsidRPr="0028244A">
              <w:rPr>
                <w:lang w:val="ru-RU"/>
              </w:rPr>
              <w:lastRenderedPageBreak/>
              <w:t>100 приёмами устных вычислений, с записью примеров в строчку (100 – 4; 100 – 24)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вычитание чисел в пределах 100 (полученных при счете и при измерении величин одной 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120</w:t>
            </w:r>
          </w:p>
        </w:tc>
        <w:tc>
          <w:tcPr>
            <w:tcW w:w="0" w:type="auto"/>
            <w:tcMar>
              <w:top w:w="75" w:type="dxa"/>
              <w:left w:w="75" w:type="dxa"/>
              <w:bottom w:w="75" w:type="dxa"/>
              <w:right w:w="75" w:type="dxa"/>
            </w:tcMar>
            <w:vAlign w:val="both"/>
          </w:tcPr>
          <w:p w:rsidR="00D74684" w:rsidRDefault="00D74684" w:rsidP="00D7680F">
            <w:r>
              <w:t>Итоговая контрольная работа</w:t>
            </w:r>
          </w:p>
        </w:tc>
        <w:tc>
          <w:tcPr>
            <w:tcW w:w="0" w:type="auto"/>
            <w:tcMar>
              <w:top w:w="75" w:type="dxa"/>
              <w:left w:w="75" w:type="dxa"/>
              <w:bottom w:w="75" w:type="dxa"/>
              <w:right w:w="75" w:type="dxa"/>
            </w:tcMar>
            <w:vAlign w:val="both"/>
          </w:tcPr>
          <w:p w:rsidR="00D74684" w:rsidRDefault="00D74684" w:rsidP="00D7680F">
            <w:r>
              <w:t>1</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самостоятельно решение примеров на сложение и вычитание Выполняют самостоятельно решение простых арифметические задачи на нахождение произведения, частного (деление на равные части и по содержанию)</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Выполняют сложение и вычитание чисел в пределах 100 с помощью счётного материала Решают простые арифметические задачи на нахождение произведения, частного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сложение и вычитание чисел в пределах 100 Решают простые арифметические задачи на нахождение произведения, частного (деление на равные части и по содержанию)</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121-122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Простые арифметические задачи на нахождение произведения, частного</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решать простые арифметические задачи на нахождение произведения, частного (деление на равные части и по содержанию)</w:t>
            </w:r>
          </w:p>
        </w:tc>
        <w:tc>
          <w:tcPr>
            <w:tcW w:w="0" w:type="auto"/>
            <w:tcMar>
              <w:top w:w="75" w:type="dxa"/>
              <w:left w:w="75" w:type="dxa"/>
              <w:bottom w:w="75" w:type="dxa"/>
              <w:right w:w="75" w:type="dxa"/>
            </w:tcMar>
            <w:vAlign w:val="both"/>
          </w:tcPr>
          <w:p w:rsidR="00D74684" w:rsidRDefault="00D74684" w:rsidP="00D7680F">
            <w:r w:rsidRPr="0028244A">
              <w:rPr>
                <w:lang w:val="ru-RU"/>
              </w:rPr>
              <w:t xml:space="preserve">Решают простые арифметические задачи на нахождение произведения, частного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Решают простые арифметические задачи на нахождение произведения, частного (деление на равные части и по содержанию)</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123-124</w:t>
            </w:r>
          </w:p>
        </w:tc>
        <w:tc>
          <w:tcPr>
            <w:tcW w:w="0" w:type="auto"/>
            <w:tcMar>
              <w:top w:w="75" w:type="dxa"/>
              <w:left w:w="75" w:type="dxa"/>
              <w:bottom w:w="75" w:type="dxa"/>
              <w:right w:w="75" w:type="dxa"/>
            </w:tcMar>
            <w:vAlign w:val="both"/>
          </w:tcPr>
          <w:p w:rsidR="00D74684" w:rsidRDefault="00D74684" w:rsidP="00D7680F">
            <w:r>
              <w:t>Меры времени - сутки, минута</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Знакомство с мерой времени – минутой. Формирование знаний о соотношении: 1 сут. = 24 ч., 1 ч = 60 мин. Формирование умения читать и записывать числа, полученные при измерении времени двумя мерами (4 ч 15 мин) Формирование </w:t>
            </w:r>
            <w:r w:rsidRPr="0028244A">
              <w:rPr>
                <w:lang w:val="ru-RU"/>
              </w:rPr>
              <w:lastRenderedPageBreak/>
              <w:t>умения определять время по часам с точностью до 5 мин; называть время двумя способами (прошло 3 ч 45 мин, без 15 мин 4 ч)</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единицы измерения времени: минута, час, месяц, год. Знают соотношение единиц времени Знают и называют месяцы, определяют их последовательность и количество суток в каждом месяце с помощью календаря </w:t>
            </w:r>
            <w:r w:rsidRPr="0028244A">
              <w:rPr>
                <w:lang w:val="ru-RU"/>
              </w:rPr>
              <w:lastRenderedPageBreak/>
              <w:t>(с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Различают единицы измерения времени: минута, час, месяц, год. Знают соотношение единиц времени Знают и называют месяцы, определяют их последовательность, номера месяцев от начала года и количество суток в каждом </w:t>
            </w:r>
            <w:r w:rsidRPr="0028244A">
              <w:rPr>
                <w:lang w:val="ru-RU"/>
              </w:rPr>
              <w:lastRenderedPageBreak/>
              <w:t>месяце с помощью календаря</w:t>
            </w:r>
          </w:p>
        </w:tc>
      </w:tr>
      <w:tr w:rsidR="00D74684" w:rsidRPr="00BA333F" w:rsidTr="00D7680F">
        <w:trPr>
          <w:jc w:val="center"/>
        </w:trPr>
        <w:tc>
          <w:tcPr>
            <w:tcW w:w="0" w:type="auto"/>
            <w:gridSpan w:val="6"/>
            <w:tcMar>
              <w:top w:w="75" w:type="dxa"/>
              <w:left w:w="75" w:type="dxa"/>
              <w:bottom w:w="75" w:type="dxa"/>
              <w:right w:w="75" w:type="dxa"/>
            </w:tcMar>
            <w:vAlign w:val="both"/>
          </w:tcPr>
          <w:p w:rsidR="00D74684" w:rsidRPr="0028244A" w:rsidRDefault="00D74684" w:rsidP="00D7680F">
            <w:pPr>
              <w:rPr>
                <w:lang w:val="ru-RU"/>
              </w:rPr>
            </w:pPr>
            <w:r w:rsidRPr="0028244A">
              <w:rPr>
                <w:b/>
                <w:bCs/>
                <w:lang w:val="ru-RU"/>
              </w:rPr>
              <w:lastRenderedPageBreak/>
              <w:t>Умножение и деление чисел – 8 часов</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125-127</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Таблица умножения и деления на 2,3,4,5,6</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знания табличного умножения чисел 2, 3, 4, 5, 6 (в пределах 20) Формирование знания табличного деления чисел на 2, 3, 4, 5, 6 (на равные части, в пределах 20) Формирование понимания взаимосвязи умножения и деления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и деления чисел 2, 3, 4, 5, 6 Решают простые арифметические задачи на нахождение произведения, частного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таблицу умножения чисел 2, 3, 4, 5, 6, используют её при выполнении деления на основе понимания взаимосвязи умножения и деления Решают простые арифметические задачи на нахождение произведения, частного</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128-130</w:t>
            </w:r>
          </w:p>
        </w:tc>
        <w:tc>
          <w:tcPr>
            <w:tcW w:w="0" w:type="auto"/>
            <w:tcMar>
              <w:top w:w="75" w:type="dxa"/>
              <w:left w:w="75" w:type="dxa"/>
              <w:bottom w:w="75" w:type="dxa"/>
              <w:right w:w="75" w:type="dxa"/>
            </w:tcMar>
            <w:vAlign w:val="both"/>
          </w:tcPr>
          <w:p w:rsidR="00D74684" w:rsidRDefault="00D74684" w:rsidP="00D7680F">
            <w:r>
              <w:t>Деление по содержанию</w:t>
            </w:r>
          </w:p>
        </w:tc>
        <w:tc>
          <w:tcPr>
            <w:tcW w:w="0" w:type="auto"/>
            <w:tcMar>
              <w:top w:w="75" w:type="dxa"/>
              <w:left w:w="75" w:type="dxa"/>
              <w:bottom w:w="75" w:type="dxa"/>
              <w:right w:w="75" w:type="dxa"/>
            </w:tcMar>
            <w:vAlign w:val="both"/>
          </w:tcPr>
          <w:p w:rsidR="00D74684" w:rsidRDefault="00D74684" w:rsidP="00D7680F">
            <w:r>
              <w:t>3</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Знакомство с делением по содержанию. Формирование умения выполнять практические упражнения по делению предметных совокупностей на 2, 3, 4, 5 Формирование умения различать два вида деления (на равные части и по содержанию) на уровне практических действий; различать способ записи и </w:t>
            </w:r>
            <w:r w:rsidRPr="0028244A">
              <w:rPr>
                <w:lang w:val="ru-RU"/>
              </w:rPr>
              <w:lastRenderedPageBreak/>
              <w:t>чтения каждого вида деления Формирование умения решать простые арифметические задачи на нахождение частного, раскрывающие смысл арифметического действия деления (по содержанию); выполнять решение задачи на основе действий с предметными совокупностями</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Понимают смысл действий умножения и деления (на равные части и по содержанию), выполняют их в практическом плане при оперировании предметными совокупностями (с помощью учителя) Решают простые арифметические задачи на нахождение частного, раскрывающие смысл арифметического действия </w:t>
            </w:r>
            <w:r w:rsidRPr="0028244A">
              <w:rPr>
                <w:lang w:val="ru-RU"/>
              </w:rPr>
              <w:lastRenderedPageBreak/>
              <w:t>деления (по содержанию); выполнять решение задачи на основе действий с предметными совокупностями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Понимают смысл действий умножения и деления (на равные части и по содержанию), выполняют их в практическом плане при оперировании предметными совокупностями Решают простые арифметические задачи на нахождение частного, раскрывающие смысл арифметического действия деления (по </w:t>
            </w:r>
            <w:r w:rsidRPr="0028244A">
              <w:rPr>
                <w:lang w:val="ru-RU"/>
              </w:rPr>
              <w:lastRenderedPageBreak/>
              <w:t>содержанию); выполнять решение задачи на основе действий с предметными совокупностями</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131-132</w:t>
            </w:r>
          </w:p>
        </w:tc>
        <w:tc>
          <w:tcPr>
            <w:tcW w:w="0" w:type="auto"/>
            <w:tcMar>
              <w:top w:w="75" w:type="dxa"/>
              <w:left w:w="75" w:type="dxa"/>
              <w:bottom w:w="75" w:type="dxa"/>
              <w:right w:w="75" w:type="dxa"/>
            </w:tcMar>
            <w:vAlign w:val="both"/>
          </w:tcPr>
          <w:p w:rsidR="00D74684" w:rsidRDefault="00D74684" w:rsidP="00D7680F">
            <w:r>
              <w:t>Порядок действий со скобками</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Формирование умения соблюдать порядок действий в числовых выражениях без скобок, содержащих умножение и деление Формирование умения находить значение числового выражения в два арифметических действия (сложение, вычитание, умножение, деление)</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действия в числовых выражениях (примерах) в два арифметических действия со скобками и без скобок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Выполняют действия в числовых выражениях (примерах) в два арифметических действия со скобками и без скобок</w:t>
            </w:r>
          </w:p>
        </w:tc>
      </w:tr>
      <w:tr w:rsidR="00D74684" w:rsidTr="00D7680F">
        <w:trPr>
          <w:jc w:val="center"/>
        </w:trPr>
        <w:tc>
          <w:tcPr>
            <w:tcW w:w="0" w:type="auto"/>
            <w:gridSpan w:val="6"/>
            <w:tcMar>
              <w:top w:w="75" w:type="dxa"/>
              <w:left w:w="75" w:type="dxa"/>
              <w:bottom w:w="75" w:type="dxa"/>
              <w:right w:w="75" w:type="dxa"/>
            </w:tcMar>
            <w:vAlign w:val="both"/>
          </w:tcPr>
          <w:p w:rsidR="00D74684" w:rsidRDefault="00D74684" w:rsidP="00D7680F">
            <w:r>
              <w:rPr>
                <w:b/>
                <w:bCs/>
              </w:rPr>
              <w:t>Повторение – 4 часа</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t>133-134</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Сложение и вычитание чисел в пределах 100</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 xml:space="preserve">Формирование умения складывать и вычитать двузначные числа в пределах 100 без перехода через </w:t>
            </w:r>
            <w:r w:rsidRPr="0028244A">
              <w:rPr>
                <w:lang w:val="ru-RU"/>
              </w:rPr>
              <w:lastRenderedPageBreak/>
              <w:t>разряд приемами устных вычислений, с записью примеров в строчку</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сложение и вычитание чисел в пределах 100 (полученных при счете и при измерении величин </w:t>
            </w:r>
            <w:r w:rsidRPr="0028244A">
              <w:rPr>
                <w:lang w:val="ru-RU"/>
              </w:rPr>
              <w:lastRenderedPageBreak/>
              <w:t>одной мерой) без перехода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lastRenderedPageBreak/>
              <w:t xml:space="preserve">Выполняют сложение и вычитание чисел в пределах 100 (полученных при счете и при измерении величин одной </w:t>
            </w:r>
            <w:r w:rsidRPr="0028244A">
              <w:rPr>
                <w:lang w:val="ru-RU"/>
              </w:rPr>
              <w:lastRenderedPageBreak/>
              <w:t>мерой) без перехода через разряд на основе приемов устных вычислений</w:t>
            </w:r>
          </w:p>
        </w:tc>
      </w:tr>
      <w:tr w:rsidR="00D74684" w:rsidRPr="00BA333F" w:rsidTr="00D7680F">
        <w:trPr>
          <w:jc w:val="center"/>
        </w:trPr>
        <w:tc>
          <w:tcPr>
            <w:tcW w:w="0" w:type="auto"/>
            <w:tcMar>
              <w:top w:w="75" w:type="dxa"/>
              <w:left w:w="75" w:type="dxa"/>
              <w:bottom w:w="75" w:type="dxa"/>
              <w:right w:w="75" w:type="dxa"/>
            </w:tcMar>
            <w:vAlign w:val="both"/>
          </w:tcPr>
          <w:p w:rsidR="00D74684" w:rsidRDefault="00D74684" w:rsidP="00D7680F">
            <w:r>
              <w:lastRenderedPageBreak/>
              <w:t>135-136</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Умножение и деление чисел в пределах 20</w:t>
            </w:r>
          </w:p>
        </w:tc>
        <w:tc>
          <w:tcPr>
            <w:tcW w:w="0" w:type="auto"/>
            <w:tcMar>
              <w:top w:w="75" w:type="dxa"/>
              <w:left w:w="75" w:type="dxa"/>
              <w:bottom w:w="75" w:type="dxa"/>
              <w:right w:w="75" w:type="dxa"/>
            </w:tcMar>
            <w:vAlign w:val="both"/>
          </w:tcPr>
          <w:p w:rsidR="00D74684" w:rsidRDefault="00D74684" w:rsidP="00D7680F">
            <w:r>
              <w:t>2</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Закрепление знания табличного умножения чисел 2, 3, 4, 5, 6 (в пределах 20) Закрепление знания табличного деления чисел на 2, 3, 4, 5, 6 (на равные части, в пределах 20) Закрепление понимания взаимосвязи умножения и деления</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Пользуются таблицей умножения и деления чисел 2, 3, 4, 5, 6 Решают простые арифметические задачи на нахождение произведения, частного (с помощью учителя) Понимают смысл действий умножения и деления (на равные части и по содержанию)</w:t>
            </w:r>
          </w:p>
        </w:tc>
        <w:tc>
          <w:tcPr>
            <w:tcW w:w="0" w:type="auto"/>
            <w:tcMar>
              <w:top w:w="75" w:type="dxa"/>
              <w:left w:w="75" w:type="dxa"/>
              <w:bottom w:w="75" w:type="dxa"/>
              <w:right w:w="75" w:type="dxa"/>
            </w:tcMar>
            <w:vAlign w:val="both"/>
          </w:tcPr>
          <w:p w:rsidR="00D74684" w:rsidRPr="0028244A" w:rsidRDefault="00D74684" w:rsidP="00D7680F">
            <w:pPr>
              <w:rPr>
                <w:lang w:val="ru-RU"/>
              </w:rPr>
            </w:pPr>
            <w:r w:rsidRPr="0028244A">
              <w:rPr>
                <w:lang w:val="ru-RU"/>
              </w:rPr>
              <w:t>Знают таблицу умножения и деления чисел 2, 3, 4, 5, 6 Решают простые арифметические задачи на нахождение произведения, частного Понимают смысл действий умножения и деления (на равные части и по содержанию)</w:t>
            </w:r>
          </w:p>
        </w:tc>
      </w:tr>
    </w:tbl>
    <w:p w:rsidR="006F3C73" w:rsidRPr="006F3C73" w:rsidRDefault="006F3C73" w:rsidP="006F3C73">
      <w:pPr>
        <w:jc w:val="left"/>
        <w:rPr>
          <w:lang w:val="ru-RU"/>
        </w:rPr>
      </w:pPr>
      <w:r w:rsidRPr="006F3C73">
        <w:rPr>
          <w:lang w:val="ru-RU"/>
        </w:rPr>
        <w:t>Методическое обеспечение</w:t>
      </w:r>
      <w:r>
        <w:rPr>
          <w:lang w:val="ru-RU"/>
        </w:rPr>
        <w:t>:</w:t>
      </w:r>
      <w:r w:rsidRPr="006F3C73">
        <w:rPr>
          <w:lang w:val="ru-RU"/>
        </w:rPr>
        <w:t xml:space="preserve"> </w:t>
      </w:r>
      <w:r w:rsidRPr="008323B1">
        <w:rPr>
          <w:lang w:val="ru-RU"/>
        </w:rPr>
        <w:t xml:space="preserve">Учебно-методический комплект по математике для </w:t>
      </w:r>
      <w:r>
        <w:rPr>
          <w:lang w:val="ru-RU"/>
        </w:rPr>
        <w:t xml:space="preserve"> 3</w:t>
      </w:r>
      <w:r w:rsidRPr="008323B1">
        <w:rPr>
          <w:lang w:val="ru-RU"/>
        </w:rPr>
        <w:t xml:space="preserve"> класса: учебник 1</w:t>
      </w:r>
      <w:r>
        <w:rPr>
          <w:lang w:val="ru-RU"/>
        </w:rPr>
        <w:t>,2</w:t>
      </w:r>
      <w:r w:rsidRPr="008323B1">
        <w:rPr>
          <w:lang w:val="ru-RU"/>
        </w:rPr>
        <w:t xml:space="preserve"> часть, автор Т.В. Алышева, рабочая тетрадь 1</w:t>
      </w:r>
      <w:r>
        <w:rPr>
          <w:lang w:val="ru-RU"/>
        </w:rPr>
        <w:t>,</w:t>
      </w:r>
      <w:r w:rsidRPr="008323B1">
        <w:rPr>
          <w:lang w:val="ru-RU"/>
        </w:rPr>
        <w:t xml:space="preserve"> часть (дополнительный класс), автор Т.В Алышева</w:t>
      </w:r>
    </w:p>
    <w:p w:rsidR="00D74684" w:rsidRDefault="00D7680F" w:rsidP="00D7680F">
      <w:pPr>
        <w:jc w:val="center"/>
        <w:rPr>
          <w:lang w:val="ru-RU"/>
        </w:rPr>
      </w:pPr>
      <w:r>
        <w:rPr>
          <w:lang w:val="ru-RU"/>
        </w:rPr>
        <w:t>4 класс</w:t>
      </w:r>
    </w:p>
    <w:p w:rsidR="006F3C73" w:rsidRDefault="006F3C73" w:rsidP="00D7680F">
      <w:pPr>
        <w:jc w:val="center"/>
        <w:rPr>
          <w:lang w:val="ru-RU"/>
        </w:rPr>
      </w:pPr>
    </w:p>
    <w:p w:rsidR="00D7680F" w:rsidRDefault="00D7680F" w:rsidP="00D7680F">
      <w:pPr>
        <w:spacing w:after="300"/>
        <w:jc w:val="center"/>
      </w:pPr>
      <w:r>
        <w:rPr>
          <w:b/>
          <w:bCs/>
          <w:sz w:val="27"/>
          <w:szCs w:val="27"/>
        </w:rPr>
        <w:t>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682"/>
        <w:gridCol w:w="2792"/>
        <w:gridCol w:w="820"/>
        <w:gridCol w:w="3867"/>
        <w:gridCol w:w="3846"/>
        <w:gridCol w:w="3846"/>
      </w:tblGrid>
      <w:tr w:rsidR="00D7680F" w:rsidTr="00D7680F">
        <w:trPr>
          <w:jc w:val="center"/>
        </w:trPr>
        <w:tc>
          <w:tcPr>
            <w:tcW w:w="0" w:type="auto"/>
            <w:vMerge w:val="restart"/>
            <w:tcMar>
              <w:top w:w="75" w:type="dxa"/>
              <w:left w:w="75" w:type="dxa"/>
              <w:bottom w:w="75" w:type="dxa"/>
              <w:right w:w="75" w:type="dxa"/>
            </w:tcMar>
            <w:vAlign w:val="both"/>
          </w:tcPr>
          <w:p w:rsidR="00D7680F" w:rsidRDefault="00D7680F" w:rsidP="00D7680F">
            <w:r>
              <w:t>№</w:t>
            </w:r>
          </w:p>
        </w:tc>
        <w:tc>
          <w:tcPr>
            <w:tcW w:w="0" w:type="auto"/>
            <w:vMerge w:val="restart"/>
            <w:tcMar>
              <w:top w:w="75" w:type="dxa"/>
              <w:left w:w="75" w:type="dxa"/>
              <w:bottom w:w="75" w:type="dxa"/>
              <w:right w:w="75" w:type="dxa"/>
            </w:tcMar>
            <w:vAlign w:val="both"/>
          </w:tcPr>
          <w:p w:rsidR="00D7680F" w:rsidRDefault="00D7680F" w:rsidP="00D7680F">
            <w:r>
              <w:t>Тема предмета</w:t>
            </w:r>
          </w:p>
        </w:tc>
        <w:tc>
          <w:tcPr>
            <w:tcW w:w="0" w:type="auto"/>
            <w:vMerge w:val="restart"/>
            <w:tcMar>
              <w:top w:w="75" w:type="dxa"/>
              <w:left w:w="75" w:type="dxa"/>
              <w:bottom w:w="75" w:type="dxa"/>
              <w:right w:w="75" w:type="dxa"/>
            </w:tcMar>
            <w:vAlign w:val="both"/>
          </w:tcPr>
          <w:p w:rsidR="00D7680F" w:rsidRDefault="00D7680F" w:rsidP="00D7680F">
            <w:r>
              <w:t>Кол-во</w:t>
            </w:r>
            <w:r>
              <w:br/>
              <w:t>часов</w:t>
            </w:r>
          </w:p>
        </w:tc>
        <w:tc>
          <w:tcPr>
            <w:tcW w:w="0" w:type="auto"/>
            <w:vMerge w:val="restart"/>
            <w:tcMar>
              <w:top w:w="75" w:type="dxa"/>
              <w:left w:w="75" w:type="dxa"/>
              <w:bottom w:w="75" w:type="dxa"/>
              <w:right w:w="75" w:type="dxa"/>
            </w:tcMar>
            <w:vAlign w:val="both"/>
          </w:tcPr>
          <w:p w:rsidR="00D7680F" w:rsidRDefault="00D7680F" w:rsidP="00D7680F">
            <w:r>
              <w:t>Программное содержание</w:t>
            </w:r>
          </w:p>
        </w:tc>
        <w:tc>
          <w:tcPr>
            <w:tcW w:w="0" w:type="auto"/>
            <w:gridSpan w:val="2"/>
            <w:tcMar>
              <w:top w:w="75" w:type="dxa"/>
              <w:left w:w="75" w:type="dxa"/>
              <w:bottom w:w="75" w:type="dxa"/>
              <w:right w:w="75" w:type="dxa"/>
            </w:tcMar>
            <w:vAlign w:val="both"/>
          </w:tcPr>
          <w:p w:rsidR="00D7680F" w:rsidRDefault="00D7680F" w:rsidP="00D7680F">
            <w:r>
              <w:t>Дифференциация видов деятельности обучающихся</w:t>
            </w:r>
          </w:p>
        </w:tc>
      </w:tr>
      <w:tr w:rsidR="00D7680F" w:rsidTr="00D7680F">
        <w:trPr>
          <w:jc w:val="center"/>
        </w:trPr>
        <w:tc>
          <w:tcPr>
            <w:tcW w:w="0" w:type="auto"/>
            <w:vMerge/>
          </w:tcPr>
          <w:p w:rsidR="00D7680F" w:rsidRDefault="00D7680F" w:rsidP="00D7680F"/>
        </w:tc>
        <w:tc>
          <w:tcPr>
            <w:tcW w:w="0" w:type="auto"/>
            <w:vMerge/>
          </w:tcPr>
          <w:p w:rsidR="00D7680F" w:rsidRDefault="00D7680F" w:rsidP="00D7680F"/>
        </w:tc>
        <w:tc>
          <w:tcPr>
            <w:tcW w:w="0" w:type="auto"/>
            <w:vMerge/>
          </w:tcPr>
          <w:p w:rsidR="00D7680F" w:rsidRDefault="00D7680F" w:rsidP="00D7680F"/>
        </w:tc>
        <w:tc>
          <w:tcPr>
            <w:tcW w:w="0" w:type="auto"/>
            <w:vMerge/>
          </w:tcPr>
          <w:p w:rsidR="00D7680F" w:rsidRDefault="00D7680F" w:rsidP="00D7680F"/>
        </w:tc>
        <w:tc>
          <w:tcPr>
            <w:tcW w:w="0" w:type="auto"/>
            <w:tcMar>
              <w:top w:w="75" w:type="dxa"/>
              <w:left w:w="75" w:type="dxa"/>
              <w:bottom w:w="75" w:type="dxa"/>
              <w:right w:w="75" w:type="dxa"/>
            </w:tcMar>
            <w:vAlign w:val="both"/>
          </w:tcPr>
          <w:p w:rsidR="00D7680F" w:rsidRDefault="00D7680F" w:rsidP="00D7680F">
            <w:r>
              <w:t>Минимальный уровень</w:t>
            </w:r>
          </w:p>
        </w:tc>
        <w:tc>
          <w:tcPr>
            <w:tcW w:w="0" w:type="auto"/>
            <w:tcMar>
              <w:top w:w="75" w:type="dxa"/>
              <w:left w:w="75" w:type="dxa"/>
              <w:bottom w:w="75" w:type="dxa"/>
              <w:right w:w="75" w:type="dxa"/>
            </w:tcMar>
            <w:vAlign w:val="both"/>
          </w:tcPr>
          <w:p w:rsidR="00D7680F" w:rsidRDefault="00D7680F" w:rsidP="00D7680F">
            <w:r>
              <w:t>Достаточный уровень</w:t>
            </w:r>
          </w:p>
        </w:tc>
      </w:tr>
      <w:tr w:rsidR="00D7680F" w:rsidTr="00D7680F">
        <w:trPr>
          <w:jc w:val="center"/>
        </w:trPr>
        <w:tc>
          <w:tcPr>
            <w:tcW w:w="0" w:type="auto"/>
            <w:gridSpan w:val="6"/>
            <w:tcMar>
              <w:top w:w="75" w:type="dxa"/>
              <w:left w:w="75" w:type="dxa"/>
              <w:bottom w:w="75" w:type="dxa"/>
              <w:right w:w="75" w:type="dxa"/>
            </w:tcMar>
            <w:vAlign w:val="both"/>
          </w:tcPr>
          <w:p w:rsidR="00D7680F" w:rsidRDefault="00D7680F" w:rsidP="00D7680F">
            <w:r w:rsidRPr="003223F0">
              <w:rPr>
                <w:b/>
                <w:bCs/>
                <w:lang w:val="ru-RU"/>
              </w:rPr>
              <w:t xml:space="preserve">Повторение. Нумерация. Сложение и вычитание чисел без перехода через разряд. </w:t>
            </w:r>
            <w:r>
              <w:rPr>
                <w:b/>
                <w:bCs/>
              </w:rPr>
              <w:t>Умножение числа 2, деление на 2 – 26 часов</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Устная и письменная нумерация в пределах 100 Таблица разрядов </w:t>
            </w:r>
            <w:r w:rsidRPr="003223F0">
              <w:rPr>
                <w:lang w:val="ru-RU"/>
              </w:rPr>
              <w:lastRenderedPageBreak/>
              <w:t>(сотни, десятки, единицы)</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Знание числового ряда в пределах 100, места каждого числа в числовом ряду. </w:t>
            </w:r>
            <w:r w:rsidRPr="003223F0">
              <w:rPr>
                <w:lang w:val="ru-RU"/>
              </w:rPr>
              <w:lastRenderedPageBreak/>
              <w:t>Получение следующего, предыдущего числа Знание ряда круглых десятков в пределах 100 Сравнение круглых десятков Знание разрядов, их места в записи числа Знание состава двузначных чисел из десятков и единиц Представление числа в виде суммы разрядных слагаемых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Знают числовой ряд 1—100 в прямом порядке; умеют откладывать, используя </w:t>
            </w:r>
            <w:r w:rsidRPr="003223F0">
              <w:rPr>
                <w:lang w:val="ru-RU"/>
              </w:rPr>
              <w:lastRenderedPageBreak/>
              <w:t>счетный материал, любые числа в пределах 100 Знают состав двузначных чисел из десятков и единиц и умеют представлять числа в виде суммы разрядных слагаемых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Знают числовой ряд 1—100 в прямом и обратном порядке, умеют считать, присчитывая, </w:t>
            </w:r>
            <w:r w:rsidRPr="003223F0">
              <w:rPr>
                <w:lang w:val="ru-RU"/>
              </w:rPr>
              <w:lastRenderedPageBreak/>
              <w:t>отсчитывая по единице и равными числовыми группами по 2, 5, 4, в пределах 100; умеют откладывать, используя счетный материал, любые числа в пределах 100 Знают состав двузначных чисел из десятков и единиц и умеют представлять числа в виде суммы разрядных слагаемых</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2-3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в пределах 100 без перехода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Сравнение чисел в пределах 100 Сложение и вычитание чисел в пределах 100 без перехода через разряд на основе присчитывания, отсчитывания по 10 (40 + 10; 40 – 10), по 1 (42 + 1; 1 + 42; 43 – 1); разрядного состава чисел (40 + 3; 3 + 40; 43 – 3; 43 – 40), с использованием переместительного свойства сложения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4-5</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в пределах 20 с переходом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и вычитание чисел в пределах 100 с переходом через разряд Нахождение значения числового выражения со скобками и без скобок в 2 арифметических </w:t>
            </w:r>
            <w:r w:rsidRPr="003223F0">
              <w:rPr>
                <w:lang w:val="ru-RU"/>
              </w:rPr>
              <w:lastRenderedPageBreak/>
              <w:t>действия (сложение, вычитание) Решение простых, составных задач в 2 арифметических действия (сложение, вычитание) Составление и решение арифметических задач по предложенному сюжету, готовому решению, краткой записи</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Используют таблицу сложения на основе состава двузначных чисел (11-18) из двух однозначных чисел с переходом через десяток, пользуются ею при </w:t>
            </w:r>
            <w:r w:rsidRPr="003223F0">
              <w:rPr>
                <w:lang w:val="ru-RU"/>
              </w:rPr>
              <w:lastRenderedPageBreak/>
              <w:t>выполнении вычитания однозначного числа из двузначного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Знают таблицу сложения на основе состава двузначных чисел (11-18) из двух однозначных чисел с переходом через десяток Используют её при </w:t>
            </w:r>
            <w:r w:rsidRPr="003223F0">
              <w:rPr>
                <w:lang w:val="ru-RU"/>
              </w:rPr>
              <w:lastRenderedPageBreak/>
              <w:t>выполнении вычитания однозначного числа из двузначного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6</w:t>
            </w:r>
          </w:p>
        </w:tc>
        <w:tc>
          <w:tcPr>
            <w:tcW w:w="0" w:type="auto"/>
            <w:tcMar>
              <w:top w:w="75" w:type="dxa"/>
              <w:left w:w="75" w:type="dxa"/>
              <w:bottom w:w="75" w:type="dxa"/>
              <w:right w:w="75" w:type="dxa"/>
            </w:tcMar>
            <w:vAlign w:val="both"/>
          </w:tcPr>
          <w:p w:rsidR="00D7680F" w:rsidRDefault="00D7680F" w:rsidP="00D7680F">
            <w:r>
              <w:t>Проверочная работа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Самостоятельное выполнение сложения и вычитания чисел в пределах 100 без перехода через разряд, в пределах 20 с переходом через разряд</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без перехода через разряд, в пределах 20 с переходом через разряд, с помощью счётного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без перехода через разряд, в пределах 20 с переходом через разряд самостоятельно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7</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Меры стоимости: рубль, копейка. Соотношение 1р. </w:t>
            </w:r>
            <w:r>
              <w:t>= 100к.</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Закрепление знаний о соотношении: 1 р. = 100 к. Присчитывание, отсчитывание по 10 р. (10 к.) в пределах 100 р. (100 к.). Размен монет достоинством 50 к., 1 р. монетами по 10 к., разменивать монеты более мелкого достоинства (10 к.) монетой более крупного достоинства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соотношение: 1 р. = 100 к. Присчитывают, отсчитывают по 10 р. (10 к.) в пределах 100 р. (100 к.) Разменивают монеты достоинством 50 к., 1 р. монетами по 10 к., разменивать монеты более мелкого достоинства (10 к.) монетой более крупного достоинства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соотношение: 1 р. = 100 к. Присчитывают, отсчитывают по 10 р. (10 к.) в пределах 100 р. (100 к.) Разменивают монеты достоинством 50 к., 1 р. монетами по 10 к., разменивать монеты более мелкого достоинства (10 к.) монетой более крупного достоинства</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8</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Мера длины – миллиметр Меры длины: м, дм, см Построение отрезков</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Знакомство с мерой длины – миллиметром. Запись: 1 мм Знакомство с соотношением: 1 см = 10 мм Измерение длины предметов с помощью линейки с выражением результатов измерений в сантиметрах и миллиметрах (12 см 5 мм) Измерение длины отрезка в миллиметрах, в сантиметрах и миллиметрах Построение отрезка заданной длины (в миллиметрах, в сантиметрах и миллиметрах)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Различают меры длины: метр, дециметр, сантиметр, миллиметр Знают соотношение единиц измерения: 1 см = 10 мм Сравнивают числа, полученные при измерении величин двумя мерами (с помощью учителя) Строят отрезок заданной длины в сантиметрах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Различают меры длины: метр, дециметр, сантиметр, миллиметр Знают соотношение единиц измерения: 1 см = 10 мм Сравнивают числа, полученные при измерении величин двумя мерами Строят отрезок заданной длины (в миллиметрах, в сантиметрах и миллиметрах)</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9</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в пределах 100 без перехода через разряд типа 30+40, 80-60</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 приемами устных вычислений, с записью примеров в строчку: сложение и вычитание круглых десятков Понимание взаимосвязи сложения и вычитания Решение примеров на сложение и вычитание в пределах 100 без перехода через разряд типа 30+40, 80-60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и вычитание чисел в пределах 100 без </w:t>
            </w:r>
            <w:r w:rsidRPr="003223F0">
              <w:rPr>
                <w:lang w:val="ru-RU"/>
              </w:rPr>
              <w:lastRenderedPageBreak/>
              <w:t>перехода через разряд</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и вычитание чисел в пределах 100 без перехода через разряд приемами устных </w:t>
            </w:r>
            <w:r w:rsidRPr="003223F0">
              <w:rPr>
                <w:lang w:val="ru-RU"/>
              </w:rPr>
              <w:lastRenderedPageBreak/>
              <w:t>вычислений, с записью примеров в строчку: сложение и вычитание двузначного и однозначного чисел. Проверка вычитания обратным действием – сложением. Увеличение, уменьшение на несколько единиц чисел в пределах 100, с записью выполненных операций в виде числового выражения (примера) Решение примеров в пределах 100 без перехода через разряд типа 45+2, 2+45, 45-2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вычитание чисел в пределах 100 (полученных при счете и </w:t>
            </w:r>
            <w:r w:rsidRPr="003223F0">
              <w:rPr>
                <w:lang w:val="ru-RU"/>
              </w:rPr>
              <w:lastRenderedPageBreak/>
              <w:t>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вычитание чисел в пределах 100 (полученных при счете и </w:t>
            </w:r>
            <w:r w:rsidRPr="003223F0">
              <w:rPr>
                <w:lang w:val="ru-RU"/>
              </w:rPr>
              <w:lastRenderedPageBreak/>
              <w:t>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11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 приемами устных вычислений, с записью примеров в строчку: сложение и вычитание двузначных чисел и круглых десятков Присчитывание, отсчитывание равными числовыми группами по 2, 5 в пределах 100 Решение примеров в пределах 100 без перехода через разряд типа 53+20, 53-20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и </w:t>
            </w:r>
            <w:r w:rsidRPr="003223F0">
              <w:rPr>
                <w:lang w:val="ru-RU"/>
              </w:rPr>
              <w:lastRenderedPageBreak/>
              <w:t>вычитание чисел в пределах 100 без перехода через разряд</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и вычитание чисел </w:t>
            </w:r>
            <w:r w:rsidRPr="003223F0">
              <w:rPr>
                <w:lang w:val="ru-RU"/>
              </w:rPr>
              <w:lastRenderedPageBreak/>
              <w:t>в пределах 100 без перехода через разряд приемами устных вычислений, с записью примеров в строчку: сложение и вычитание двузначных чисел Увеличение, уменьшение на несколько единиц чисел в пределах 100, с записью выполненных операций в виде числового выражения (примера) Решение примеров в пределах 100 без перехода через разряд типа 35+22, 56-24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w:t>
            </w:r>
            <w:r w:rsidRPr="003223F0">
              <w:rPr>
                <w:lang w:val="ru-RU"/>
              </w:rPr>
              <w:lastRenderedPageBreak/>
              <w:t>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w:t>
            </w:r>
            <w:r w:rsidRPr="003223F0">
              <w:rPr>
                <w:lang w:val="ru-RU"/>
              </w:rPr>
              <w:lastRenderedPageBreak/>
              <w:t>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13-14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 приемами устных вычислений, с записью примеров в строчку: получение в сумме круглых десятков и числа100 Решение примеров в пределах 100 без перехода через разряд типа 38+2, 98+2, 37+23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15-16</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и вычитание чисел в пределах 100 без перехода через </w:t>
            </w:r>
            <w:r w:rsidRPr="003223F0">
              <w:rPr>
                <w:lang w:val="ru-RU"/>
              </w:rPr>
              <w:lastRenderedPageBreak/>
              <w:t>разряд</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и вычитание чисел в пределах 100 без перехода через разряд приемами устных вычислений, с записью </w:t>
            </w:r>
            <w:r w:rsidRPr="003223F0">
              <w:rPr>
                <w:lang w:val="ru-RU"/>
              </w:rPr>
              <w:lastRenderedPageBreak/>
              <w:t>примеров в строчку: вычитание однозначных, двузначных чисел из круглых десятков и числа 100 Решение примеров в пределах 100 без перехода через разряд типа 40-23, 100-2, 100-23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вычитание чисел в пределах 100 (полученных при счете и при измерении величин одной </w:t>
            </w:r>
            <w:r w:rsidRPr="003223F0">
              <w:rPr>
                <w:lang w:val="ru-RU"/>
              </w:rPr>
              <w:lastRenderedPageBreak/>
              <w:t>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вычитание чисел в пределах 100 (полученных при счете и при измерении величин одной </w:t>
            </w:r>
            <w:r w:rsidRPr="003223F0">
              <w:rPr>
                <w:lang w:val="ru-RU"/>
              </w:rPr>
              <w:lastRenderedPageBreak/>
              <w:t>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17</w:t>
            </w:r>
          </w:p>
        </w:tc>
        <w:tc>
          <w:tcPr>
            <w:tcW w:w="0" w:type="auto"/>
            <w:tcMar>
              <w:top w:w="75" w:type="dxa"/>
              <w:left w:w="75" w:type="dxa"/>
              <w:bottom w:w="75" w:type="dxa"/>
              <w:right w:w="75" w:type="dxa"/>
            </w:tcMar>
            <w:vAlign w:val="both"/>
          </w:tcPr>
          <w:p w:rsidR="00D7680F" w:rsidRDefault="00D7680F" w:rsidP="00D7680F">
            <w:r>
              <w:t>Контрольная работа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Самостоятельно выполняют сложение и вычитание чисел в пределах 100 без перехода через разряд на основе приемов устных вычислений, с использованием переместительного свойства сложения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без перехода через разряд с помощью счётного материала, с использованием переместительного свойства сложения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18</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Работа над ошибками Сложение и вычитание чисел в пределах 100 без перехода через разряд</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 (с помощью счетного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с использованием переместительного свойства сложения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19</w:t>
            </w:r>
          </w:p>
        </w:tc>
        <w:tc>
          <w:tcPr>
            <w:tcW w:w="0" w:type="auto"/>
            <w:tcMar>
              <w:top w:w="75" w:type="dxa"/>
              <w:left w:w="75" w:type="dxa"/>
              <w:bottom w:w="75" w:type="dxa"/>
              <w:right w:w="75" w:type="dxa"/>
            </w:tcMar>
            <w:vAlign w:val="both"/>
          </w:tcPr>
          <w:p w:rsidR="00D7680F" w:rsidRDefault="00D7680F" w:rsidP="00D7680F">
            <w:r>
              <w:t>Меры времени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Закрепление знаний о соотношении мер времени, </w:t>
            </w:r>
            <w:r w:rsidRPr="003223F0">
              <w:rPr>
                <w:lang w:val="ru-RU"/>
              </w:rPr>
              <w:lastRenderedPageBreak/>
              <w:t>последовательности месяцев, количество суток в каждом месяце Определение времени по часам с точностью до 1 минуты двумя способами</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Различают единицы измерения времени, их </w:t>
            </w:r>
            <w:r w:rsidRPr="003223F0">
              <w:rPr>
                <w:lang w:val="ru-RU"/>
              </w:rPr>
              <w:lastRenderedPageBreak/>
              <w:t>соотношение Называют месяцы, определяют их последовательность и количество суток в каждом месяце с помощью календаря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Различают единицы измерения времени, их </w:t>
            </w:r>
            <w:r w:rsidRPr="003223F0">
              <w:rPr>
                <w:lang w:val="ru-RU"/>
              </w:rPr>
              <w:lastRenderedPageBreak/>
              <w:t>соотношение Называют месяцы, определяют их последовательность и количество суток в каждом месяце с помощью календаря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20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 Замкнутые, незамкнутые кривые линии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примеров в пределах 100 без перехода через разряд Знакомство с понятиями замкнутые, незамкнутые кривые линии Моделирование замкнутых, незамкнутых кривых линий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Различают замкнутые, незамкнутые кривые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(полученных при счете и при измерении величин одной мерой) без перехода через разряд на основе приемов устных вычислений Различают, используют в речи понятия: замкнутые, незамкнутые кривые линии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21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 Окружность, дуга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Решение примеров в пределах 100 без перехода через разряд Различение замкнутых и незамкнутых кривых линии: окружность, дуга Построение окружности с данным радиусом Построение окружностей с радиусами, равными по длине, разными по длине. </w:t>
            </w:r>
            <w:r>
              <w:t>Построение дуги с помощью циркуля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Различают понятия: окружность, дуга Строят окружность с данным радиусом Строят дугу с помощью циркуля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Различают, используют в речи понятия: окружность, дуга Строят окружность с данным радиусом, с радиусами, равными по длине, разными по длине Строят дугу с помощью циркуля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22</w:t>
            </w:r>
          </w:p>
        </w:tc>
        <w:tc>
          <w:tcPr>
            <w:tcW w:w="0" w:type="auto"/>
            <w:tcMar>
              <w:top w:w="75" w:type="dxa"/>
              <w:left w:w="75" w:type="dxa"/>
              <w:bottom w:w="75" w:type="dxa"/>
              <w:right w:w="75" w:type="dxa"/>
            </w:tcMar>
            <w:vAlign w:val="both"/>
          </w:tcPr>
          <w:p w:rsidR="00D7680F" w:rsidRDefault="00D7680F" w:rsidP="00D7680F">
            <w:r>
              <w:t>Умножение чисел</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Умножение как сложение </w:t>
            </w:r>
            <w:r w:rsidRPr="003223F0">
              <w:rPr>
                <w:lang w:val="ru-RU"/>
              </w:rPr>
              <w:lastRenderedPageBreak/>
              <w:t>одинаковых чисел (слагаемых) Замена сложения умножением; замена умножения сложением (в пределах 20) Простые арифметические задачи на нахождение произведения, раскрывающие смысл арифметического действия умножения; выполнение решения задач на основе действий с предметными совокупностями, иллюстрирования содержания задачи Составные задачи в 2 арифметических действия (сложение, вычитание, умножение) Составление и решение арифметических задач по предложенному сюжету, готовому решению, краткой записи</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Заменяют сложение </w:t>
            </w:r>
            <w:r w:rsidRPr="003223F0">
              <w:rPr>
                <w:lang w:val="ru-RU"/>
              </w:rPr>
              <w:lastRenderedPageBreak/>
              <w:t>умножением; заменяют умножение сложением (в пределах 20) Решают простые арифметические задачи на нахождение произведения, составные задачи в 2 арифметических действия (сложение, вычитание, умножение)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Заменяют сложение </w:t>
            </w:r>
            <w:r w:rsidRPr="003223F0">
              <w:rPr>
                <w:lang w:val="ru-RU"/>
              </w:rPr>
              <w:lastRenderedPageBreak/>
              <w:t>умножением; заменяют умножение сложением (в пределах 20) Решают простые арифметические задачи на нахождение произведения, составные задачи в 2 арифметических действия (сложение, вычитание, умножение)</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23</w:t>
            </w:r>
          </w:p>
        </w:tc>
        <w:tc>
          <w:tcPr>
            <w:tcW w:w="0" w:type="auto"/>
            <w:tcMar>
              <w:top w:w="75" w:type="dxa"/>
              <w:left w:w="75" w:type="dxa"/>
              <w:bottom w:w="75" w:type="dxa"/>
              <w:right w:w="75" w:type="dxa"/>
            </w:tcMar>
            <w:vAlign w:val="both"/>
          </w:tcPr>
          <w:p w:rsidR="00D7680F" w:rsidRDefault="00D7680F" w:rsidP="00D7680F">
            <w:r>
              <w:t>Таблица умножения числа 2</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Таблица умножения числа 2, ее воспроизведение на основе знания закономерностей построения Выполнение табличных случаев умножения числа 2 с проверкой правильности вычислений по </w:t>
            </w:r>
            <w:r w:rsidRPr="003223F0">
              <w:rPr>
                <w:lang w:val="ru-RU"/>
              </w:rPr>
              <w:lastRenderedPageBreak/>
              <w:t>таблице умножения числа 2 Умножение чисел, полученных при измерении величин одной мерой Порядок действий в числовых выражениях без скобок в 2 арифметических действия (сложение, вычитание, умножение)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Знают таблицы умножения числа 2 и выполняют табличные случаи умножения числа 2 с проверкой правильности вычислений по таблице умножения числа 2 Выполняют действия в </w:t>
            </w:r>
            <w:r w:rsidRPr="003223F0">
              <w:rPr>
                <w:lang w:val="ru-RU"/>
              </w:rPr>
              <w:lastRenderedPageBreak/>
              <w:t>числовых выражениях без скобок в два арифметических действия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Знают таблицы умножения числа 2 и выполняют табличные случаи умножения числа 2 с проверкой правильности вычислений по таблице умножения числа 2 Выполняют действия в </w:t>
            </w:r>
            <w:r w:rsidRPr="003223F0">
              <w:rPr>
                <w:lang w:val="ru-RU"/>
              </w:rPr>
              <w:lastRenderedPageBreak/>
              <w:t>числовых выражениях без скобок в два арифметических действия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24</w:t>
            </w:r>
          </w:p>
        </w:tc>
        <w:tc>
          <w:tcPr>
            <w:tcW w:w="0" w:type="auto"/>
            <w:tcMar>
              <w:top w:w="75" w:type="dxa"/>
              <w:left w:w="75" w:type="dxa"/>
              <w:bottom w:w="75" w:type="dxa"/>
              <w:right w:w="75" w:type="dxa"/>
            </w:tcMar>
            <w:vAlign w:val="both"/>
          </w:tcPr>
          <w:p w:rsidR="00D7680F" w:rsidRDefault="00D7680F" w:rsidP="00D7680F">
            <w:r>
              <w:t>Деление чисел</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Моделирование действия деления (на равные части) в предметно-практической деятельности с отражением выполненных действий в математической записи (составлении примера) Деление предметных совокупностей на 2, 3, 4 равные части (в пределах 20) Простые арифметические задачи на нахождение частного, раскрывающие смысл арифметического действия деления (на равные части); выполнение решения задач на основе действий с предметными совокупностями</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равные части Решают простые арифметические задачи на нахождение частного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равные части Решают простые арифметические задачи на нахождение частного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25-26</w:t>
            </w:r>
          </w:p>
        </w:tc>
        <w:tc>
          <w:tcPr>
            <w:tcW w:w="0" w:type="auto"/>
            <w:tcMar>
              <w:top w:w="75" w:type="dxa"/>
              <w:left w:w="75" w:type="dxa"/>
              <w:bottom w:w="75" w:type="dxa"/>
              <w:right w:w="75" w:type="dxa"/>
            </w:tcMar>
            <w:vAlign w:val="both"/>
          </w:tcPr>
          <w:p w:rsidR="00D7680F" w:rsidRDefault="00D7680F" w:rsidP="00D7680F">
            <w:r>
              <w:t>Деление на 2</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Таблица деления на 2, ее воспроизведение на основе </w:t>
            </w:r>
            <w:r w:rsidRPr="003223F0">
              <w:rPr>
                <w:lang w:val="ru-RU"/>
              </w:rPr>
              <w:lastRenderedPageBreak/>
              <w:t>знания закономерностей построения Числа четные и нечетные Выполнение табличных случаев деления на 2 с проверкой правильности вычислений по таблице деления на 2 Порядок действий в числовых выражениях без скобок в 2 арифметических действия (сложение, вычитание, деление). Понимание взаимосвязи таблиц умножения числа 2 и деления на 2 Простые арифметические задачи на нахождение частного, раскрывающие смысл арифметического действия деления (по содержанию); выполнение решения задач на основе действий с предметными совокупностями Составные задачи в 2 арифметических действия (сложение, вычитание, деление)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табличные случаи деления числа 2 с проверкой </w:t>
            </w:r>
            <w:r w:rsidRPr="003223F0">
              <w:rPr>
                <w:lang w:val="ru-RU"/>
              </w:rPr>
              <w:lastRenderedPageBreak/>
              <w:t>правильности вычислений по таблице деления на 2 Решают простые арифметические задачи на нахождение частного, составные задачи в два арифметических действия (сложение, вычитание, деление)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табличные случаи деления числа 2 с проверкой </w:t>
            </w:r>
            <w:r w:rsidRPr="003223F0">
              <w:rPr>
                <w:lang w:val="ru-RU"/>
              </w:rPr>
              <w:lastRenderedPageBreak/>
              <w:t>правильности вычислений по таблице деления на 2 Решают простые арифметические задачи на нахождение частного, составные задачи в два арифметических действия (сложение, вычитание, деление)</w:t>
            </w:r>
          </w:p>
        </w:tc>
      </w:tr>
      <w:tr w:rsidR="00D7680F" w:rsidRPr="00BA333F" w:rsidTr="00D7680F">
        <w:trPr>
          <w:jc w:val="center"/>
        </w:trPr>
        <w:tc>
          <w:tcPr>
            <w:tcW w:w="0" w:type="auto"/>
            <w:gridSpan w:val="6"/>
            <w:tcMar>
              <w:top w:w="75" w:type="dxa"/>
              <w:left w:w="75" w:type="dxa"/>
              <w:bottom w:w="75" w:type="dxa"/>
              <w:right w:w="75" w:type="dxa"/>
            </w:tcMar>
            <w:vAlign w:val="both"/>
          </w:tcPr>
          <w:p w:rsidR="00D7680F" w:rsidRPr="003223F0" w:rsidRDefault="00D7680F" w:rsidP="00D7680F">
            <w:pPr>
              <w:rPr>
                <w:lang w:val="ru-RU"/>
              </w:rPr>
            </w:pPr>
            <w:r w:rsidRPr="003223F0">
              <w:rPr>
                <w:b/>
                <w:bCs/>
                <w:lang w:val="ru-RU"/>
              </w:rPr>
              <w:lastRenderedPageBreak/>
              <w:t>Сложение и вычитание чисел с переходом через разряд – 15 часов</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27-29</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двузначного числа с </w:t>
            </w:r>
            <w:r w:rsidRPr="003223F0">
              <w:rPr>
                <w:lang w:val="ru-RU"/>
              </w:rPr>
              <w:lastRenderedPageBreak/>
              <w:t>однозначным</w:t>
            </w:r>
          </w:p>
        </w:tc>
        <w:tc>
          <w:tcPr>
            <w:tcW w:w="0" w:type="auto"/>
            <w:tcMar>
              <w:top w:w="75" w:type="dxa"/>
              <w:left w:w="75" w:type="dxa"/>
              <w:bottom w:w="75" w:type="dxa"/>
              <w:right w:w="75" w:type="dxa"/>
            </w:tcMar>
            <w:vAlign w:val="both"/>
          </w:tcPr>
          <w:p w:rsidR="00D7680F" w:rsidRDefault="00D7680F" w:rsidP="00D7680F">
            <w:r>
              <w:lastRenderedPageBreak/>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двузначного числа с однозначным числом с </w:t>
            </w:r>
            <w:r w:rsidRPr="003223F0">
              <w:rPr>
                <w:lang w:val="ru-RU"/>
              </w:rPr>
              <w:lastRenderedPageBreak/>
              <w:t>переходом через разряд приемами устных вычислений (запись примера в строчку). Нахождение значения числового 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 Выполнение вычислений на основе переместительного свойства сложения Решение примеров типа 18+5, 3+28 Решение составных задач в 2 арифметических действия (сложение, вычитание, умножение, деление)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двузначного числа с </w:t>
            </w:r>
            <w:r w:rsidRPr="003223F0">
              <w:rPr>
                <w:lang w:val="ru-RU"/>
              </w:rPr>
              <w:lastRenderedPageBreak/>
              <w:t>однозначным числом с переходом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двузначного числа с </w:t>
            </w:r>
            <w:r w:rsidRPr="003223F0">
              <w:rPr>
                <w:lang w:val="ru-RU"/>
              </w:rPr>
              <w:lastRenderedPageBreak/>
              <w:t>однозначным числом с переходом через разряд</w:t>
            </w:r>
            <w:r>
              <w:t> </w:t>
            </w:r>
            <w:r w:rsidRPr="003223F0">
              <w:rPr>
                <w:lang w:val="ru-RU"/>
              </w:rPr>
              <w:t xml:space="preserve"> на основе приемов устных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30-33</w:t>
            </w:r>
          </w:p>
        </w:tc>
        <w:tc>
          <w:tcPr>
            <w:tcW w:w="0" w:type="auto"/>
            <w:tcMar>
              <w:top w:w="75" w:type="dxa"/>
              <w:left w:w="75" w:type="dxa"/>
              <w:bottom w:w="75" w:type="dxa"/>
              <w:right w:w="75" w:type="dxa"/>
            </w:tcMar>
            <w:vAlign w:val="both"/>
          </w:tcPr>
          <w:p w:rsidR="00D7680F" w:rsidRDefault="00D7680F" w:rsidP="00D7680F">
            <w:r>
              <w:t>Сложение двузначных чисел</w:t>
            </w:r>
          </w:p>
        </w:tc>
        <w:tc>
          <w:tcPr>
            <w:tcW w:w="0" w:type="auto"/>
            <w:tcMar>
              <w:top w:w="75" w:type="dxa"/>
              <w:left w:w="75" w:type="dxa"/>
              <w:bottom w:w="75" w:type="dxa"/>
              <w:right w:w="75" w:type="dxa"/>
            </w:tcMar>
            <w:vAlign w:val="both"/>
          </w:tcPr>
          <w:p w:rsidR="00D7680F" w:rsidRDefault="00D7680F" w:rsidP="00D7680F">
            <w:r>
              <w:t>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двузначных чисел с переходом через разряд приемами устных вычислений (запись примера в строчку) типа 26+15 Нахождение значения числового выражения (решение примера) с подробной записью решения путем разложения второго </w:t>
            </w:r>
            <w:r w:rsidRPr="003223F0">
              <w:rPr>
                <w:lang w:val="ru-RU"/>
              </w:rPr>
              <w:lastRenderedPageBreak/>
              <w:t>слагаемого на два числа Порядок действий в числовых выражениях без скобок в два арифметических действия (сложение, вычитание, умножение, деление)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Выполняют сложение</w:t>
            </w:r>
            <w:r>
              <w:t> </w:t>
            </w:r>
            <w:r w:rsidRPr="003223F0">
              <w:rPr>
                <w:lang w:val="ru-RU"/>
              </w:rPr>
              <w:t xml:space="preserve"> двузначных чисел с переходом через разряд (45 + 16) на основе приемов устных вычислений (с помощью учителя) Знают порядок действий в числовых выражениях (примерах) без скобок в два арифметических </w:t>
            </w:r>
            <w:r w:rsidRPr="003223F0">
              <w:rPr>
                <w:lang w:val="ru-RU"/>
              </w:rPr>
              <w:lastRenderedPageBreak/>
              <w:t>действия (сложение, вычитание, умножение, деление)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Выполняют сложение</w:t>
            </w:r>
            <w:r>
              <w:t> </w:t>
            </w:r>
            <w:r w:rsidRPr="003223F0">
              <w:rPr>
                <w:lang w:val="ru-RU"/>
              </w:rPr>
              <w:t xml:space="preserve"> двузначных чисел с переходом через разряд (45 + 16) на основе приемов устных вычислений Знают порядок действий в числовых выражениях (примерах) без скобок в два арифметических действия (сложение, </w:t>
            </w:r>
            <w:r w:rsidRPr="003223F0">
              <w:rPr>
                <w:lang w:val="ru-RU"/>
              </w:rPr>
              <w:lastRenderedPageBreak/>
              <w:t>вычитание, умножение, деление)</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34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двузначных чисел: все случаи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двузначных чисел с однозначным числом с переходом через разряд, двузначных чисел с переходом через разряд приёмами устных вычислений (запись примера в строчку)</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двузначного числа с однозначным числом, сложение</w:t>
            </w:r>
            <w:r>
              <w:t> </w:t>
            </w:r>
            <w:r w:rsidRPr="003223F0">
              <w:rPr>
                <w:lang w:val="ru-RU"/>
              </w:rPr>
              <w:t xml:space="preserve"> двузначных чисел с переходом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двузначного числа с однозначным числом, сложение</w:t>
            </w:r>
            <w:r>
              <w:t> </w:t>
            </w:r>
            <w:r w:rsidRPr="003223F0">
              <w:rPr>
                <w:lang w:val="ru-RU"/>
              </w:rPr>
              <w:t xml:space="preserve"> двузначных чисел с переходом через разряд на основе приемов устных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35</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двузначных чисел: все случаи Ломаная линия Угол Вершина Отрезок</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Знакомство с ломаной линией, элементами ломаной линии: отрезки, вершины, углы Моделирование ломаной линии Измерение длины отрезков ломаной, сравнение их по длине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двузначных чисел Различают линии: ломаная линия, отрезки, вершины, углы ломаной линии Строят ломаную линию с помощь линейки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двузначных чисел Различают и используют в речи слова: ломаная линия, отрезки, вершины, углы ломаной линии Строят ломаную линию с помощь линейки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36</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Вычитание однозначного числа из двузначного числа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Вычитание однозначного числа из двузначного числа с переходом через разряд приемами устных вычислений (запись примера в строчку) типа 22-3 Нахождение значения числового </w:t>
            </w:r>
            <w:r w:rsidRPr="003223F0">
              <w:rPr>
                <w:lang w:val="ru-RU"/>
              </w:rPr>
              <w:lastRenderedPageBreak/>
              <w:t>выражения (решение примера) с помощью моделирования действия с использованием счетного материала, с подробной записью решения путем разложения второго слагаемого на два числа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Выполняют вычитание однозначного числа из двузначного числа с переходом через разряд на основе приемов устных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однозначного числа из двузначного числа с переходом через разряд на основе приемов устных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37-38</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Вычитание двузначных чисел Ломаная линия</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Вычитание двузначных чисел с переходом через разряд приемами устных вычислений (запись примера в строчку типа 53-21, 53-24) Нахождение значения числового выражения (решение примера) с подробной записью решения путем разложения второго слагаемого на два числа. </w:t>
            </w:r>
            <w:r>
              <w:t>Построение ломаной линии из отрезков заданной длины</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двузначного числа из двузначного числа с переходом через разряд на основе приемов устных вычислений (с помощью учителя) Строят ломаную линию</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двузначного числа из двузначного числа с переходом через разряд на основе приемов устных вычислений Строят ломаную линию из отрезков заданной длины самостоятельно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39</w:t>
            </w:r>
          </w:p>
        </w:tc>
        <w:tc>
          <w:tcPr>
            <w:tcW w:w="0" w:type="auto"/>
            <w:tcMar>
              <w:top w:w="75" w:type="dxa"/>
              <w:left w:w="75" w:type="dxa"/>
              <w:bottom w:w="75" w:type="dxa"/>
              <w:right w:w="75" w:type="dxa"/>
            </w:tcMar>
            <w:vAlign w:val="both"/>
          </w:tcPr>
          <w:p w:rsidR="00D7680F" w:rsidRDefault="00D7680F" w:rsidP="00D7680F">
            <w:r>
              <w:t>Контрольная работа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Самостоятельное выполнение сложения и вычитания двузначных чисел с переходом через разряд на основе приемов устных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с переходом через разряд на основе приемов устных вычислений (с помощью счётного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с переходом через разряд на основе приемов устных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40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Работа над ошибками Сложение и вычитание чисел с </w:t>
            </w:r>
            <w:r w:rsidRPr="003223F0">
              <w:rPr>
                <w:lang w:val="ru-RU"/>
              </w:rPr>
              <w:lastRenderedPageBreak/>
              <w:t>переходом через разряд на основе приемов устных вычислений</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Формирование умения исправлять ошибки Сложение и вычитание чисел с </w:t>
            </w:r>
            <w:r w:rsidRPr="003223F0">
              <w:rPr>
                <w:lang w:val="ru-RU"/>
              </w:rPr>
              <w:lastRenderedPageBreak/>
              <w:t>переходом через разряд на основе приемов устных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вычитание чисел с переходом через разряд на основе </w:t>
            </w:r>
            <w:r w:rsidRPr="003223F0">
              <w:rPr>
                <w:lang w:val="ru-RU"/>
              </w:rPr>
              <w:lastRenderedPageBreak/>
              <w:t>приемов устных вычислений (с помощью счётного материала)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и вычитание чисел с переходом через разряд на основе </w:t>
            </w:r>
            <w:r w:rsidRPr="003223F0">
              <w:rPr>
                <w:lang w:val="ru-RU"/>
              </w:rPr>
              <w:lastRenderedPageBreak/>
              <w:t>приемов устных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41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с переходом через разряд на основе приемов устных вычислений Замкнутые, незамкнутые ломаные линии Многоугольник</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Замкнутые, незамкнутые ломаные линии: распознавание, называние Моделирование замкнутых, незамкнутых ломаных Получение замкнутой ломаной линии из незамкнутой ломаной (на основе моделирования, построения) Получение незамкнутой ломаной линии из замкнутой ломаной (на основе моделирования) Граница многоугольника – замкнутая ломаная линия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с переходом через разряд Различают и называют замкнутые, незамкнутые ломаные линии Моделируют, строят замкнутые, незамкнутые ломаные линии</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с переходом через разряд Различают и называют замкнутые, незамкнутые ломаные линии Моделируют, строят замкнутые, незамкнутые ломаные линии самостоятельно</w:t>
            </w:r>
          </w:p>
        </w:tc>
      </w:tr>
      <w:tr w:rsidR="00D7680F" w:rsidRPr="00BA333F" w:rsidTr="00D7680F">
        <w:trPr>
          <w:jc w:val="center"/>
        </w:trPr>
        <w:tc>
          <w:tcPr>
            <w:tcW w:w="0" w:type="auto"/>
            <w:gridSpan w:val="6"/>
            <w:tcMar>
              <w:top w:w="75" w:type="dxa"/>
              <w:left w:w="75" w:type="dxa"/>
              <w:bottom w:w="75" w:type="dxa"/>
              <w:right w:w="75" w:type="dxa"/>
            </w:tcMar>
            <w:vAlign w:val="both"/>
          </w:tcPr>
          <w:p w:rsidR="00D7680F" w:rsidRPr="003223F0" w:rsidRDefault="00D7680F" w:rsidP="00D7680F">
            <w:pPr>
              <w:rPr>
                <w:lang w:val="ru-RU"/>
              </w:rPr>
            </w:pPr>
            <w:r w:rsidRPr="003223F0">
              <w:rPr>
                <w:b/>
                <w:bCs/>
                <w:lang w:val="ru-RU"/>
              </w:rPr>
              <w:t>Умножение и деление чисел в пределах 100 – 63 часа</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42-44</w:t>
            </w:r>
          </w:p>
        </w:tc>
        <w:tc>
          <w:tcPr>
            <w:tcW w:w="0" w:type="auto"/>
            <w:tcMar>
              <w:top w:w="75" w:type="dxa"/>
              <w:left w:w="75" w:type="dxa"/>
              <w:bottom w:w="75" w:type="dxa"/>
              <w:right w:w="75" w:type="dxa"/>
            </w:tcMar>
            <w:vAlign w:val="both"/>
          </w:tcPr>
          <w:p w:rsidR="00D7680F" w:rsidRDefault="00D7680F" w:rsidP="00D7680F">
            <w:r>
              <w:t>Таблица умножения числа 3</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Табличное умножение числа 3 в пределах 20 Табличные случаи умножения числа 3 в пределах 100 (на основе взаимосвязи сложения и умножения) Составление, воспроизведение таблицы умножения числа 3 </w:t>
            </w:r>
            <w:r w:rsidRPr="003223F0">
              <w:rPr>
                <w:lang w:val="ru-RU"/>
              </w:rPr>
              <w:lastRenderedPageBreak/>
              <w:t>Выполнение табличных случаев умножения числа 3 с проверкой правильности вычислений по таблице умножения числа 3 Знакомство с переместительным свойством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Пользуются таблицей умножения числа 3 Применяют переместительное свойство умножения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таблицу умножения числа 3 Проверять правильность вычислений по таблице умножения числа 3 Применяют переместительное свойство умножения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45-47</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на 3 Деление на 3 равные части</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Деление предметных совокупностей на 3 равные части (в пределах 20, 100) с отражением выполненных действий в математической записи (составлении примера) Составление таблицы деления на 3 на основе знания взаимосвязи умножения и деления Выполнение табличных случаев деления на 3 с проверкой правильности вычислений по таблице деления на 3 Деление по содержанию </w:t>
            </w:r>
            <w:r>
              <w:t>(по 3) Дифференциация деления на равные части и по содержанию</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Делят предметные совокупности на 3 равные части и составляют пример Пользуются таблицей умножения числа 3 Различают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3 равные части и составляют пример Знают таблицу умножения и деления числа 3 Различают деление на равные части и по содержанию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48-50</w:t>
            </w:r>
          </w:p>
        </w:tc>
        <w:tc>
          <w:tcPr>
            <w:tcW w:w="0" w:type="auto"/>
            <w:tcMar>
              <w:top w:w="75" w:type="dxa"/>
              <w:left w:w="75" w:type="dxa"/>
              <w:bottom w:w="75" w:type="dxa"/>
              <w:right w:w="75" w:type="dxa"/>
            </w:tcMar>
            <w:vAlign w:val="both"/>
          </w:tcPr>
          <w:p w:rsidR="00D7680F" w:rsidRDefault="00D7680F" w:rsidP="00D7680F">
            <w:r>
              <w:t>Таблица умножения числа 4</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Табличное умножение числа 4 в пределах 20 Табличные случаи умножения числа 4 в </w:t>
            </w:r>
            <w:r w:rsidRPr="003223F0">
              <w:rPr>
                <w:lang w:val="ru-RU"/>
              </w:rPr>
              <w:lastRenderedPageBreak/>
              <w:t>пределах 100 (на основе взаимосвязи сложения и умножения) Таблица умножения числа 4, ее составление, воспроизведение на основе знания закономерностей построения Выполнение табличных случаев умножения числа 4 с проверкой правильности вычислений по таблице умножения числа 4 Нахождение произведения на основе знания переместительного свойства умножения с использованием таблиц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Пользуются таблицей умножения числа 4 Применяют переместительное </w:t>
            </w:r>
            <w:r w:rsidRPr="003223F0">
              <w:rPr>
                <w:lang w:val="ru-RU"/>
              </w:rPr>
              <w:lastRenderedPageBreak/>
              <w:t>свойство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Знают таблицу умножения числа 4 Проверять правильность вычислений по </w:t>
            </w:r>
            <w:r w:rsidRPr="003223F0">
              <w:rPr>
                <w:lang w:val="ru-RU"/>
              </w:rPr>
              <w:lastRenderedPageBreak/>
              <w:t>таблице умножения числа 4 Применяют переместительное свойство умножения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51-53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на 4 Деление на 4 равные части</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Деление предметных совокупностей на 4 равные части (в пределах 20, 100) с отражением выполненных действий в математической записи (составлении примера) Таблица деления на 4, ее составление с использованием таблицы умножения числа 4, на основе знания взаимосвязи умножения и деления Выполнение табличных </w:t>
            </w:r>
            <w:r w:rsidRPr="003223F0">
              <w:rPr>
                <w:lang w:val="ru-RU"/>
              </w:rPr>
              <w:lastRenderedPageBreak/>
              <w:t xml:space="preserve">случаев деления на 4 с проверкой правильности вычислений по таблице деления на 4 Деление по содержанию </w:t>
            </w:r>
            <w:r>
              <w:t>(по 4)</w:t>
            </w:r>
          </w:p>
        </w:tc>
        <w:tc>
          <w:tcPr>
            <w:tcW w:w="0" w:type="auto"/>
            <w:tcMar>
              <w:top w:w="75" w:type="dxa"/>
              <w:left w:w="75" w:type="dxa"/>
              <w:bottom w:w="75" w:type="dxa"/>
              <w:right w:w="75" w:type="dxa"/>
            </w:tcMar>
            <w:vAlign w:val="both"/>
          </w:tcPr>
          <w:p w:rsidR="00D7680F" w:rsidRDefault="00D7680F" w:rsidP="00D7680F">
            <w:r w:rsidRPr="003223F0">
              <w:rPr>
                <w:lang w:val="ru-RU"/>
              </w:rPr>
              <w:lastRenderedPageBreak/>
              <w:t xml:space="preserve">Делят предметные совокупности на 4 равные части и составляют пример Пользуются таблицей умножения числа 4 Различают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4 равные части и составляют пример Знают таблицу умножения и деления числа 4 Различают деление на равные части и по содержанию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54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на 4 равные части Длина ломаной линии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Вычисление длины ломаной линии Построение отрезка, равного длине ломаной (с помощью циркуля)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4 равные части и составляют пример Различают ломаные линии Строят отрезок, равный длине ломаной с помощью циркуля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4 равные части и составляют пример Различают ломаные линии Моделируют, строят отрезок, равный длине ломаной с помощью циркуля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55-57</w:t>
            </w:r>
          </w:p>
        </w:tc>
        <w:tc>
          <w:tcPr>
            <w:tcW w:w="0" w:type="auto"/>
            <w:tcMar>
              <w:top w:w="75" w:type="dxa"/>
              <w:left w:w="75" w:type="dxa"/>
              <w:bottom w:w="75" w:type="dxa"/>
              <w:right w:w="75" w:type="dxa"/>
            </w:tcMar>
            <w:vAlign w:val="both"/>
          </w:tcPr>
          <w:p w:rsidR="00D7680F" w:rsidRDefault="00D7680F" w:rsidP="00D7680F">
            <w:r>
              <w:t>Таблица умножения числа 5</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Табличное умножение числа 5 в пределах 20 Табличные случаи умножения числа 5 в пределах 100 (на основе взаимосвязи сложения и умножения) Таблица умножения числа 5, ее составление, воспроизведение на основе знания закономерностей построения Выполнение табличных случаев умножения числа 5 с проверкой правильности вычислений по таблице умножения числа 5</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Пользуются таблицей умножения числа 5 Применяют переместительное свойство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таблицу умножения числа 5 Проверять правильность вычислений по таблице умножения числа 5 Применяют переместительное свойство умножения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58-</w:t>
            </w:r>
            <w:r>
              <w:lastRenderedPageBreak/>
              <w:t>60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Деление на 5 Деление </w:t>
            </w:r>
            <w:r w:rsidRPr="003223F0">
              <w:rPr>
                <w:lang w:val="ru-RU"/>
              </w:rPr>
              <w:lastRenderedPageBreak/>
              <w:t>на 5 равных частей</w:t>
            </w:r>
          </w:p>
        </w:tc>
        <w:tc>
          <w:tcPr>
            <w:tcW w:w="0" w:type="auto"/>
            <w:tcMar>
              <w:top w:w="75" w:type="dxa"/>
              <w:left w:w="75" w:type="dxa"/>
              <w:bottom w:w="75" w:type="dxa"/>
              <w:right w:w="75" w:type="dxa"/>
            </w:tcMar>
            <w:vAlign w:val="both"/>
          </w:tcPr>
          <w:p w:rsidR="00D7680F" w:rsidRDefault="00D7680F" w:rsidP="00D7680F">
            <w:r>
              <w:lastRenderedPageBreak/>
              <w:t>3</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Деление предметных </w:t>
            </w:r>
            <w:r w:rsidRPr="003223F0">
              <w:rPr>
                <w:lang w:val="ru-RU"/>
              </w:rPr>
              <w:lastRenderedPageBreak/>
              <w:t xml:space="preserve">совокупностей на 5 равных частей (в пределах 20, 100) с отражением выполненных действий в математической записи (составлении примера) Таблица деления на 5, ее составление с использованием таблицы умножения числа 5, на основе знания взаимосвязи умножения и деления Выполнение табличных случаев деления на 5 с проверкой правильности вычислений по таблице деления на 5 Деление по содержанию </w:t>
            </w:r>
            <w:r>
              <w:t>(по 5)</w:t>
            </w:r>
          </w:p>
        </w:tc>
        <w:tc>
          <w:tcPr>
            <w:tcW w:w="0" w:type="auto"/>
            <w:tcMar>
              <w:top w:w="75" w:type="dxa"/>
              <w:left w:w="75" w:type="dxa"/>
              <w:bottom w:w="75" w:type="dxa"/>
              <w:right w:w="75" w:type="dxa"/>
            </w:tcMar>
            <w:vAlign w:val="both"/>
          </w:tcPr>
          <w:p w:rsidR="00D7680F" w:rsidRDefault="00D7680F" w:rsidP="00D7680F">
            <w:r w:rsidRPr="003223F0">
              <w:rPr>
                <w:lang w:val="ru-RU"/>
              </w:rPr>
              <w:lastRenderedPageBreak/>
              <w:t xml:space="preserve">Делят предметные </w:t>
            </w:r>
            <w:r w:rsidRPr="003223F0">
              <w:rPr>
                <w:lang w:val="ru-RU"/>
              </w:rPr>
              <w:lastRenderedPageBreak/>
              <w:t xml:space="preserve">совокупности на 5 равные части и составляют пример Пользуются таблицей умножения числа 5 Различают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Делят предметные </w:t>
            </w:r>
            <w:r w:rsidRPr="003223F0">
              <w:rPr>
                <w:lang w:val="ru-RU"/>
              </w:rPr>
              <w:lastRenderedPageBreak/>
              <w:t>совокупности на 5 равные части и составляют пример Знают таблицу умножения и деления числа 5 Различают деление на равные части и по содержанию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61</w:t>
            </w:r>
          </w:p>
        </w:tc>
        <w:tc>
          <w:tcPr>
            <w:tcW w:w="0" w:type="auto"/>
            <w:tcMar>
              <w:top w:w="75" w:type="dxa"/>
              <w:left w:w="75" w:type="dxa"/>
              <w:bottom w:w="75" w:type="dxa"/>
              <w:right w:w="75" w:type="dxa"/>
            </w:tcMar>
            <w:vAlign w:val="both"/>
          </w:tcPr>
          <w:p w:rsidR="00D7680F" w:rsidRDefault="00D7680F" w:rsidP="00D7680F">
            <w:r>
              <w:t>Контрольная работа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Формирование умения выполнять табличные случаи умножения чисел 2, 3, 4, 5 с проверкой правильности вычислений по таблице умножения чисел 2, 3, 4, 5 Закрепление знания переместительного свойства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примеров на знание табличных случаев умножения чисел 2, 3, 4, 5 с проверкой правильности вычислений по таблице умножения чисел 2, 3, 4, 5</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примеров на знание табличных случаев умножения чисел 2, 3, 4, 5</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62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Работа над ошибками Двойное обозначение времени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Формирование умения исправлять ошибки Определение частей суток на основе знания двойного </w:t>
            </w:r>
            <w:r w:rsidRPr="003223F0">
              <w:rPr>
                <w:lang w:val="ru-RU"/>
              </w:rPr>
              <w:lastRenderedPageBreak/>
              <w:t>обозначения времени Определение времени по часам с точностью до 1 часа, получаса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Делят предметные совокупности на 2, 3, 4, 5</w:t>
            </w:r>
            <w:r>
              <w:t> </w:t>
            </w:r>
            <w:r w:rsidRPr="003223F0">
              <w:rPr>
                <w:lang w:val="ru-RU"/>
              </w:rPr>
              <w:t xml:space="preserve"> равных частей и составляют пример, с помощью </w:t>
            </w:r>
            <w:r w:rsidRPr="003223F0">
              <w:rPr>
                <w:lang w:val="ru-RU"/>
              </w:rPr>
              <w:lastRenderedPageBreak/>
              <w:t>Пользуются таблицей умножения и деления чисел 2, 3, 4, 5 Различают деление на равные части и по содержанию (с помощью учителя) Определяют время по часам с точностью до 1 минуты, называть время одним способом</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Делят предметные совокупности на 2, 3, 4, 5</w:t>
            </w:r>
            <w:r>
              <w:t> </w:t>
            </w:r>
            <w:r w:rsidRPr="003223F0">
              <w:rPr>
                <w:lang w:val="ru-RU"/>
              </w:rPr>
              <w:t xml:space="preserve"> равных частей и составляют пример Знают таблицу </w:t>
            </w:r>
            <w:r w:rsidRPr="003223F0">
              <w:rPr>
                <w:lang w:val="ru-RU"/>
              </w:rPr>
              <w:lastRenderedPageBreak/>
              <w:t>умножения и деления чисел 2, 3, 4, 5 Различают деление на равные части и по содержанию Определяют время по часам с точностью до 1 минуты, называть время тремя способами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63-65</w:t>
            </w:r>
          </w:p>
        </w:tc>
        <w:tc>
          <w:tcPr>
            <w:tcW w:w="0" w:type="auto"/>
            <w:tcMar>
              <w:top w:w="75" w:type="dxa"/>
              <w:left w:w="75" w:type="dxa"/>
              <w:bottom w:w="75" w:type="dxa"/>
              <w:right w:w="75" w:type="dxa"/>
            </w:tcMar>
            <w:vAlign w:val="both"/>
          </w:tcPr>
          <w:p w:rsidR="00D7680F" w:rsidRDefault="00D7680F" w:rsidP="00D7680F">
            <w:r>
              <w:t>Таблица умножения числа 6</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Табличное умножение числа 6 в пределах 20 Табличные случаи умножения числа 6 в пределах 100 (на основе взаимосвязи сложения и умножения) Таблица умножения числа 6, ее составление, воспроизведение на основе знания закономерностей построения Выполнение табличных случаев умножения числа 6 с проверкой правильности вычислений по таблице умножения числа 6</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Пользуются таблицей умножения числа 6 Применяют переместительное свойство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таблицу умножения числа 6 Проверять правильность вычислений по таблице умножения числа 6 Применяют переместительное свойство умножения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66</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задач на нахождение стоимости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Знакомство с понятиями цена, количество, стоимость Выполнение краткой записи в виде таблицы простых арифметических задач на </w:t>
            </w:r>
            <w:r w:rsidRPr="003223F0">
              <w:rPr>
                <w:lang w:val="ru-RU"/>
              </w:rPr>
              <w:lastRenderedPageBreak/>
              <w:t>нахождение стоимости на основе зависимости между ценой, количеством, стоимостью</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решение простых арифметических задач на нахождение стоимости на основе знания зависимости между ценой, количеством, </w:t>
            </w:r>
            <w:r w:rsidRPr="003223F0">
              <w:rPr>
                <w:lang w:val="ru-RU"/>
              </w:rPr>
              <w:lastRenderedPageBreak/>
              <w:t>стоимостью; составление задач на нахождение цены, количества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решение простых арифметических задач на нахождение стоимости на основе знания зависимости между ценой, количеством, </w:t>
            </w:r>
            <w:r w:rsidRPr="003223F0">
              <w:rPr>
                <w:lang w:val="ru-RU"/>
              </w:rPr>
              <w:lastRenderedPageBreak/>
              <w:t>стоимостью; составление задач на нахождение цены, количества</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67-69</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на 6 Деление на 6 равных частей</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Деление предметных совокупностей на 6 равных частей (в пределах 20, 100) с отражением выполненных действий в математической записи (составлении примера) Таблица деления на 6, ее составление на основе знания взаимосвязи умножения и деления Выполнение табличных случаев деления на 6 с проверкой правильности вычислений по таблице деления на 6 Деление по содержанию </w:t>
            </w:r>
            <w:r>
              <w:t>(по 6)</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Делят предметные совокупности на 6 равных частей и составляют пример Пользуются таблицей умножения числа 6 Различают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6 равных частей и составляют пример Знают таблицу умножения и деления числа 6 Различают деление на равные части и по содержанию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70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задач на нахождение цены</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Простые арифметические задачи на нахождение цены на основе зависимости между ценой, количеством, стоимостью; краткая запись задачи в виде таблицы, ее решение</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Решают простые арифметические задачи на нахождение цены на основе зависимости между ценой, количеством, стоимостью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Решают простые арифметические задачи на нахождение цены на основе зависимости между ценой, количеством, стоимостью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71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Решение задач на нахождение </w:t>
            </w:r>
            <w:r w:rsidRPr="003223F0">
              <w:rPr>
                <w:lang w:val="ru-RU"/>
              </w:rPr>
              <w:lastRenderedPageBreak/>
              <w:t>стоимости, цены Прямоугольник</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Прямоугольники: прямоугольник, квадрат </w:t>
            </w:r>
            <w:r w:rsidRPr="003223F0">
              <w:rPr>
                <w:lang w:val="ru-RU"/>
              </w:rPr>
              <w:lastRenderedPageBreak/>
              <w:t>Название сторон прямоугольника: противоположные стороны прямоугольника, их свойство Построение прямоугольника с помощью чертежного угольника на нелинованной бумаге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Различают и называют среди прямоугольников квадраты и </w:t>
            </w:r>
            <w:r w:rsidRPr="003223F0">
              <w:rPr>
                <w:lang w:val="ru-RU"/>
              </w:rPr>
              <w:lastRenderedPageBreak/>
              <w:t>прямоугольники Строят прямоугольник с помощью чертежного угольника на нелинованной бумаге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Различают и называют среди прямоугольников квадраты и </w:t>
            </w:r>
            <w:r w:rsidRPr="003223F0">
              <w:rPr>
                <w:lang w:val="ru-RU"/>
              </w:rPr>
              <w:lastRenderedPageBreak/>
              <w:t>прямоугольники Строят прямоугольник с помощью чертежного угольника на нелинованной бумаге</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72-73</w:t>
            </w:r>
          </w:p>
        </w:tc>
        <w:tc>
          <w:tcPr>
            <w:tcW w:w="0" w:type="auto"/>
            <w:tcMar>
              <w:top w:w="75" w:type="dxa"/>
              <w:left w:w="75" w:type="dxa"/>
              <w:bottom w:w="75" w:type="dxa"/>
              <w:right w:w="75" w:type="dxa"/>
            </w:tcMar>
            <w:vAlign w:val="both"/>
          </w:tcPr>
          <w:p w:rsidR="00D7680F" w:rsidRDefault="00D7680F" w:rsidP="00D7680F">
            <w:r>
              <w:t>Таблица умножения числа 7</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Табличные случаи умножения числа 7 в пределах 100 (на основе переместительного свойства умножения, взаимосвязи сложения и умножения) Таблица умножения числа 7, ее составление, воспроизведение на основе знания закономерностей построения Выполнение табличных случаев умножения числа 7 с проверкой правильности вычислений по таблице умножения числа 7</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Пользуются таблицей умножения числа 7 Применяют переместительное свойство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таблицу умножения числа 7 Проверять правильность вычислений по таблице умножения числа 7 Применяют переместительное свойство умножения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74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задач на нахождение количества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Составление по краткой записи (в виде таблицы) и решение простых арифметических задач на нахождение стоимости, цены на основе зависимости между </w:t>
            </w:r>
            <w:r w:rsidRPr="003223F0">
              <w:rPr>
                <w:lang w:val="ru-RU"/>
              </w:rPr>
              <w:lastRenderedPageBreak/>
              <w:t>ценой, количеством, стоимостью</w:t>
            </w:r>
          </w:p>
        </w:tc>
        <w:tc>
          <w:tcPr>
            <w:tcW w:w="0" w:type="auto"/>
            <w:tcMar>
              <w:top w:w="75" w:type="dxa"/>
              <w:left w:w="75" w:type="dxa"/>
              <w:bottom w:w="75" w:type="dxa"/>
              <w:right w:w="75" w:type="dxa"/>
            </w:tcMar>
            <w:vAlign w:val="both"/>
          </w:tcPr>
          <w:p w:rsidR="00D7680F" w:rsidRDefault="00D7680F" w:rsidP="00D7680F">
            <w:r w:rsidRPr="003223F0">
              <w:rPr>
                <w:lang w:val="ru-RU"/>
              </w:rPr>
              <w:lastRenderedPageBreak/>
              <w:t xml:space="preserve">Решают простые арифметические задачи на нахождение количества на основе зависимости между ценой, количеством, стоимостью </w:t>
            </w:r>
            <w:r>
              <w:t xml:space="preserve">(с помощью </w:t>
            </w:r>
            <w:r>
              <w:lastRenderedPageBreak/>
              <w:t>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Решают простые арифметические задачи на нахождение количества на основе зависимости между ценой, количеством, стоимостью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75-77</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Увеличение числа в несколько раз Решение задач на увеличение числа в несколько раз</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Увеличение числа в несколько раз в процессе выполнения предметно-практической деятельности («больше в …», «увеличить в …»), с отражением выполненных действий в математической записи (составлении числового выражения) Знакомство с простой арифметической задачей на увеличение числа в несколько раз (с отношением «больше в …») и способом ее решения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простых арифметических задач на увеличение числа в несколько раз (с отношением «больше в …») в практическом плане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простых арифметических задач на увеличение числа в несколько раз (с отношением «больше в …») в практическом плане на основе действий с предметными совокупностями, иллюстрирования содержания задачи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78-80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на 7 Деление на 7 равных частей</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Таблица деления на 7, ее составление с использованием таблицы умножения числа 7, на основе знания взаимосвязи умножения и деления Деление предметных совокупностей на 7 равных частей (в пределах 100) с отражением выполненных действий в математической записи (составлении примера) Выполнение табличных случаев деления на 7 с </w:t>
            </w:r>
            <w:r w:rsidRPr="003223F0">
              <w:rPr>
                <w:lang w:val="ru-RU"/>
              </w:rPr>
              <w:lastRenderedPageBreak/>
              <w:t xml:space="preserve">проверкой правильности вычислений по таблице деления на 7 Деление по содержанию </w:t>
            </w:r>
            <w:r>
              <w:t>(по 7)</w:t>
            </w:r>
          </w:p>
        </w:tc>
        <w:tc>
          <w:tcPr>
            <w:tcW w:w="0" w:type="auto"/>
            <w:tcMar>
              <w:top w:w="75" w:type="dxa"/>
              <w:left w:w="75" w:type="dxa"/>
              <w:bottom w:w="75" w:type="dxa"/>
              <w:right w:w="75" w:type="dxa"/>
            </w:tcMar>
            <w:vAlign w:val="both"/>
          </w:tcPr>
          <w:p w:rsidR="00D7680F" w:rsidRDefault="00D7680F" w:rsidP="00D7680F">
            <w:r w:rsidRPr="003223F0">
              <w:rPr>
                <w:lang w:val="ru-RU"/>
              </w:rPr>
              <w:lastRenderedPageBreak/>
              <w:t xml:space="preserve">Делят предметные совокупности на 7 равных частей и составляют пример Пользуются таблицей умножения числа 7 Различают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7 равных частей и составляют пример Знают таблицу умножения и деления числа 7 Различают деление на равные части и по содержанию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81-83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Уменьшение числа в несколько раз Решение задач на уменьшение числа в несколько раз</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Уменьшение числа в несколько раз в процессе выполнения предметно-практической деятельности («меньше в …», «уменьшить в …»), с отражением выполненных действий в математической записи (составлении числового выражения) Знакомство с простой арифметической задачей на увеличение числа в несколько раз (с отношением «меньше в …») и способом ее решения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простых арифметических задач на уменьшение числа в несколько раз (с отношением «меньше в …») в практическом плане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простых арифметических задач на уменьшение числа в несколько раз (с отношением «меньше в …») в практическом плане на основе действий с предметными совокупностями, иллюстрирования содержания задачи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84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задач на нахождение цены, количества, стоимости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простых арифметических задач на нахождение цены, количества, стоимости на основе зависимости между ценой, количеством, стоимостью; краткая запись задачи в виде таблицы, её решение</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Решают простые арифметические задачи на нахождение цены, количества, стоимости на основе зависимости между ценой, количеством, стоимостью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Решают простые арифметические задачи на нахождение цены, количества, стоимости на основе зависимости между ценой, количеством, стоимостью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85</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Решение задач на </w:t>
            </w:r>
            <w:r w:rsidRPr="003223F0">
              <w:rPr>
                <w:lang w:val="ru-RU"/>
              </w:rPr>
              <w:lastRenderedPageBreak/>
              <w:t>уменьшение числа в несколько раз, на уменьшение числа на несколько единиц</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Решение простых </w:t>
            </w:r>
            <w:r w:rsidRPr="003223F0">
              <w:rPr>
                <w:lang w:val="ru-RU"/>
              </w:rPr>
              <w:lastRenderedPageBreak/>
              <w:t>арифметических задач на увеличение, уменьшение числа в несколько раз</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решение простых </w:t>
            </w:r>
            <w:r w:rsidRPr="003223F0">
              <w:rPr>
                <w:lang w:val="ru-RU"/>
              </w:rPr>
              <w:lastRenderedPageBreak/>
              <w:t>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решение простых </w:t>
            </w:r>
            <w:r w:rsidRPr="003223F0">
              <w:rPr>
                <w:lang w:val="ru-RU"/>
              </w:rPr>
              <w:lastRenderedPageBreak/>
              <w:t>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86</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задач на нахождение цены, количества, стоимости Квадрат</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простых арифметических задач на нахождение цены, количества, стоимости на основе зависимости между ценой, количеством, стоимостью; краткая запись задачи в виде таблицы, её решение Название сторон квадрата: противоположные стороны квадрата, их свойство, смежные стороны прямоугольника (квадрата) Построение квадрата с помощью чертежного угольника на нелинованной бумаге</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Решают простые арифметические задачи на нахождение цены, количества, стоимости на основе зависимости между ценой, количеством, стоимостью (с помощью учителя) Различают и называют смежные, противоположные стороны квадрата. </w:t>
            </w:r>
            <w:r>
              <w:t>Строят квадрат с помощью чертежного угольника (на нелинованной бумаге)</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Решают простые арифметические задачи на нахождение цены, количества, стоимости на основе зависимости между ценой, количеством, стоимостью Различают и называют смежные, противоположные стороны квадрата. Строят квадрат с помощью чертежного угольника (на нелинованной бумаге) самостоятельно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87-89</w:t>
            </w:r>
          </w:p>
        </w:tc>
        <w:tc>
          <w:tcPr>
            <w:tcW w:w="0" w:type="auto"/>
            <w:tcMar>
              <w:top w:w="75" w:type="dxa"/>
              <w:left w:w="75" w:type="dxa"/>
              <w:bottom w:w="75" w:type="dxa"/>
              <w:right w:w="75" w:type="dxa"/>
            </w:tcMar>
            <w:vAlign w:val="both"/>
          </w:tcPr>
          <w:p w:rsidR="00D7680F" w:rsidRDefault="00D7680F" w:rsidP="00D7680F">
            <w:r>
              <w:t>Таблица умножения числа 8</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Табличные случаи умножения числа 8 в пределах 100 (на основе переместительного свойства умножения, </w:t>
            </w:r>
            <w:r w:rsidRPr="003223F0">
              <w:rPr>
                <w:lang w:val="ru-RU"/>
              </w:rPr>
              <w:lastRenderedPageBreak/>
              <w:t>взаимосвязи сложения и умножения) Таблица умножения числа 8, ее составление, воспроизведение на основе знания закономерностей построения Выполнение табличных случаев умножения числа с проверкой правильности вычислений по таблице умножения числа 8 Присчитывание, отсчитывание равными числовыми группами по 8 в пределах 100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Пользуются таблицей умножения числа 8 Применяют переместительное свойство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Знают таблицу умножения числа 8 Проверять правильность вычислений по таблице умножения числа 8 </w:t>
            </w:r>
            <w:r w:rsidRPr="003223F0">
              <w:rPr>
                <w:lang w:val="ru-RU"/>
              </w:rPr>
              <w:lastRenderedPageBreak/>
              <w:t>Применяют переместительное свойство умножения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90-92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на 8 Деление на 8 равных частей</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Таблица деления на 8, ее составление с использованием таблицы умножения числа 8, на основе знания взаимосвязи умножения и деления Деление предметных совокупностей на 8 равных частей (в пределах 100) с отражением выполненных действий в математической записи (составлении примера) Деление по содержанию (по 8). Составление и решение простых и составных арифметических задач, </w:t>
            </w:r>
            <w:r w:rsidRPr="003223F0">
              <w:rPr>
                <w:lang w:val="ru-RU"/>
              </w:rPr>
              <w:lastRenderedPageBreak/>
              <w:t>содержащих отношения «меньше в …», «больше в …», по краткой записи, предложенному сюжету</w:t>
            </w:r>
          </w:p>
        </w:tc>
        <w:tc>
          <w:tcPr>
            <w:tcW w:w="0" w:type="auto"/>
            <w:tcMar>
              <w:top w:w="75" w:type="dxa"/>
              <w:left w:w="75" w:type="dxa"/>
              <w:bottom w:w="75" w:type="dxa"/>
              <w:right w:w="75" w:type="dxa"/>
            </w:tcMar>
            <w:vAlign w:val="both"/>
          </w:tcPr>
          <w:p w:rsidR="00D7680F" w:rsidRDefault="00D7680F" w:rsidP="00D7680F">
            <w:r w:rsidRPr="003223F0">
              <w:rPr>
                <w:lang w:val="ru-RU"/>
              </w:rPr>
              <w:lastRenderedPageBreak/>
              <w:t xml:space="preserve">Делят предметные совокупности на 8 равных частей и составляют пример Пользуются таблицей умножения числа 8 Различают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8 равных частей и составляют пример Знают таблицу умножения и деления числа 8 Различают деление на равные части и по содержанию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93</w:t>
            </w:r>
          </w:p>
        </w:tc>
        <w:tc>
          <w:tcPr>
            <w:tcW w:w="0" w:type="auto"/>
            <w:tcMar>
              <w:top w:w="75" w:type="dxa"/>
              <w:left w:w="75" w:type="dxa"/>
              <w:bottom w:w="75" w:type="dxa"/>
              <w:right w:w="75" w:type="dxa"/>
            </w:tcMar>
            <w:vAlign w:val="both"/>
          </w:tcPr>
          <w:p w:rsidR="00D7680F" w:rsidRDefault="00D7680F" w:rsidP="00D7680F">
            <w:r>
              <w:t>Меры времени</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Определение времени по часам с точностью до 1 минуты тремя способами (прошло 3 часа 52 минуты, без 8 минут 4 часа, 17 минут шестого)</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Умеют определять время по часам с точностью до 1 минуты, называть время одним способом</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Умеют определять время по часам с точностью до 1 минуты, называть время тремя способами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94-96</w:t>
            </w:r>
          </w:p>
        </w:tc>
        <w:tc>
          <w:tcPr>
            <w:tcW w:w="0" w:type="auto"/>
            <w:tcMar>
              <w:top w:w="75" w:type="dxa"/>
              <w:left w:w="75" w:type="dxa"/>
              <w:bottom w:w="75" w:type="dxa"/>
              <w:right w:w="75" w:type="dxa"/>
            </w:tcMar>
            <w:vAlign w:val="both"/>
          </w:tcPr>
          <w:p w:rsidR="00D7680F" w:rsidRDefault="00D7680F" w:rsidP="00D7680F">
            <w:r>
              <w:t>Таблица умножения числа 9</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Табличные случаи умножения числа 9 в пределах 100 (на основе переместительного свойства умножения, взаимосвязи сложения и умножения) Таблица умножения числа 9, ее составление, воспроизведение на основе знания закономерностей построения Выполнение табличных случаев умножения числа 9 с проверкой правильности вычислений по таблице умножения числа 9 Присчитывание, отсчитывание равными числовыми группами по 9 в пределах 100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Пользуются таблицей умножения числа 9 Применяют переместительное свойство умножения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таблицу умножения числа 9 Проверять правильность вычислений по таблице умножения числа 9 Применяют переместительное свойство умножения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97-99</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на 9 Деление на 9 равных частей</w:t>
            </w:r>
          </w:p>
        </w:tc>
        <w:tc>
          <w:tcPr>
            <w:tcW w:w="0" w:type="auto"/>
            <w:tcMar>
              <w:top w:w="75" w:type="dxa"/>
              <w:left w:w="75" w:type="dxa"/>
              <w:bottom w:w="75" w:type="dxa"/>
              <w:right w:w="75" w:type="dxa"/>
            </w:tcMar>
            <w:vAlign w:val="both"/>
          </w:tcPr>
          <w:p w:rsidR="00D7680F" w:rsidRDefault="00D7680F" w:rsidP="00D7680F">
            <w:r>
              <w:t>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Таблица деления на 9, ее составление с использованием таблицы умножения числа 9, на основе знания взаимосвязи умножения и деления Деление предметных совокупностей на 9 равных частей (в пределах 100) с отражением выполненных действий в математической записи (составлении примера) Выполнение табличных случаев деления на 9 с проверкой правильности вычислений по таблице деления на 9 Деление по содержанию (по 9) Простые арифметические задачи на нахождение количества на основе зависимости между ценой, количеством, стоимостью; краткая запись задачи в виде таблицы, ее решение</w:t>
            </w:r>
          </w:p>
        </w:tc>
        <w:tc>
          <w:tcPr>
            <w:tcW w:w="0" w:type="auto"/>
            <w:tcMar>
              <w:top w:w="75" w:type="dxa"/>
              <w:left w:w="75" w:type="dxa"/>
              <w:bottom w:w="75" w:type="dxa"/>
              <w:right w:w="75" w:type="dxa"/>
            </w:tcMar>
            <w:vAlign w:val="both"/>
          </w:tcPr>
          <w:p w:rsidR="00D7680F" w:rsidRDefault="00D7680F" w:rsidP="00D7680F">
            <w:r w:rsidRPr="003223F0">
              <w:rPr>
                <w:lang w:val="ru-RU"/>
              </w:rPr>
              <w:t xml:space="preserve">Делят предметные совокупности на 9 равных частей и составляют пример Пользуются таблицей умножения числа 9 Различают деление на равные части и по содержанию </w:t>
            </w:r>
            <w:r>
              <w:t>(с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Делят предметные совокупности на 9 равных частей и составляют пример Знают таблицу умножения и деления числа 9 Различают деление на равные части и по содержанию</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100</w:t>
            </w:r>
          </w:p>
        </w:tc>
        <w:tc>
          <w:tcPr>
            <w:tcW w:w="0" w:type="auto"/>
            <w:tcMar>
              <w:top w:w="75" w:type="dxa"/>
              <w:left w:w="75" w:type="dxa"/>
              <w:bottom w:w="75" w:type="dxa"/>
              <w:right w:w="75" w:type="dxa"/>
            </w:tcMar>
            <w:vAlign w:val="both"/>
          </w:tcPr>
          <w:p w:rsidR="00D7680F" w:rsidRDefault="00D7680F" w:rsidP="00D7680F">
            <w:r>
              <w:t>Контрольная работа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Самостоятельное выполнение заданий на знание табличных случаев умножения чисел 2-9 с проверкой правильности вычислений по таблице </w:t>
            </w:r>
            <w:r w:rsidRPr="003223F0">
              <w:rPr>
                <w:lang w:val="ru-RU"/>
              </w:rPr>
              <w:lastRenderedPageBreak/>
              <w:t>умножения чисел 2-9</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задания на знание табличных случаев умножения чисел 2-9 с проверкой правильности вычислений по таблице </w:t>
            </w:r>
            <w:r w:rsidRPr="003223F0">
              <w:rPr>
                <w:lang w:val="ru-RU"/>
              </w:rPr>
              <w:lastRenderedPageBreak/>
              <w:t>умножения чисел 2-9</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Выполняют задания на знание табличных случаев умножения чисел 2-9</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Работа над ошибками Решение задач на увеличение, уменьшение числа в несколько раз</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Формирование умения исправлять ошибки Решение простых арифметических задач на увеличение, уменьшение числа в несколько раз</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Пользуются таблицей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таблицу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задач на увеличение, уменьшение числа в несколько раз Пересечение фигур</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Пересечение геометрических фигур (окружностей, многоугольников, линий) Точки пересечения, обозначение их буквой Построение пересекающихся, непересекающихся геометрических фигур</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Различают, строят пересекающиеся, непересекающиеся геометрические фигуры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Различают, строят пересекающиеся, непересекающиеся геометрические фигуры</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103</w:t>
            </w:r>
          </w:p>
        </w:tc>
        <w:tc>
          <w:tcPr>
            <w:tcW w:w="0" w:type="auto"/>
            <w:tcMar>
              <w:top w:w="75" w:type="dxa"/>
              <w:left w:w="75" w:type="dxa"/>
              <w:bottom w:w="75" w:type="dxa"/>
              <w:right w:w="75" w:type="dxa"/>
            </w:tcMar>
            <w:vAlign w:val="both"/>
          </w:tcPr>
          <w:p w:rsidR="00D7680F" w:rsidRDefault="00D7680F" w:rsidP="00D7680F">
            <w:r>
              <w:t>Умножение 1 и на 1</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Умножение единицы на число (на основе взаимосвязи сложения и умножения) Умножение числа на единицу (на основе переместительного свойства умножения) Правило нахождения произведения, если один из множителей </w:t>
            </w:r>
            <w:r w:rsidRPr="003223F0">
              <w:rPr>
                <w:lang w:val="ru-RU"/>
              </w:rPr>
              <w:lastRenderedPageBreak/>
              <w:t>равен 1; его использование при выполнении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Применяют правило умножения единицы на число, числа на единицу</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правило умножения единицы на число, числа на единицу</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104</w:t>
            </w:r>
          </w:p>
        </w:tc>
        <w:tc>
          <w:tcPr>
            <w:tcW w:w="0" w:type="auto"/>
            <w:tcMar>
              <w:top w:w="75" w:type="dxa"/>
              <w:left w:w="75" w:type="dxa"/>
              <w:bottom w:w="75" w:type="dxa"/>
              <w:right w:w="75" w:type="dxa"/>
            </w:tcMar>
            <w:vAlign w:val="both"/>
          </w:tcPr>
          <w:p w:rsidR="00D7680F" w:rsidRDefault="00D7680F" w:rsidP="00D7680F">
            <w:r>
              <w:t>Деление на 1</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числа на единицу (на основе взаимосвязи умножения и деления). Знание правила нахождения частного, если делитель равен 1; его использование при выполнении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правило деления числа на единицу</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правило деления числа на единицу</w:t>
            </w:r>
          </w:p>
        </w:tc>
      </w:tr>
      <w:tr w:rsidR="00D7680F" w:rsidRPr="00BA333F" w:rsidTr="00D7680F">
        <w:trPr>
          <w:jc w:val="center"/>
        </w:trPr>
        <w:tc>
          <w:tcPr>
            <w:tcW w:w="0" w:type="auto"/>
            <w:gridSpan w:val="6"/>
            <w:tcMar>
              <w:top w:w="75" w:type="dxa"/>
              <w:left w:w="75" w:type="dxa"/>
              <w:bottom w:w="75" w:type="dxa"/>
              <w:right w:w="75" w:type="dxa"/>
            </w:tcMar>
            <w:vAlign w:val="both"/>
          </w:tcPr>
          <w:p w:rsidR="00D7680F" w:rsidRPr="003223F0" w:rsidRDefault="00D7680F" w:rsidP="00D7680F">
            <w:pPr>
              <w:rPr>
                <w:lang w:val="ru-RU"/>
              </w:rPr>
            </w:pPr>
            <w:r w:rsidRPr="003223F0">
              <w:rPr>
                <w:b/>
                <w:bCs/>
                <w:lang w:val="ru-RU"/>
              </w:rPr>
              <w:t>Сложение и вычитание чисел (письменные вычисления) – 21 час</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105-108</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(письменные вычисления) без перехода через разряд</w:t>
            </w:r>
          </w:p>
        </w:tc>
        <w:tc>
          <w:tcPr>
            <w:tcW w:w="0" w:type="auto"/>
            <w:tcMar>
              <w:top w:w="75" w:type="dxa"/>
              <w:left w:w="75" w:type="dxa"/>
              <w:bottom w:w="75" w:type="dxa"/>
              <w:right w:w="75" w:type="dxa"/>
            </w:tcMar>
            <w:vAlign w:val="both"/>
          </w:tcPr>
          <w:p w:rsidR="00D7680F" w:rsidRDefault="00D7680F" w:rsidP="00D7680F">
            <w:r>
              <w:t>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Запись примеров на сложение и вычитание без перехода через разряд в столбик Выполнение письменного сложения, вычитания чисел в пределах 100 с помощью алгоритма</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без перехода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без перехода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109-110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с переходом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Выполнение приёмов письменных вычислений (с записью примера в столбик) следующих случаев: сложение двузначных чисел типа 27+15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чисел в пределах 100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111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Сложение с </w:t>
            </w:r>
            <w:r w:rsidRPr="003223F0">
              <w:rPr>
                <w:lang w:val="ru-RU"/>
              </w:rPr>
              <w:lastRenderedPageBreak/>
              <w:t>переходом через разряд</w:t>
            </w:r>
          </w:p>
        </w:tc>
        <w:tc>
          <w:tcPr>
            <w:tcW w:w="0" w:type="auto"/>
            <w:tcMar>
              <w:top w:w="75" w:type="dxa"/>
              <w:left w:w="75" w:type="dxa"/>
              <w:bottom w:w="75" w:type="dxa"/>
              <w:right w:w="75" w:type="dxa"/>
            </w:tcMar>
            <w:vAlign w:val="both"/>
          </w:tcPr>
          <w:p w:rsidR="00D7680F" w:rsidRDefault="00D7680F" w:rsidP="00D7680F">
            <w:r>
              <w:lastRenderedPageBreak/>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Выполнение приёмов </w:t>
            </w:r>
            <w:r w:rsidRPr="003223F0">
              <w:rPr>
                <w:lang w:val="ru-RU"/>
              </w:rPr>
              <w:lastRenderedPageBreak/>
              <w:t>письменных вычислений (с записью примера в столбик) следующих случаев: сложение двузначных чисел типа 36+24, получение 0 в разряде единиц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чисел в </w:t>
            </w:r>
            <w:r w:rsidRPr="003223F0">
              <w:rPr>
                <w:lang w:val="ru-RU"/>
              </w:rPr>
              <w:lastRenderedPageBreak/>
              <w:t>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Выполняют сложение чисел в </w:t>
            </w:r>
            <w:r w:rsidRPr="003223F0">
              <w:rPr>
                <w:lang w:val="ru-RU"/>
              </w:rPr>
              <w:lastRenderedPageBreak/>
              <w:t>пределах 100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112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с переходом через разряд</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Умение выполнять приёмы письменных вычислений (с записью примера в столбик) следующих случаев: сложение двузначных чисел (35 + 17); сложение двузначных чисел, получение 0 в разряде единиц (35 + 25)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чисел в пределах 100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113-114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с переходом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Умение выполнять приёмы письменных вычислений (с записью примера в столбик) следующих случаев: сложение двузначных чисел типа 74+26, получение в сумме числа100 Выполнение проверки правильности выполнения </w:t>
            </w:r>
            <w:r w:rsidRPr="003223F0">
              <w:rPr>
                <w:lang w:val="ru-RU"/>
              </w:rPr>
              <w:lastRenderedPageBreak/>
              <w:t>письменного сложения перестановкой слагаемых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чисел в пределах 100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115</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с переходом через разряд</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Выполнение приёмов письменных вычислений (с записью примера в столбик) следующих случаев: сложение двузначного и однозначного чисел типа 25+7 Выполнение проверки правильности выполнения письменного сложения перестановкой слагаемых</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чисел в пределах 100 и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116</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задач на увеличение, уменьшение числа в несколько раз, на несколько единиц</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простых арифметических задач на увеличение, уменьшение числа в несколько раз, на несколько единиц</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простых арифметических задач на увеличение, уменьшение числа в несколько раз на несколько единиц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решение простых арифметических задач на увеличение, уменьшение числа в несколько раз на несколько единиц</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117-118</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Вычитание с переходом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Выполнение приёмов письменных вычислений (с записью примера в столбик) следующих случаев: вычитание двузначного числа из круглых десятков типа 60-23 Проверка правильности выполнения письменного вычитания обратным действием – сложением</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чисел в пределах 100 и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119-120</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Вычитание с переходом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Выполнение приёмов письменных вычислений (с записью примера в столбик) следующих случаев: вычитание двузначных чисел типа 62-24 Проверка правильности выполнения письменного вычитания обратным действием – сложением</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чисел в пределах 100 и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121-122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Вычитание с переходом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Умение выполнять приёмы письменных вычислений (с записью примера в столбик) следующих случаев: вычитание однозначного числа из двузначного числа типа 34-9 Выполнение проверки правильности выполнения письменного вычитания обратным действием – сложением</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вычитание чисел в пределах 100 и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123</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Вычитание с переходом через разряд</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Выполнение приёмов письменных вычислений (с записью примера в столбик) следующих случаев: вычитание двузначных чисел, получение в разности однозначного числа (62 – 54) Проверка правильности </w:t>
            </w:r>
            <w:r w:rsidRPr="003223F0">
              <w:rPr>
                <w:lang w:val="ru-RU"/>
              </w:rPr>
              <w:lastRenderedPageBreak/>
              <w:t>выполнения письменного вычитания обратным действием – сложением</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Выполняют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и вычитание чисел в пределах 100 и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124</w:t>
            </w:r>
          </w:p>
        </w:tc>
        <w:tc>
          <w:tcPr>
            <w:tcW w:w="0" w:type="auto"/>
            <w:tcMar>
              <w:top w:w="75" w:type="dxa"/>
              <w:left w:w="75" w:type="dxa"/>
              <w:bottom w:w="75" w:type="dxa"/>
              <w:right w:w="75" w:type="dxa"/>
            </w:tcMar>
            <w:vAlign w:val="both"/>
          </w:tcPr>
          <w:p w:rsidR="00D7680F" w:rsidRDefault="00D7680F" w:rsidP="00D7680F">
            <w:r>
              <w:t>Итоговая контрольная работа</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Самостоятельное выполнение заданий на знание табличных случаев умножения чисел 2-9 с проверкой правильности вычислений по таблице умножения чисел 2-9 Сложение и вычитание чисел в пределах 100 без перехода через разряд, с переходом через разряд на основе приемов письменных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задания на знание табличных случаев умножения чисел 2-9 с проверкой правильности вычислений по таблице умножения чисел 2-9 Выполняют сложение и вычитание чисел в пределах 100 без перехода через разряд, с переходом через разряд на основе приемов письменных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задания на знание табличных случаев умножения чисел 2-9 Выполняют сложение и вычитание чисел в пределах 100 без перехода через разряд,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125</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Работа над ошибками Сложение и вычитание чисел в пределах 100</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Default="00D7680F" w:rsidP="00D7680F">
            <w:r>
              <w:t>Формирование умения исправлять ошибки</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вычитание чисел в пределах 100 и с переходом через разряд на основе приемов письменных вычислений</w:t>
            </w:r>
          </w:p>
        </w:tc>
      </w:tr>
      <w:tr w:rsidR="00D7680F" w:rsidRPr="00BA333F" w:rsidTr="00D7680F">
        <w:trPr>
          <w:jc w:val="center"/>
        </w:trPr>
        <w:tc>
          <w:tcPr>
            <w:tcW w:w="0" w:type="auto"/>
            <w:gridSpan w:val="6"/>
            <w:tcMar>
              <w:top w:w="75" w:type="dxa"/>
              <w:left w:w="75" w:type="dxa"/>
              <w:bottom w:w="75" w:type="dxa"/>
              <w:right w:w="75" w:type="dxa"/>
            </w:tcMar>
            <w:vAlign w:val="both"/>
          </w:tcPr>
          <w:p w:rsidR="00D7680F" w:rsidRPr="003223F0" w:rsidRDefault="00D7680F" w:rsidP="00D7680F">
            <w:pPr>
              <w:rPr>
                <w:lang w:val="ru-RU"/>
              </w:rPr>
            </w:pPr>
            <w:r w:rsidRPr="003223F0">
              <w:rPr>
                <w:b/>
                <w:bCs/>
                <w:lang w:val="ru-RU"/>
              </w:rPr>
              <w:t>Умножение и деление с числами 0, 10 – 7 часов</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126</w:t>
            </w:r>
          </w:p>
        </w:tc>
        <w:tc>
          <w:tcPr>
            <w:tcW w:w="0" w:type="auto"/>
            <w:tcMar>
              <w:top w:w="75" w:type="dxa"/>
              <w:left w:w="75" w:type="dxa"/>
              <w:bottom w:w="75" w:type="dxa"/>
              <w:right w:w="75" w:type="dxa"/>
            </w:tcMar>
            <w:vAlign w:val="both"/>
          </w:tcPr>
          <w:p w:rsidR="00D7680F" w:rsidRDefault="00D7680F" w:rsidP="00D7680F">
            <w:r>
              <w:t>Умножение 0 и на 0</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Умножение 0 на число (на основе взаимосвязи сложения и умножения). Умножение числа на 0 (на основе переместительного свойства умножения). Правило </w:t>
            </w:r>
            <w:r w:rsidRPr="003223F0">
              <w:rPr>
                <w:lang w:val="ru-RU"/>
              </w:rPr>
              <w:lastRenderedPageBreak/>
              <w:t>нахождения произведения, если один из множителей равен 0; его использование при выполнении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Применяют правила умножения числа 0. Понимают связь таблиц умножения и деления, пользуются таблицами умножения на печатной </w:t>
            </w:r>
            <w:r w:rsidRPr="003223F0">
              <w:rPr>
                <w:lang w:val="ru-RU"/>
              </w:rPr>
              <w:lastRenderedPageBreak/>
              <w:t>основе для нахождения произведения и частного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 xml:space="preserve">Применяют правила умножения числа 0. Понимают связь таблиц умножения и деления, пользуются таблицами умножения на печатной </w:t>
            </w:r>
            <w:r w:rsidRPr="003223F0">
              <w:rPr>
                <w:lang w:val="ru-RU"/>
              </w:rPr>
              <w:lastRenderedPageBreak/>
              <w:t>основе для нахождения произведения и частного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127</w:t>
            </w:r>
          </w:p>
        </w:tc>
        <w:tc>
          <w:tcPr>
            <w:tcW w:w="0" w:type="auto"/>
            <w:tcMar>
              <w:top w:w="75" w:type="dxa"/>
              <w:left w:w="75" w:type="dxa"/>
              <w:bottom w:w="75" w:type="dxa"/>
              <w:right w:w="75" w:type="dxa"/>
            </w:tcMar>
            <w:vAlign w:val="both"/>
          </w:tcPr>
          <w:p w:rsidR="00D7680F" w:rsidRDefault="00D7680F" w:rsidP="00D7680F">
            <w:r>
              <w:t>Деление 0 на число</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0 на число 0 (на основе взаимосвязи умножения и деления) Правило нахождения частного, если делимое равно 0; его использование при выполнении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правило деления 0 на число 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правило деления 0 на число Понимают связь таблиц умножения и деления, пользуются таблицами умножения на печатной основе для нахождения произведения и частного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128</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Умножение и деление числа 0 Взаимное положение геометрических фигур</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Взаимное положение на плоскости геометрических фигур: узнавание, называние Моделирование взаимного положения двух геометрических фигур на плоскости</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Узнают, называют, моделируют взаимное положение двух геометрических фигур; нахождение точки пересечения без построения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Узнают, называют, моделируют, строят взаимное положение двух геометрических фигур; нахождение точки пересечения</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129</w:t>
            </w:r>
          </w:p>
        </w:tc>
        <w:tc>
          <w:tcPr>
            <w:tcW w:w="0" w:type="auto"/>
            <w:tcMar>
              <w:top w:w="75" w:type="dxa"/>
              <w:left w:w="75" w:type="dxa"/>
              <w:bottom w:w="75" w:type="dxa"/>
              <w:right w:w="75" w:type="dxa"/>
            </w:tcMar>
            <w:vAlign w:val="both"/>
          </w:tcPr>
          <w:p w:rsidR="00D7680F" w:rsidRDefault="00D7680F" w:rsidP="00D7680F">
            <w:r>
              <w:t>Умножение 10 и на 10</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 xml:space="preserve">Умножение 10 на число (на основе взаимосвязи сложения и умножения). Умножение числа на 10 (на основе переместительного свойства умножения) Знание правила нахождения произведения, если один из множителей равен 10; его использование </w:t>
            </w:r>
            <w:r w:rsidRPr="003223F0">
              <w:rPr>
                <w:lang w:val="ru-RU"/>
              </w:rPr>
              <w:lastRenderedPageBreak/>
              <w:t>при выполнении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lastRenderedPageBreak/>
              <w:t>Применяют правила умножения числа 10. 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правила умножения числа 10. Понимают связь таблиц умножения и деления, пользуются таблицами умножения на печатной основе для нахождения произведения и частного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130</w:t>
            </w:r>
          </w:p>
        </w:tc>
        <w:tc>
          <w:tcPr>
            <w:tcW w:w="0" w:type="auto"/>
            <w:tcMar>
              <w:top w:w="75" w:type="dxa"/>
              <w:left w:w="75" w:type="dxa"/>
              <w:bottom w:w="75" w:type="dxa"/>
              <w:right w:w="75" w:type="dxa"/>
            </w:tcMar>
            <w:vAlign w:val="both"/>
          </w:tcPr>
          <w:p w:rsidR="00D7680F" w:rsidRDefault="00D7680F" w:rsidP="00D7680F">
            <w:r>
              <w:t>Деление на 10</w:t>
            </w:r>
          </w:p>
        </w:tc>
        <w:tc>
          <w:tcPr>
            <w:tcW w:w="0" w:type="auto"/>
            <w:tcMar>
              <w:top w:w="75" w:type="dxa"/>
              <w:left w:w="75" w:type="dxa"/>
              <w:bottom w:w="75" w:type="dxa"/>
              <w:right w:w="75" w:type="dxa"/>
            </w:tcMar>
            <w:vAlign w:val="both"/>
          </w:tcPr>
          <w:p w:rsidR="00D7680F" w:rsidRDefault="00D7680F" w:rsidP="00D7680F">
            <w:r>
              <w:t>1</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Деление числа на 10 (на основе взаимосвязи умножения и деления) Правило нахождения частного, если делитель равен 10; его использование при выполнении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правила деления числа на 10 Понимают связь таблиц умножения и деления, пользуются таблицами умножения на печатной основе для нахождения произведения и частного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Применяют правила деления числа на 10 Понимают связь таблиц умножения и деления, пользуются таблицами умножения на печатной основе для нахождения произведения и частного</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131-132</w:t>
            </w:r>
          </w:p>
        </w:tc>
        <w:tc>
          <w:tcPr>
            <w:tcW w:w="0" w:type="auto"/>
            <w:tcMar>
              <w:top w:w="75" w:type="dxa"/>
              <w:left w:w="75" w:type="dxa"/>
              <w:bottom w:w="75" w:type="dxa"/>
              <w:right w:w="75" w:type="dxa"/>
            </w:tcMar>
            <w:vAlign w:val="both"/>
          </w:tcPr>
          <w:p w:rsidR="00D7680F" w:rsidRDefault="00D7680F" w:rsidP="00D7680F">
            <w:r>
              <w:t>Нахождение неизвестного слагаемого</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Решение примеров с неизвестным слагаемым, обозначенным буквой «</w:t>
            </w:r>
            <w:r w:rsidRPr="003223F0">
              <w:rPr>
                <w:i/>
                <w:iCs/>
                <w:lang w:val="ru-RU"/>
              </w:rPr>
              <w:t>х</w:t>
            </w:r>
            <w:r w:rsidRPr="003223F0">
              <w:rPr>
                <w:lang w:val="ru-RU"/>
              </w:rPr>
              <w:t>» Проверка правильности вычислений по нахождению неизвестного слагаемого Простые арифметические задачи на нахождение неизвестного слагаемого: краткая запись задачи, решение задачи с проверкой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Решают примеры с неизвестным слагаемым, обозначенным буквой «</w:t>
            </w:r>
            <w:r w:rsidRPr="003223F0">
              <w:rPr>
                <w:i/>
                <w:iCs/>
                <w:lang w:val="ru-RU"/>
              </w:rPr>
              <w:t>х</w:t>
            </w:r>
            <w:r w:rsidRPr="003223F0">
              <w:rPr>
                <w:lang w:val="ru-RU"/>
              </w:rPr>
              <w:t>»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Решают примеры с неизвестным слагаемым, обозначенным буквой «</w:t>
            </w:r>
            <w:r w:rsidRPr="003223F0">
              <w:rPr>
                <w:i/>
                <w:iCs/>
                <w:lang w:val="ru-RU"/>
              </w:rPr>
              <w:t>х</w:t>
            </w:r>
            <w:r w:rsidRPr="003223F0">
              <w:rPr>
                <w:lang w:val="ru-RU"/>
              </w:rPr>
              <w:t>»</w:t>
            </w:r>
          </w:p>
        </w:tc>
      </w:tr>
      <w:tr w:rsidR="00D7680F" w:rsidTr="00D7680F">
        <w:trPr>
          <w:jc w:val="center"/>
        </w:trPr>
        <w:tc>
          <w:tcPr>
            <w:tcW w:w="0" w:type="auto"/>
            <w:gridSpan w:val="6"/>
            <w:tcMar>
              <w:top w:w="75" w:type="dxa"/>
              <w:left w:w="75" w:type="dxa"/>
              <w:bottom w:w="75" w:type="dxa"/>
              <w:right w:w="75" w:type="dxa"/>
            </w:tcMar>
            <w:vAlign w:val="both"/>
          </w:tcPr>
          <w:p w:rsidR="00D7680F" w:rsidRDefault="00D7680F" w:rsidP="00D7680F">
            <w:r>
              <w:rPr>
                <w:b/>
                <w:bCs/>
              </w:rPr>
              <w:t>Повторение – 4 часа</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t>133-134</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с переходом через разряд</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Сложение и вычитание чисел в пределах 100 без перехода через разряд, с переходом через разряд на основе приемов письменных вычислений</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и вычитание чисел в пределах 100 с переходом через разряд на основе приемов письменных вычислений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Выполняют сложение вычитание чисел в пределах 100 и с переходом через разряд на основе приемов письменных вычислений</w:t>
            </w:r>
          </w:p>
        </w:tc>
      </w:tr>
      <w:tr w:rsidR="00D7680F" w:rsidRPr="00BA333F" w:rsidTr="00D7680F">
        <w:trPr>
          <w:jc w:val="center"/>
        </w:trPr>
        <w:tc>
          <w:tcPr>
            <w:tcW w:w="0" w:type="auto"/>
            <w:tcMar>
              <w:top w:w="75" w:type="dxa"/>
              <w:left w:w="75" w:type="dxa"/>
              <w:bottom w:w="75" w:type="dxa"/>
              <w:right w:w="75" w:type="dxa"/>
            </w:tcMar>
            <w:vAlign w:val="both"/>
          </w:tcPr>
          <w:p w:rsidR="00D7680F" w:rsidRDefault="00D7680F" w:rsidP="00D7680F">
            <w:r>
              <w:lastRenderedPageBreak/>
              <w:t>135-136</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Умножение и деление чисел в пределах 100</w:t>
            </w:r>
          </w:p>
        </w:tc>
        <w:tc>
          <w:tcPr>
            <w:tcW w:w="0" w:type="auto"/>
            <w:tcMar>
              <w:top w:w="75" w:type="dxa"/>
              <w:left w:w="75" w:type="dxa"/>
              <w:bottom w:w="75" w:type="dxa"/>
              <w:right w:w="75" w:type="dxa"/>
            </w:tcMar>
            <w:vAlign w:val="both"/>
          </w:tcPr>
          <w:p w:rsidR="00D7680F" w:rsidRDefault="00D7680F" w:rsidP="00D7680F">
            <w:r>
              <w:t>2</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Знание табличных случаев умножения чисел 2-9 с проверкой правильности вычислений по таблице умножения чисел 2-9</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Пользуются таблицей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 (с помощью учителя)</w:t>
            </w:r>
          </w:p>
        </w:tc>
        <w:tc>
          <w:tcPr>
            <w:tcW w:w="0" w:type="auto"/>
            <w:tcMar>
              <w:top w:w="75" w:type="dxa"/>
              <w:left w:w="75" w:type="dxa"/>
              <w:bottom w:w="75" w:type="dxa"/>
              <w:right w:w="75" w:type="dxa"/>
            </w:tcMar>
            <w:vAlign w:val="both"/>
          </w:tcPr>
          <w:p w:rsidR="00D7680F" w:rsidRPr="003223F0" w:rsidRDefault="00D7680F" w:rsidP="00D7680F">
            <w:pPr>
              <w:rPr>
                <w:lang w:val="ru-RU"/>
              </w:rPr>
            </w:pPr>
            <w:r w:rsidRPr="003223F0">
              <w:rPr>
                <w:lang w:val="ru-RU"/>
              </w:rPr>
              <w:t>Знают таблицу умножения и деления чисел 2-9 Выполняют решение простых арифметических задач на увеличение, уменьшение числа в несколько раз на основе действий с предметными совокупностями, иллюстрирования содержания задачи</w:t>
            </w:r>
          </w:p>
        </w:tc>
      </w:tr>
    </w:tbl>
    <w:p w:rsidR="006F3C73" w:rsidRPr="006F3C73" w:rsidRDefault="006F3C73" w:rsidP="006F3C73">
      <w:pPr>
        <w:jc w:val="left"/>
        <w:rPr>
          <w:lang w:val="ru-RU"/>
        </w:rPr>
      </w:pPr>
      <w:r w:rsidRPr="006F3C73">
        <w:rPr>
          <w:lang w:val="ru-RU"/>
        </w:rPr>
        <w:t>Методическое обеспечение</w:t>
      </w:r>
      <w:r>
        <w:rPr>
          <w:lang w:val="ru-RU"/>
        </w:rPr>
        <w:t>:</w:t>
      </w:r>
      <w:r w:rsidRPr="006F3C73">
        <w:rPr>
          <w:lang w:val="ru-RU"/>
        </w:rPr>
        <w:t xml:space="preserve"> </w:t>
      </w:r>
      <w:r w:rsidRPr="008323B1">
        <w:rPr>
          <w:lang w:val="ru-RU"/>
        </w:rPr>
        <w:t xml:space="preserve">Учебно-методический комплект по математике для </w:t>
      </w:r>
      <w:r>
        <w:rPr>
          <w:lang w:val="ru-RU"/>
        </w:rPr>
        <w:t xml:space="preserve">  4</w:t>
      </w:r>
      <w:r w:rsidRPr="008323B1">
        <w:rPr>
          <w:lang w:val="ru-RU"/>
        </w:rPr>
        <w:t xml:space="preserve"> класса: учебник 1</w:t>
      </w:r>
      <w:r>
        <w:rPr>
          <w:lang w:val="ru-RU"/>
        </w:rPr>
        <w:t>,2</w:t>
      </w:r>
      <w:r w:rsidRPr="008323B1">
        <w:rPr>
          <w:lang w:val="ru-RU"/>
        </w:rPr>
        <w:t xml:space="preserve"> часть, автор Т.В. Алышева, рабочая тетрадь 1</w:t>
      </w:r>
      <w:r>
        <w:rPr>
          <w:lang w:val="ru-RU"/>
        </w:rPr>
        <w:t>,</w:t>
      </w:r>
      <w:r w:rsidRPr="008323B1">
        <w:rPr>
          <w:lang w:val="ru-RU"/>
        </w:rPr>
        <w:t xml:space="preserve"> часть (дополнительный класс), автор Т.В Алышева</w:t>
      </w:r>
    </w:p>
    <w:p w:rsidR="00D7680F" w:rsidRPr="003223F0" w:rsidRDefault="00D7680F" w:rsidP="00D7680F">
      <w:pPr>
        <w:rPr>
          <w:lang w:val="ru-RU"/>
        </w:rPr>
        <w:sectPr w:rsidR="00D7680F" w:rsidRPr="003223F0">
          <w:footerReference w:type="default" r:id="rId9"/>
          <w:pgSz w:w="16837" w:h="11905" w:orient="landscape"/>
          <w:pgMar w:top="567" w:right="567" w:bottom="567" w:left="567" w:header="720" w:footer="720" w:gutter="0"/>
          <w:cols w:space="720"/>
        </w:sectPr>
      </w:pPr>
    </w:p>
    <w:p w:rsidR="00D7680F" w:rsidRDefault="00D7680F" w:rsidP="00D7680F">
      <w:pPr>
        <w:jc w:val="center"/>
        <w:rPr>
          <w:lang w:val="ru-RU"/>
        </w:rPr>
      </w:pPr>
    </w:p>
    <w:p w:rsidR="00D7680F" w:rsidRPr="0028244A" w:rsidRDefault="00D7680F" w:rsidP="00D7680F">
      <w:pPr>
        <w:jc w:val="center"/>
        <w:rPr>
          <w:lang w:val="ru-RU"/>
        </w:rPr>
        <w:sectPr w:rsidR="00D7680F" w:rsidRPr="0028244A">
          <w:footerReference w:type="default" r:id="rId10"/>
          <w:pgSz w:w="16837" w:h="11905" w:orient="landscape"/>
          <w:pgMar w:top="567" w:right="567" w:bottom="567" w:left="567" w:header="720" w:footer="720" w:gutter="0"/>
          <w:cols w:space="720"/>
        </w:sectPr>
      </w:pPr>
    </w:p>
    <w:p w:rsidR="00D74684" w:rsidRPr="00D74684" w:rsidRDefault="00D74684" w:rsidP="00D74684">
      <w:pPr>
        <w:rPr>
          <w:lang w:val="ru-RU"/>
        </w:rPr>
        <w:sectPr w:rsidR="00D74684" w:rsidRPr="00D74684">
          <w:footerReference w:type="default" r:id="rId11"/>
          <w:pgSz w:w="16837" w:h="11905" w:orient="landscape"/>
          <w:pgMar w:top="567" w:right="567" w:bottom="567" w:left="567" w:header="720" w:footer="720" w:gutter="0"/>
          <w:cols w:space="720"/>
        </w:sectPr>
      </w:pPr>
    </w:p>
    <w:p w:rsidR="00515044" w:rsidRPr="008323B1" w:rsidRDefault="00515044" w:rsidP="00460B72">
      <w:pPr>
        <w:spacing w:before="300"/>
        <w:rPr>
          <w:lang w:val="ru-RU"/>
        </w:rPr>
      </w:pPr>
    </w:p>
    <w:sectPr w:rsidR="00515044" w:rsidRPr="008323B1">
      <w:footerReference w:type="default" r:id="rId12"/>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929" w:rsidRDefault="00211929">
      <w:r>
        <w:separator/>
      </w:r>
    </w:p>
  </w:endnote>
  <w:endnote w:type="continuationSeparator" w:id="0">
    <w:p w:rsidR="00211929" w:rsidRDefault="0021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0F" w:rsidRDefault="00D7680F">
    <w:pPr>
      <w:jc w:val="right"/>
    </w:pPr>
    <w:r>
      <w:fldChar w:fldCharType="begin"/>
    </w:r>
    <w:r>
      <w:instrText>PAGE</w:instrText>
    </w:r>
    <w:r>
      <w:fldChar w:fldCharType="separate"/>
    </w:r>
    <w:r w:rsidR="00BA333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0F" w:rsidRDefault="00D7680F">
    <w:pPr>
      <w:jc w:val="right"/>
    </w:pPr>
    <w:r>
      <w:fldChar w:fldCharType="begin"/>
    </w:r>
    <w:r>
      <w:instrText>PAGE</w:instrText>
    </w:r>
    <w:r>
      <w:fldChar w:fldCharType="separate"/>
    </w:r>
    <w:r w:rsidR="00BA333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0F" w:rsidRDefault="00D7680F">
    <w:pPr>
      <w:jc w:val="right"/>
    </w:pPr>
    <w:r>
      <w:fldChar w:fldCharType="begin"/>
    </w:r>
    <w:r>
      <w:instrText>PAGE</w:instrText>
    </w:r>
    <w:r>
      <w:fldChar w:fldCharType="separate"/>
    </w:r>
    <w:r w:rsidR="00BA333F">
      <w:rPr>
        <w:noProof/>
      </w:rPr>
      <w:t>21</w:t>
    </w:r>
    <w:r>
      <w:fldChar w:fldCharType="end"/>
    </w:r>
  </w:p>
  <w:p w:rsidR="00E600D3" w:rsidRDefault="00E600D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0F" w:rsidRDefault="00D7680F">
    <w:pPr>
      <w:jc w:val="right"/>
    </w:pPr>
    <w:r>
      <w:fldChar w:fldCharType="begin"/>
    </w:r>
    <w:r>
      <w:instrText>PAGE</w:instrText>
    </w:r>
    <w:r>
      <w:fldChar w:fldCharType="separate"/>
    </w:r>
    <w:r w:rsidR="00BA333F">
      <w:rPr>
        <w:noProof/>
      </w:rPr>
      <w:t>124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0F" w:rsidRDefault="00D7680F">
    <w:pPr>
      <w:jc w:val="right"/>
    </w:pPr>
    <w:r>
      <w:fldChar w:fldCharType="begin"/>
    </w:r>
    <w:r>
      <w:instrText>PAGE</w:instrText>
    </w:r>
    <w:r>
      <w:fldChar w:fldCharType="separate"/>
    </w:r>
    <w:r w:rsidR="00BA333F">
      <w:rPr>
        <w:noProof/>
      </w:rPr>
      <w:t>125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0F" w:rsidRDefault="00D7680F">
    <w:pPr>
      <w:jc w:val="right"/>
    </w:pPr>
    <w:r>
      <w:fldChar w:fldCharType="begin"/>
    </w:r>
    <w:r>
      <w:instrText>PAGE</w:instrText>
    </w:r>
    <w:r>
      <w:fldChar w:fldCharType="separate"/>
    </w:r>
    <w:r w:rsidR="00BA333F">
      <w:rPr>
        <w:noProof/>
      </w:rPr>
      <w:t>126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929" w:rsidRDefault="00211929">
      <w:r>
        <w:separator/>
      </w:r>
    </w:p>
  </w:footnote>
  <w:footnote w:type="continuationSeparator" w:id="0">
    <w:p w:rsidR="00211929" w:rsidRDefault="0021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5044"/>
    <w:rsid w:val="00211929"/>
    <w:rsid w:val="00460B72"/>
    <w:rsid w:val="00486829"/>
    <w:rsid w:val="00515044"/>
    <w:rsid w:val="006F3C73"/>
    <w:rsid w:val="008104D4"/>
    <w:rsid w:val="008323B1"/>
    <w:rsid w:val="00984E42"/>
    <w:rsid w:val="00BA333F"/>
    <w:rsid w:val="00D437E1"/>
    <w:rsid w:val="00D74684"/>
    <w:rsid w:val="00D7680F"/>
    <w:rsid w:val="00E32BBF"/>
    <w:rsid w:val="00E6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7F61B-A27B-44D9-B92D-A0E61860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List Paragraph"/>
    <w:basedOn w:val="a"/>
    <w:uiPriority w:val="34"/>
    <w:qFormat/>
    <w:rsid w:val="008323B1"/>
    <w:pPr>
      <w:ind w:left="720"/>
      <w:contextualSpacing/>
    </w:pPr>
  </w:style>
  <w:style w:type="paragraph" w:styleId="a5">
    <w:name w:val="Balloon Text"/>
    <w:basedOn w:val="a"/>
    <w:link w:val="a6"/>
    <w:uiPriority w:val="99"/>
    <w:semiHidden/>
    <w:unhideWhenUsed/>
    <w:rsid w:val="00D74684"/>
    <w:rPr>
      <w:rFonts w:ascii="Tahoma" w:hAnsi="Tahoma" w:cs="Tahoma"/>
      <w:sz w:val="16"/>
      <w:szCs w:val="16"/>
    </w:rPr>
  </w:style>
  <w:style w:type="character" w:customStyle="1" w:styleId="a6">
    <w:name w:val="Текст выноски Знак"/>
    <w:basedOn w:val="a0"/>
    <w:link w:val="a5"/>
    <w:uiPriority w:val="99"/>
    <w:semiHidden/>
    <w:rsid w:val="00D74684"/>
    <w:rPr>
      <w:rFonts w:ascii="Tahoma" w:hAnsi="Tahoma" w:cs="Tahoma"/>
      <w:sz w:val="16"/>
      <w:szCs w:val="16"/>
    </w:rPr>
  </w:style>
  <w:style w:type="paragraph" w:styleId="a7">
    <w:name w:val="No Spacing"/>
    <w:uiPriority w:val="1"/>
    <w:qFormat/>
    <w:rsid w:val="00D74684"/>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29602</Words>
  <Characters>168738</Characters>
  <Application>Microsoft Office Word</Application>
  <DocSecurity>0</DocSecurity>
  <Lines>1406</Lines>
  <Paragraphs>395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8</cp:revision>
  <dcterms:created xsi:type="dcterms:W3CDTF">2025-10-30T04:35:00Z</dcterms:created>
  <dcterms:modified xsi:type="dcterms:W3CDTF">2025-12-16T03:39:00Z</dcterms:modified>
  <cp:category/>
</cp:coreProperties>
</file>