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lock-6444778"/>
    <w:p w:rsidR="0011196E" w:rsidRDefault="007D7E7F">
      <w:pPr>
        <w:spacing w:after="0"/>
        <w:ind w:left="120"/>
      </w:pPr>
      <w:r w:rsidRPr="007D7E7F">
        <w:object w:dxaOrig="7140" w:dyaOrig="10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1.4pt;height:609.6pt" o:ole="">
            <v:imagedata r:id="rId7" o:title=""/>
          </v:shape>
          <o:OLEObject Type="Embed" ProgID="Acrobat.Document.11" ShapeID="_x0000_i1025" DrawAspect="Content" ObjectID="_1826947695" r:id="rId8"/>
        </w:object>
      </w:r>
    </w:p>
    <w:p w:rsidR="007D7E7F" w:rsidRDefault="007D7E7F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6444779"/>
      <w:bookmarkEnd w:id="0"/>
    </w:p>
    <w:p w:rsidR="007D7E7F" w:rsidRDefault="007D7E7F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D7E7F" w:rsidRDefault="007D7E7F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D7E7F" w:rsidRDefault="007D7E7F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D7E7F" w:rsidRDefault="007D7E7F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1196E" w:rsidRDefault="003C2F71">
      <w:pPr>
        <w:spacing w:after="0" w:line="264" w:lineRule="auto"/>
        <w:jc w:val="center"/>
        <w:rPr>
          <w:lang w:val="ru-RU"/>
        </w:rPr>
      </w:pPr>
      <w:bookmarkStart w:id="2" w:name="_GoBack"/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1196E" w:rsidRDefault="0011196E">
      <w:pPr>
        <w:spacing w:after="0" w:line="264" w:lineRule="auto"/>
        <w:ind w:left="120"/>
        <w:jc w:val="both"/>
        <w:rPr>
          <w:lang w:val="ru-RU"/>
        </w:rPr>
      </w:pP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иностранному (английскому) языку на уровне основного общего образования составлена на основе требований к результатам освоения основной образовательной программы, </w:t>
      </w:r>
      <w:r>
        <w:rPr>
          <w:rFonts w:ascii="Times New Roman" w:hAnsi="Times New Roman"/>
          <w:color w:val="000000"/>
          <w:sz w:val="28"/>
          <w:lang w:val="ru-RU"/>
        </w:rPr>
        <w:t>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</w:t>
      </w:r>
      <w:r>
        <w:rPr>
          <w:rFonts w:ascii="Times New Roman" w:hAnsi="Times New Roman"/>
          <w:color w:val="000000"/>
          <w:sz w:val="28"/>
          <w:lang w:val="ru-RU"/>
        </w:rPr>
        <w:t>ыку разработана с целью оказания методической помощи учителю в создании рабочей программы по учебному предмету, даёт представление о целях образования, развития и воспитания обучающихся на уровне основного общего образования средствами учебного предмета, о</w:t>
      </w:r>
      <w:r>
        <w:rPr>
          <w:rFonts w:ascii="Times New Roman" w:hAnsi="Times New Roman"/>
          <w:color w:val="000000"/>
          <w:sz w:val="28"/>
          <w:lang w:val="ru-RU"/>
        </w:rPr>
        <w:t xml:space="preserve">пределяет обязательную </w:t>
      </w:r>
      <w:r>
        <w:rPr>
          <w:rFonts w:ascii="Times New Roman" w:hAnsi="Times New Roman"/>
          <w:color w:val="000000"/>
          <w:sz w:val="28"/>
        </w:rPr>
        <w:t xml:space="preserve">(инвариантную) часть содержания программы по иностранному (английскому) языку. </w:t>
      </w:r>
      <w:r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устанавливает распределение обязательного предметного содержания по годам обучения, последовательность их из</w:t>
      </w:r>
      <w:r>
        <w:rPr>
          <w:rFonts w:ascii="Times New Roman" w:hAnsi="Times New Roman"/>
          <w:color w:val="000000"/>
          <w:sz w:val="28"/>
          <w:lang w:val="ru-RU"/>
        </w:rPr>
        <w:t xml:space="preserve">учения с учётом особенностей структуры иностранного (английского) языка, межпредметных связей иностранного (английского) языка с содержанием учебных предметов, изучаемых на уровне основного общего образования, с учётом возрастных особенностей обучающихся. </w:t>
      </w:r>
      <w:r>
        <w:rPr>
          <w:rFonts w:ascii="Times New Roman" w:hAnsi="Times New Roman"/>
          <w:color w:val="000000"/>
          <w:sz w:val="28"/>
          <w:lang w:val="ru-RU"/>
        </w:rPr>
        <w:t>В программе по иностранному (английскому) языку для основного общего образования предусмотрено развитие речевых умений и языковых навыков, представленных в федеральной рабочей программе по иностранному (английскому) языку начального общего образования, что</w:t>
      </w:r>
      <w:r>
        <w:rPr>
          <w:rFonts w:ascii="Times New Roman" w:hAnsi="Times New Roman"/>
          <w:color w:val="000000"/>
          <w:sz w:val="28"/>
          <w:lang w:val="ru-RU"/>
        </w:rPr>
        <w:t xml:space="preserve"> обеспечивает преемственность между уровнями общего образования.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иностранного (английского) языка направлено на формирование коммуникативной культуры обучающихся, осознание роли иностранного языка как инструмента межличностного и межкультурного вз</w:t>
      </w:r>
      <w:r>
        <w:rPr>
          <w:rFonts w:ascii="Times New Roman" w:hAnsi="Times New Roman"/>
          <w:color w:val="000000"/>
          <w:sz w:val="28"/>
          <w:lang w:val="ru-RU"/>
        </w:rPr>
        <w:t xml:space="preserve">аимодействия, способствует общему речевому развитию обучающихся, воспитанию гражданской идентичности, расширению кругозора, воспитанию чувств и эмоций. 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Построение программы по иностранному (английскому) языку имеет нелинейный характер и основано на концен</w:t>
      </w:r>
      <w:r>
        <w:rPr>
          <w:rFonts w:ascii="Times New Roman" w:hAnsi="Times New Roman"/>
          <w:color w:val="000000"/>
          <w:sz w:val="28"/>
          <w:lang w:val="ru-RU"/>
        </w:rPr>
        <w:t>трическом принципе. В каждом классе даются новые элементы содержания и определяются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</w:t>
      </w:r>
      <w:r>
        <w:rPr>
          <w:rFonts w:ascii="Times New Roman" w:hAnsi="Times New Roman"/>
          <w:color w:val="000000"/>
          <w:sz w:val="28"/>
          <w:lang w:val="ru-RU"/>
        </w:rPr>
        <w:t>ющемся тематическом содержании речи.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иностранному (английскому) языку.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Цели иноязычного образования формулируются на ценностном, когнитивном и прагма</w:t>
      </w:r>
      <w:r>
        <w:rPr>
          <w:rFonts w:ascii="Times New Roman" w:hAnsi="Times New Roman"/>
          <w:color w:val="000000"/>
          <w:sz w:val="28"/>
          <w:lang w:val="ru-RU"/>
        </w:rPr>
        <w:t>тическом уровнях и воплощаются в личностных, метапредметных и предметных результатах обучения. Иностранные языки являются средством общения и самореализации и социальной адаптации, развития умений поиска, обработки и использования информации в познавательн</w:t>
      </w:r>
      <w:r>
        <w:rPr>
          <w:rFonts w:ascii="Times New Roman" w:hAnsi="Times New Roman"/>
          <w:color w:val="000000"/>
          <w:sz w:val="28"/>
          <w:lang w:val="ru-RU"/>
        </w:rPr>
        <w:t>ых целях, одним из средств воспитания гражданина, патриота, развития национального самосознания.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Целью иноязычного образования является формирование коммуникативной компетенции обучающихся в единстве таких её составляющих, как: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речевая компетенция – </w:t>
      </w:r>
      <w:r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в четырёх основных видах речевой деятельности (говорении, аудировании, чтении, письме);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языковая компетенция – овладение новыми языковыми средствами (фонетическими, орфографическими, лексическими, грамматическими) в соответс</w:t>
      </w:r>
      <w:r>
        <w:rPr>
          <w:rFonts w:ascii="Times New Roman" w:hAnsi="Times New Roman"/>
          <w:color w:val="000000"/>
          <w:sz w:val="28"/>
          <w:lang w:val="ru-RU"/>
        </w:rPr>
        <w:t xml:space="preserve">твии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социокультурная (межкультурная) компетенция – приобщение к культуре, традициям стран (страны) изучаемого</w:t>
      </w:r>
      <w:r>
        <w:rPr>
          <w:rFonts w:ascii="Times New Roman" w:hAnsi="Times New Roman"/>
          <w:color w:val="000000"/>
          <w:sz w:val="28"/>
          <w:lang w:val="ru-RU"/>
        </w:rPr>
        <w:t xml:space="preserve"> языка в рамках тем и ситуаций общения, отвечающих опыту, интересам, психологическим особенностям обучающихся 5–9 классов на разных этапах (5–7 и 8–9 классы), формирование умения представлять свою страну, её культуру в условиях межкультурного общения;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свою</w:t>
      </w:r>
      <w:r>
        <w:rPr>
          <w:rFonts w:ascii="Times New Roman" w:hAnsi="Times New Roman"/>
          <w:color w:val="000000"/>
          <w:sz w:val="28"/>
          <w:lang w:val="ru-RU"/>
        </w:rPr>
        <w:t xml:space="preserve"> страну, её культуру в условиях межкультурного общения;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положения в условиях дефицита языковых средств при получении и передаче информации.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Наряду с иноязычной коммуникативной компетенцией средствами</w:t>
      </w:r>
      <w:r>
        <w:rPr>
          <w:rFonts w:ascii="Times New Roman" w:hAnsi="Times New Roman"/>
          <w:color w:val="000000"/>
          <w:sz w:val="28"/>
          <w:lang w:val="ru-RU"/>
        </w:rPr>
        <w:t xml:space="preserve"> иностранного (английского) языка формируются компетенции: образовательная, ценностно-ориентационная, общекультурная, учебно-познавательная, информационная, социально-трудовая и компетенция личностного самосовершенствования.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Основными подходами к обучению </w:t>
      </w:r>
      <w:r>
        <w:rPr>
          <w:rFonts w:ascii="Times New Roman" w:hAnsi="Times New Roman"/>
          <w:color w:val="000000"/>
          <w:sz w:val="28"/>
          <w:lang w:val="ru-RU"/>
        </w:rPr>
        <w:t xml:space="preserve">иностранному (английскому) языку признаются компетентностный, системно-деятельностный, межкультурный и коммуникативно-когнитивный, что предполагает возможность реализовать поставленные цели, добиться достижения планируемых результатов в рамках содержания, </w:t>
      </w:r>
      <w:r>
        <w:rPr>
          <w:rFonts w:ascii="Times New Roman" w:hAnsi="Times New Roman"/>
          <w:color w:val="000000"/>
          <w:sz w:val="28"/>
          <w:lang w:val="ru-RU"/>
        </w:rPr>
        <w:t xml:space="preserve">отобранного для основного общего образования, использования новых педагогических технологий (дифференциация, индивидуализация,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проектная деятельность и другие) и использования современных средств обучения.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6aa83e48-2cda-48be-be58-b7f32ebffe8c"/>
      <w:r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</w:t>
      </w:r>
      <w:r>
        <w:rPr>
          <w:rFonts w:ascii="Times New Roman" w:hAnsi="Times New Roman"/>
          <w:color w:val="000000"/>
          <w:sz w:val="28"/>
          <w:lang w:val="ru-RU"/>
        </w:rPr>
        <w:t>ностранного (английского) языка – 510 часов: в 5 классе – 102 час (3 часа в неделю), в 6 классе – 102 часа (3 часа в неделю), в 7 классе – 102 часа (3 часа в неделю), в 8 классе –102 часа (3 часа в неделю), в 9 классе – 102 часа (3 часа в неделю).</w:t>
      </w:r>
      <w:bookmarkEnd w:id="3"/>
      <w:r>
        <w:rPr>
          <w:rFonts w:ascii="Times New Roman" w:hAnsi="Times New Roman"/>
          <w:color w:val="000000"/>
          <w:sz w:val="28"/>
          <w:lang w:val="ru-RU"/>
        </w:rPr>
        <w:t>‌</w:t>
      </w:r>
    </w:p>
    <w:p w:rsidR="0011196E" w:rsidRDefault="0011196E">
      <w:pPr>
        <w:rPr>
          <w:lang w:val="ru-RU"/>
        </w:rPr>
        <w:sectPr w:rsidR="0011196E">
          <w:pgSz w:w="11906" w:h="16383"/>
          <w:pgMar w:top="1134" w:right="850" w:bottom="1134" w:left="1701" w:header="720" w:footer="720" w:gutter="0"/>
          <w:cols w:space="720"/>
        </w:sectPr>
      </w:pPr>
    </w:p>
    <w:p w:rsidR="0011196E" w:rsidRDefault="003C2F71">
      <w:pPr>
        <w:spacing w:after="0" w:line="264" w:lineRule="auto"/>
        <w:ind w:left="120"/>
        <w:jc w:val="both"/>
        <w:rPr>
          <w:lang w:val="ru-RU"/>
        </w:rPr>
      </w:pPr>
      <w:bookmarkStart w:id="4" w:name="block-6444780"/>
      <w:bookmarkEnd w:id="1"/>
      <w:r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11196E" w:rsidRDefault="0011196E">
      <w:pPr>
        <w:spacing w:after="0" w:line="264" w:lineRule="auto"/>
        <w:ind w:left="120"/>
        <w:jc w:val="both"/>
        <w:rPr>
          <w:lang w:val="ru-RU"/>
        </w:rPr>
      </w:pPr>
    </w:p>
    <w:p w:rsidR="0011196E" w:rsidRDefault="003C2F7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1196E" w:rsidRDefault="0011196E">
      <w:pPr>
        <w:spacing w:after="0" w:line="264" w:lineRule="auto"/>
        <w:ind w:left="120"/>
        <w:jc w:val="both"/>
        <w:rPr>
          <w:lang w:val="ru-RU"/>
        </w:rPr>
      </w:pP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Моя семья. Мои друзья. Семейные праздники:</w:t>
      </w:r>
      <w:r>
        <w:rPr>
          <w:rFonts w:ascii="Times New Roman" w:hAnsi="Times New Roman"/>
          <w:color w:val="000000"/>
          <w:sz w:val="28"/>
          <w:lang w:val="ru-RU"/>
        </w:rPr>
        <w:t xml:space="preserve"> день рождения, Новый год.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спорт).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здоровое питание.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Покупки: одежда, обувь и продукты </w:t>
      </w:r>
      <w:r>
        <w:rPr>
          <w:rFonts w:ascii="Times New Roman" w:hAnsi="Times New Roman"/>
          <w:color w:val="000000"/>
          <w:sz w:val="28"/>
          <w:lang w:val="ru-RU"/>
        </w:rPr>
        <w:t>питания.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Школа, школьная жизнь, школьная форма, изучаемые предметы. Переписка с иностранными сверстниками.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Каникулы в различное время года. Виды отдыха.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Погода.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Родной город (село). Транспорт.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Родная страна и страна (стр</w:t>
      </w:r>
      <w:r>
        <w:rPr>
          <w:rFonts w:ascii="Times New Roman" w:hAnsi="Times New Roman"/>
          <w:color w:val="000000"/>
          <w:sz w:val="28"/>
          <w:lang w:val="ru-RU"/>
        </w:rPr>
        <w:t>аны) изучаемого языка. Их географическое положение, столицы, достопримечательности, культурные особенности (национальные праздники, традиции, обычаи).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писатели, поэты.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Развитие </w:t>
      </w:r>
      <w:r>
        <w:rPr>
          <w:rFonts w:ascii="Times New Roman" w:hAnsi="Times New Roman"/>
          <w:color w:val="000000"/>
          <w:sz w:val="28"/>
          <w:lang w:val="ru-RU"/>
        </w:rPr>
        <w:t>коммуникативных умений диалогической речи на базе умений, сформированных на уровне начального общего образования: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 (в том числе разговор по телефону), поздравлять с праздником и вежл</w:t>
      </w:r>
      <w:r>
        <w:rPr>
          <w:rFonts w:ascii="Times New Roman" w:hAnsi="Times New Roman"/>
          <w:color w:val="000000"/>
          <w:sz w:val="28"/>
          <w:lang w:val="ru-RU"/>
        </w:rPr>
        <w:t>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 (не соглашаться) выполнить просьбу, приглашать с</w:t>
      </w:r>
      <w:r>
        <w:rPr>
          <w:rFonts w:ascii="Times New Roman" w:hAnsi="Times New Roman"/>
          <w:color w:val="000000"/>
          <w:sz w:val="28"/>
          <w:lang w:val="ru-RU"/>
        </w:rPr>
        <w:t>обеседника к совместной деятельности, вежливо соглашаться (не соглашаться) на предложение собеседника;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видов; запрашивать интересующую информацию.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Вышеперечисленные умения диалогич</w:t>
      </w:r>
      <w:r>
        <w:rPr>
          <w:rFonts w:ascii="Times New Roman" w:hAnsi="Times New Roman"/>
          <w:color w:val="000000"/>
          <w:sz w:val="28"/>
          <w:lang w:val="ru-RU"/>
        </w:rPr>
        <w:t xml:space="preserve">еской речи развиваются в стандартных ситуациях неофициального общения с использованием речевых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ситуаций, ключевых слов и (или) иллюстраций, фотографий с соблюдением норм речевого этикета, принятых в стране (странах) изучаемого языка.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диалога – до 5 р</w:t>
      </w:r>
      <w:r>
        <w:rPr>
          <w:rFonts w:ascii="Times New Roman" w:hAnsi="Times New Roman"/>
          <w:color w:val="000000"/>
          <w:sz w:val="28"/>
          <w:lang w:val="ru-RU"/>
        </w:rPr>
        <w:t>еплик со стороны каждого собеседника.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монологической речи на базе умений, сформированных на уровне начального общего образования: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</w:t>
      </w:r>
      <w:r>
        <w:rPr>
          <w:rFonts w:ascii="Times New Roman" w:hAnsi="Times New Roman"/>
          <w:color w:val="000000"/>
          <w:sz w:val="28"/>
          <w:lang w:val="ru-RU"/>
        </w:rPr>
        <w:t>типов речи: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текста;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краткое изл</w:t>
      </w:r>
      <w:r>
        <w:rPr>
          <w:rFonts w:ascii="Times New Roman" w:hAnsi="Times New Roman"/>
          <w:color w:val="000000"/>
          <w:sz w:val="28"/>
          <w:lang w:val="ru-RU"/>
        </w:rPr>
        <w:t>ожение результатов выполненной проектной работы.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с использованием ключевых слов, вопросов, плана и (или) иллюстраций, фотографий.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</w:t>
      </w:r>
      <w:r>
        <w:rPr>
          <w:rFonts w:ascii="Times New Roman" w:hAnsi="Times New Roman"/>
          <w:color w:val="000000"/>
          <w:sz w:val="28"/>
          <w:lang w:val="ru-RU"/>
        </w:rPr>
        <w:t>я – 5–6 фраз.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аудирования на базе умений, сформированных на уровне начального общего образования: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 непосредственном общении: понимание на слух речи учителя и одноклассников и вербальная (невербальная) реакция </w:t>
      </w:r>
      <w:r>
        <w:rPr>
          <w:rFonts w:ascii="Times New Roman" w:hAnsi="Times New Roman"/>
          <w:color w:val="000000"/>
          <w:sz w:val="28"/>
          <w:lang w:val="ru-RU"/>
        </w:rPr>
        <w:t>на услышанное;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умений восприятия и понимания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</w:t>
      </w:r>
      <w:r>
        <w:rPr>
          <w:rFonts w:ascii="Times New Roman" w:hAnsi="Times New Roman"/>
          <w:color w:val="000000"/>
          <w:sz w:val="28"/>
          <w:lang w:val="ru-RU"/>
        </w:rPr>
        <w:t>вленной коммуникативной задачи: с пониманием основного содержания, с пониманием запрашиваемой информации с использованием и без использования иллюстраций.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 и г</w:t>
      </w:r>
      <w:r>
        <w:rPr>
          <w:rFonts w:ascii="Times New Roman" w:hAnsi="Times New Roman"/>
          <w:color w:val="000000"/>
          <w:sz w:val="28"/>
          <w:lang w:val="ru-RU"/>
        </w:rPr>
        <w:t>лавные факты (события) в воспринимаемом на слух тексте, игнорировать незнакомые слова, несущественные для понимания основного содержания.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умение выделять запрашиваемую информацию, представленну</w:t>
      </w:r>
      <w:r>
        <w:rPr>
          <w:rFonts w:ascii="Times New Roman" w:hAnsi="Times New Roman"/>
          <w:color w:val="000000"/>
          <w:sz w:val="28"/>
          <w:lang w:val="ru-RU"/>
        </w:rPr>
        <w:t>ю в эксплицитной (явной) форме, в воспринимаемом на слух тексте.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</w:t>
      </w:r>
      <w:r>
        <w:rPr>
          <w:rFonts w:ascii="Times New Roman" w:hAnsi="Times New Roman"/>
          <w:color w:val="000000"/>
          <w:sz w:val="28"/>
          <w:lang w:val="ru-RU"/>
        </w:rPr>
        <w:t>ания – до 1 минуты.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lastRenderedPageBreak/>
        <w:t>Смысловое чтение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</w:t>
      </w:r>
      <w:r>
        <w:rPr>
          <w:rFonts w:ascii="Times New Roman" w:hAnsi="Times New Roman"/>
          <w:color w:val="000000"/>
          <w:sz w:val="28"/>
          <w:lang w:val="ru-RU"/>
        </w:rPr>
        <w:t>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умение определять ос</w:t>
      </w:r>
      <w:r>
        <w:rPr>
          <w:rFonts w:ascii="Times New Roman" w:hAnsi="Times New Roman"/>
          <w:color w:val="000000"/>
          <w:sz w:val="28"/>
          <w:lang w:val="ru-RU"/>
        </w:rPr>
        <w:t>новную тему и главные факты (события) в прочитанном тексте, игнорировать незнакомые слова, несущественные для понимания основного содержания.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умение находить в прочитанном тексте и понимать запрашив</w:t>
      </w:r>
      <w:r>
        <w:rPr>
          <w:rFonts w:ascii="Times New Roman" w:hAnsi="Times New Roman"/>
          <w:color w:val="000000"/>
          <w:sz w:val="28"/>
          <w:lang w:val="ru-RU"/>
        </w:rPr>
        <w:t>аемую информацию, представленную в эксплицитной (явной) форме.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(таблиц) и понимание представленной в них информации.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Тексты для чтения: беседа (диалог), рассказ, сказка, сообщение личного характера, отрывок из статьи </w:t>
      </w:r>
      <w:r>
        <w:rPr>
          <w:rFonts w:ascii="Times New Roman" w:hAnsi="Times New Roman"/>
          <w:color w:val="000000"/>
          <w:sz w:val="28"/>
          <w:lang w:val="ru-RU"/>
        </w:rPr>
        <w:t>научно-популярного характера, сообщение информационного характера, стихотворение; несплошной текст (таблица).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180–200 слов.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уровне начальн</w:t>
      </w:r>
      <w:r>
        <w:rPr>
          <w:rFonts w:ascii="Times New Roman" w:hAnsi="Times New Roman"/>
          <w:color w:val="000000"/>
          <w:sz w:val="28"/>
          <w:lang w:val="ru-RU"/>
        </w:rPr>
        <w:t>ого общего образования: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написание коротких поздравлений с праздниками (с Новым годом, Рождеством, днём рождения);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заполнение анкет </w:t>
      </w:r>
      <w:r>
        <w:rPr>
          <w:rFonts w:ascii="Times New Roman" w:hAnsi="Times New Roman"/>
          <w:color w:val="000000"/>
          <w:sz w:val="28"/>
          <w:lang w:val="ru-RU"/>
        </w:rPr>
        <w:t>и формуляров: сообщение о себе основных сведений в соответствии с нормами, принятыми в стране (странах) изучаемого языка;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написание электронного сообщения личного характера в соответствии с нормами неофициального общения, принятыми в стране (странах) </w:t>
      </w:r>
      <w:r>
        <w:rPr>
          <w:rFonts w:ascii="Times New Roman" w:hAnsi="Times New Roman"/>
          <w:color w:val="000000"/>
          <w:sz w:val="28"/>
          <w:lang w:val="ru-RU"/>
        </w:rPr>
        <w:t>изучаемого языка. Объём сообщения – до 60 слов.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на слух, без ошибок, ведущих к сбою в коммуникации, произнесение слов с соблюдением правильного ударения и фраз с соблюдением их ритмико-интонацио</w:t>
      </w:r>
      <w:r>
        <w:rPr>
          <w:rFonts w:ascii="Times New Roman" w:hAnsi="Times New Roman"/>
          <w:color w:val="000000"/>
          <w:sz w:val="28"/>
          <w:lang w:val="ru-RU"/>
        </w:rPr>
        <w:t>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Чтение вслух небольших адаптированных аутентичных текстов, построенных на изученном языковом материале, с соблюдением пра</w:t>
      </w:r>
      <w:r>
        <w:rPr>
          <w:rFonts w:ascii="Times New Roman" w:hAnsi="Times New Roman"/>
          <w:color w:val="000000"/>
          <w:sz w:val="28"/>
          <w:lang w:val="ru-RU"/>
        </w:rPr>
        <w:t>вил чтения и соответствующей интонации, демонстрирующее понимание текста.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чтения вслух: беседа (диалог), рассказ, отрывок из статьи научно-популярного характера, сообщение информационного характера.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90 слов.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</w:t>
      </w:r>
      <w:r>
        <w:rPr>
          <w:rFonts w:ascii="Times New Roman" w:hAnsi="Times New Roman"/>
          <w:i/>
          <w:color w:val="000000"/>
          <w:sz w:val="28"/>
          <w:lang w:val="ru-RU"/>
        </w:rPr>
        <w:t>афика, орфография и пунктуация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апострофа.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Пунктуационно правильное,</w:t>
      </w:r>
      <w:r>
        <w:rPr>
          <w:rFonts w:ascii="Times New Roman" w:hAnsi="Times New Roman"/>
          <w:color w:val="000000"/>
          <w:sz w:val="28"/>
          <w:lang w:val="ru-RU"/>
        </w:rPr>
        <w:t xml:space="preserve">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</w:t>
      </w:r>
      <w:r>
        <w:rPr>
          <w:rFonts w:ascii="Times New Roman" w:hAnsi="Times New Roman"/>
          <w:color w:val="000000"/>
          <w:sz w:val="28"/>
          <w:lang w:val="ru-RU"/>
        </w:rPr>
        <w:t>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Объём изучаемой лексики: 625 лексических единиц для продуктивного использования </w:t>
      </w:r>
      <w:r>
        <w:rPr>
          <w:rFonts w:ascii="Times New Roman" w:hAnsi="Times New Roman"/>
          <w:color w:val="000000"/>
          <w:sz w:val="28"/>
          <w:lang w:val="ru-RU"/>
        </w:rPr>
        <w:t>(включая 500 лексических единиц, изученных в 2–4 классах) и 675 лексических единиц для рецептивного усвоения (включая 625 лексических единиц продуктивного минимума).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11196E" w:rsidRPr="007D7E7F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аффиксация</w:t>
      </w:r>
      <w:r w:rsidRPr="007D7E7F">
        <w:rPr>
          <w:rFonts w:ascii="Times New Roman" w:hAnsi="Times New Roman"/>
          <w:color w:val="000000"/>
          <w:sz w:val="28"/>
          <w:lang w:val="ru-RU"/>
        </w:rPr>
        <w:t>:</w:t>
      </w:r>
    </w:p>
    <w:p w:rsidR="0011196E" w:rsidRPr="007D7E7F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</w:t>
      </w:r>
      <w:r w:rsidRPr="007D7E7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имён</w:t>
      </w:r>
      <w:r w:rsidRPr="007D7E7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существительных</w:t>
      </w:r>
      <w:r w:rsidRPr="007D7E7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при</w:t>
      </w:r>
      <w:r w:rsidRPr="007D7E7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помощи</w:t>
      </w:r>
      <w:r w:rsidRPr="007D7E7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суффиксов</w:t>
      </w:r>
      <w:r w:rsidRPr="007D7E7F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er</w:t>
      </w:r>
      <w:r w:rsidRPr="007D7E7F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7D7E7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teacher</w:t>
      </w:r>
      <w:r w:rsidRPr="007D7E7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visitor</w:t>
      </w:r>
      <w:r w:rsidRPr="007D7E7F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ist</w:t>
      </w:r>
      <w:r w:rsidRPr="007D7E7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scientist</w:t>
      </w:r>
      <w:r w:rsidRPr="007D7E7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tourist</w:t>
      </w:r>
      <w:r w:rsidRPr="007D7E7F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sion</w:t>
      </w:r>
      <w:r w:rsidRPr="007D7E7F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7D7E7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discussion</w:t>
      </w:r>
      <w:r w:rsidRPr="007D7E7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invitation</w:t>
      </w:r>
      <w:r w:rsidRPr="007D7E7F">
        <w:rPr>
          <w:rFonts w:ascii="Times New Roman" w:hAnsi="Times New Roman"/>
          <w:color w:val="000000"/>
          <w:sz w:val="28"/>
          <w:lang w:val="ru-RU"/>
        </w:rPr>
        <w:t>);</w:t>
      </w:r>
    </w:p>
    <w:p w:rsidR="0011196E" w:rsidRPr="007D7E7F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</w:t>
      </w:r>
      <w:r w:rsidRPr="007D7E7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имён</w:t>
      </w:r>
      <w:r w:rsidRPr="007D7E7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прилагательных</w:t>
      </w:r>
      <w:r w:rsidRPr="007D7E7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при</w:t>
      </w:r>
      <w:r w:rsidRPr="007D7E7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помощи</w:t>
      </w:r>
      <w:r w:rsidRPr="007D7E7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суффиксов</w:t>
      </w:r>
      <w:r w:rsidRPr="007D7E7F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ful</w:t>
      </w:r>
      <w:r w:rsidRPr="007D7E7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wonderful</w:t>
      </w:r>
      <w:r w:rsidRPr="007D7E7F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ian</w:t>
      </w:r>
      <w:r w:rsidRPr="007D7E7F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7D7E7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Russian</w:t>
      </w:r>
      <w:r w:rsidRPr="007D7E7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American</w:t>
      </w:r>
      <w:r w:rsidRPr="007D7E7F">
        <w:rPr>
          <w:rFonts w:ascii="Times New Roman" w:hAnsi="Times New Roman"/>
          <w:color w:val="000000"/>
          <w:sz w:val="28"/>
          <w:lang w:val="ru-RU"/>
        </w:rPr>
        <w:t>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наречий при помощи суффикса -</w:t>
      </w:r>
      <w:r>
        <w:rPr>
          <w:rFonts w:ascii="Times New Roman" w:hAnsi="Times New Roman"/>
          <w:color w:val="000000"/>
          <w:sz w:val="28"/>
        </w:rPr>
        <w:t>ly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recently</w:t>
      </w:r>
      <w:r>
        <w:rPr>
          <w:rFonts w:ascii="Times New Roman" w:hAnsi="Times New Roman"/>
          <w:color w:val="000000"/>
          <w:sz w:val="28"/>
          <w:lang w:val="ru-RU"/>
        </w:rPr>
        <w:t>)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прилагательных, имён существительных и наречий при помощи отрицательного префикса </w:t>
      </w:r>
      <w:r>
        <w:rPr>
          <w:rFonts w:ascii="Times New Roman" w:hAnsi="Times New Roman"/>
          <w:color w:val="000000"/>
          <w:sz w:val="28"/>
        </w:rPr>
        <w:t>un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unhappy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unreality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unusually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</w:t>
      </w:r>
      <w:r>
        <w:rPr>
          <w:rFonts w:ascii="Times New Roman" w:hAnsi="Times New Roman"/>
          <w:color w:val="000000"/>
          <w:sz w:val="28"/>
          <w:lang w:val="ru-RU"/>
        </w:rPr>
        <w:t>синтаксических конструкций английского языка.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 с несколькими обстоятельствами, следующими в определённом порядке.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Вопросительные предложения (альтернативный и разделительный вопросы в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Глаголы в видовременных фо</w:t>
      </w:r>
      <w:r>
        <w:rPr>
          <w:rFonts w:ascii="Times New Roman" w:hAnsi="Times New Roman"/>
          <w:color w:val="000000"/>
          <w:sz w:val="28"/>
          <w:lang w:val="ru-RU"/>
        </w:rPr>
        <w:t xml:space="preserve">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предложениях.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числе, в том числе имена существительные, имеющие форм</w:t>
      </w:r>
      <w:r>
        <w:rPr>
          <w:rFonts w:ascii="Times New Roman" w:hAnsi="Times New Roman"/>
          <w:color w:val="000000"/>
          <w:sz w:val="28"/>
          <w:lang w:val="ru-RU"/>
        </w:rPr>
        <w:t>у только множественного числа.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Имена существительные с причастиями настоящего и прошедшего времени.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Наречия в положительной, сравнительной и превосходной степенях, образованные по правилу, и исключения.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и использовани</w:t>
      </w:r>
      <w:r>
        <w:rPr>
          <w:rFonts w:ascii="Times New Roman" w:hAnsi="Times New Roman"/>
          <w:color w:val="000000"/>
          <w:sz w:val="28"/>
          <w:lang w:val="ru-RU"/>
        </w:rPr>
        <w:t>е социокультурных элементов речевого поведенческого этикета в стране (странах) изучаемого языка в рамках тематического содержания (в ситуациях общения, в том числе «В семье», «В школе», «На улице»).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</w:t>
      </w:r>
      <w:r>
        <w:rPr>
          <w:rFonts w:ascii="Times New Roman" w:hAnsi="Times New Roman"/>
          <w:color w:val="000000"/>
          <w:sz w:val="28"/>
          <w:lang w:val="ru-RU"/>
        </w:rPr>
        <w:t>е употребительной тематической фоновой лексики в рамках отобранного тематического содержания (некоторые национальные праздники, традиции в проведении досуга и питании).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(стран) изучаемого языка: знако</w:t>
      </w:r>
      <w:r>
        <w:rPr>
          <w:rFonts w:ascii="Times New Roman" w:hAnsi="Times New Roman"/>
          <w:color w:val="000000"/>
          <w:sz w:val="28"/>
          <w:lang w:val="ru-RU"/>
        </w:rPr>
        <w:t>мство с традициями проведения основных национальных праздников (Рождества, Нового года и других праздников), с особенностями образа жизни и культуры страны (стран) изучаемого языка (достопримечательностями, выдающимися людьми и другое), с доступными в язык</w:t>
      </w:r>
      <w:r>
        <w:rPr>
          <w:rFonts w:ascii="Times New Roman" w:hAnsi="Times New Roman"/>
          <w:color w:val="000000"/>
          <w:sz w:val="28"/>
          <w:lang w:val="ru-RU"/>
        </w:rPr>
        <w:t>овом отношении образцами детской поэзии и прозы на английском языке.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умений: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свои имя и фамилию, а также имена и фамилии своих родственников и друзей на английском языке;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анкете, фор</w:t>
      </w:r>
      <w:r>
        <w:rPr>
          <w:rFonts w:ascii="Times New Roman" w:hAnsi="Times New Roman"/>
          <w:color w:val="000000"/>
          <w:sz w:val="28"/>
          <w:lang w:val="ru-RU"/>
        </w:rPr>
        <w:t>муляре);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Компенсаторн</w:t>
      </w:r>
      <w:r>
        <w:rPr>
          <w:rFonts w:ascii="Times New Roman" w:hAnsi="Times New Roman"/>
          <w:b/>
          <w:color w:val="000000"/>
          <w:sz w:val="28"/>
          <w:lang w:val="ru-RU"/>
        </w:rPr>
        <w:t>ые умения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Игнорирование информации, не являющейся необходимой для понимания основного со</w:t>
      </w:r>
      <w:r>
        <w:rPr>
          <w:rFonts w:ascii="Times New Roman" w:hAnsi="Times New Roman"/>
          <w:color w:val="000000"/>
          <w:sz w:val="28"/>
          <w:lang w:val="ru-RU"/>
        </w:rPr>
        <w:t>держания, прочитанного (прослушанного) текста или для нахождения в тексте запрашиваемой информации.</w:t>
      </w:r>
    </w:p>
    <w:p w:rsidR="0011196E" w:rsidRDefault="0011196E">
      <w:pPr>
        <w:spacing w:after="0" w:line="264" w:lineRule="auto"/>
        <w:ind w:left="120"/>
        <w:jc w:val="both"/>
        <w:rPr>
          <w:lang w:val="ru-RU"/>
        </w:rPr>
      </w:pPr>
    </w:p>
    <w:p w:rsidR="0011196E" w:rsidRDefault="003C2F7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1196E" w:rsidRDefault="0011196E">
      <w:pPr>
        <w:spacing w:after="0" w:line="264" w:lineRule="auto"/>
        <w:ind w:left="120"/>
        <w:jc w:val="both"/>
        <w:rPr>
          <w:lang w:val="ru-RU"/>
        </w:rPr>
      </w:pP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Формирование умения общаться в устной и письменной форме, используя рецептивные и продуктивные виды речевой деятельности в </w:t>
      </w:r>
      <w:r>
        <w:rPr>
          <w:rFonts w:ascii="Times New Roman" w:hAnsi="Times New Roman"/>
          <w:color w:val="000000"/>
          <w:sz w:val="28"/>
          <w:lang w:val="ru-RU"/>
        </w:rPr>
        <w:t>рамках тематического содержания речи.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Семейные праздники.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спорт).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</w:t>
      </w:r>
      <w:r>
        <w:rPr>
          <w:rFonts w:ascii="Times New Roman" w:hAnsi="Times New Roman"/>
          <w:color w:val="000000"/>
          <w:sz w:val="28"/>
          <w:lang w:val="ru-RU"/>
        </w:rPr>
        <w:t>режим труда и отдыха, фитнес, сбалансированное питание.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Школа, школьная жизнь, школьная форма, изучаемые предметы, любимый предмет, правила поведения в школе. Переписка с иностранными сверстниками.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Переписка с </w:t>
      </w:r>
      <w:r>
        <w:rPr>
          <w:rFonts w:ascii="Times New Roman" w:hAnsi="Times New Roman"/>
          <w:color w:val="000000"/>
          <w:sz w:val="28"/>
          <w:lang w:val="ru-RU"/>
        </w:rPr>
        <w:t>иностранными сверстниками.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Каникулы в различное время года. Виды отдыха.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Путешествия по России и иностранным странам.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Климат, погода.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Жизнь в городе и сельской местности. Описание родного города (села). Транспорт.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Родная</w:t>
      </w:r>
      <w:r>
        <w:rPr>
          <w:rFonts w:ascii="Times New Roman" w:hAnsi="Times New Roman"/>
          <w:color w:val="000000"/>
          <w:sz w:val="28"/>
          <w:lang w:val="ru-RU"/>
        </w:rPr>
        <w:t xml:space="preserve">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</w:t>
      </w:r>
      <w:r>
        <w:rPr>
          <w:rFonts w:ascii="Times New Roman" w:hAnsi="Times New Roman"/>
          <w:color w:val="000000"/>
          <w:sz w:val="28"/>
          <w:lang w:val="ru-RU"/>
        </w:rPr>
        <w:t>ого языка: писатели, поэты, учёные.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>
        <w:rPr>
          <w:rFonts w:ascii="Times New Roman" w:hAnsi="Times New Roman"/>
          <w:color w:val="000000"/>
          <w:sz w:val="28"/>
          <w:lang w:val="ru-RU"/>
        </w:rPr>
        <w:t>, а именно умений вести: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разговор, вежливо переспрашивать, поздравлять с праздником, выражать </w:t>
      </w:r>
      <w:r>
        <w:rPr>
          <w:rFonts w:ascii="Times New Roman" w:hAnsi="Times New Roman"/>
          <w:color w:val="000000"/>
          <w:sz w:val="28"/>
          <w:lang w:val="ru-RU"/>
        </w:rPr>
        <w:t>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диалог-побуждение к действию: обращаться с просьбой, вежливо соглашаться (не соглашаться) выполнить прось</w:t>
      </w:r>
      <w:r>
        <w:rPr>
          <w:rFonts w:ascii="Times New Roman" w:hAnsi="Times New Roman"/>
          <w:color w:val="000000"/>
          <w:sz w:val="28"/>
          <w:lang w:val="ru-RU"/>
        </w:rPr>
        <w:t>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</w:t>
      </w:r>
      <w:r>
        <w:rPr>
          <w:rFonts w:ascii="Times New Roman" w:hAnsi="Times New Roman"/>
          <w:color w:val="000000"/>
          <w:sz w:val="28"/>
          <w:lang w:val="ru-RU"/>
        </w:rPr>
        <w:t>ие к обсуждаемым фактам и событиям, запрашивать интересующую информацию, переходить с позиции спрашивающего на позицию отвечающего и наоборот.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Вышеперечисленные умения диалогической речи развиваются в стандартных ситуациях неофициального общения в рамках т</w:t>
      </w:r>
      <w:r>
        <w:rPr>
          <w:rFonts w:ascii="Times New Roman" w:hAnsi="Times New Roman"/>
          <w:color w:val="000000"/>
          <w:sz w:val="28"/>
          <w:lang w:val="ru-RU"/>
        </w:rPr>
        <w:t>ематического содержания речи с использованием речевых ситуаций, ключевых слов и (или) иллюстраций, фотографий с соблюдением норм речевого этикета, принятых в стране (странах) изучаемого языка.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Объём диалога – до 5 реплик со стороны каждого собеседника. 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</w:t>
      </w:r>
      <w:r>
        <w:rPr>
          <w:rFonts w:ascii="Times New Roman" w:hAnsi="Times New Roman"/>
          <w:color w:val="000000"/>
          <w:sz w:val="28"/>
          <w:lang w:val="ru-RU"/>
        </w:rPr>
        <w:t xml:space="preserve">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(предмета, внешности и одежды человека), в том числе характеристика (черты характера реаль</w:t>
      </w:r>
      <w:r>
        <w:rPr>
          <w:rFonts w:ascii="Times New Roman" w:hAnsi="Times New Roman"/>
          <w:color w:val="000000"/>
          <w:sz w:val="28"/>
          <w:lang w:val="ru-RU"/>
        </w:rPr>
        <w:t>ного человека или литературного персонажа);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текста;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</w:t>
      </w:r>
      <w:r>
        <w:rPr>
          <w:rFonts w:ascii="Times New Roman" w:hAnsi="Times New Roman"/>
          <w:color w:val="000000"/>
          <w:sz w:val="28"/>
          <w:lang w:val="ru-RU"/>
        </w:rPr>
        <w:t>туациях неофициального общения в рамках тематического содержания речи с использованием ключевых слов, плана, вопросов, таблиц и (или) иллюстраций, фотографий.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7–8 фраз.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 непосредственном общении: </w:t>
      </w:r>
      <w:r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одноклассников и вербальная (невербальная) реакция на услышанное.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адаптированных аутентичных аудиотекстов, содержащих отдельные незнак</w:t>
      </w:r>
      <w:r>
        <w:rPr>
          <w:rFonts w:ascii="Times New Roman" w:hAnsi="Times New Roman"/>
          <w:color w:val="000000"/>
          <w:sz w:val="28"/>
          <w:lang w:val="ru-RU"/>
        </w:rPr>
        <w:t>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</w:t>
      </w:r>
      <w:r>
        <w:rPr>
          <w:rFonts w:ascii="Times New Roman" w:hAnsi="Times New Roman"/>
          <w:color w:val="000000"/>
          <w:sz w:val="28"/>
          <w:lang w:val="ru-RU"/>
        </w:rPr>
        <w:t xml:space="preserve">ение определять основную тему и главные факты (события) в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воспринимаемом на слух тексте; игнорировать незнакомые слова, несущественные для понимания основного содержания.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информации, предполагает умение выделять запра</w:t>
      </w:r>
      <w:r>
        <w:rPr>
          <w:rFonts w:ascii="Times New Roman" w:hAnsi="Times New Roman"/>
          <w:color w:val="000000"/>
          <w:sz w:val="28"/>
          <w:lang w:val="ru-RU"/>
        </w:rPr>
        <w:t>шиваемую информацию, представленную в эксплицитной (явной) форме, в воспринимаемом на слух тексте.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Время зву</w:t>
      </w:r>
      <w:r>
        <w:rPr>
          <w:rFonts w:ascii="Times New Roman" w:hAnsi="Times New Roman"/>
          <w:color w:val="000000"/>
          <w:sz w:val="28"/>
          <w:lang w:val="ru-RU"/>
        </w:rPr>
        <w:t>чания текста (текстов) для аудирования – до 1,5 минуты.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адаптированные аутентичные тексты разных жанров и стилей, содержащие отдельные незнакомые слова, с различной глубиной проникновения в их сод</w:t>
      </w:r>
      <w:r>
        <w:rPr>
          <w:rFonts w:ascii="Times New Roman" w:hAnsi="Times New Roman"/>
          <w:color w:val="000000"/>
          <w:sz w:val="28"/>
          <w:lang w:val="ru-RU"/>
        </w:rPr>
        <w:t>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умение определять тему (основную мысль), главные факты (соб</w:t>
      </w:r>
      <w:r>
        <w:rPr>
          <w:rFonts w:ascii="Times New Roman" w:hAnsi="Times New Roman"/>
          <w:color w:val="000000"/>
          <w:sz w:val="28"/>
          <w:lang w:val="ru-RU"/>
        </w:rPr>
        <w:t xml:space="preserve">ытия), прогнозировать содержание текста по заголовку (началу текста), игнорировать незнакомые слова, несущественные для понимания основного содержания, понимать интернациональные слова в контексте. Чтение с пониманием запрашиваемой информации предполагает </w:t>
      </w:r>
      <w:r>
        <w:rPr>
          <w:rFonts w:ascii="Times New Roman" w:hAnsi="Times New Roman"/>
          <w:color w:val="000000"/>
          <w:sz w:val="28"/>
          <w:lang w:val="ru-RU"/>
        </w:rPr>
        <w:t>умения находить в прочитанном тексте и понимать запрашиваемую информацию.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(таблиц) и понимание представленной в них информации.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чтения: беседа; отрывок из художественного произведения, в том числе рассказ, сказка, отрыв</w:t>
      </w:r>
      <w:r>
        <w:rPr>
          <w:rFonts w:ascii="Times New Roman" w:hAnsi="Times New Roman"/>
          <w:color w:val="000000"/>
          <w:sz w:val="28"/>
          <w:lang w:val="ru-RU"/>
        </w:rPr>
        <w:t>ок из статьи научно-популярного характера, сообщение информационного характера, сообщение личного характера, объявление, кулинарный рецепт, стихотворение, несплошной текст (таблица).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250–300 слов.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</w:t>
      </w:r>
      <w:r>
        <w:rPr>
          <w:rFonts w:ascii="Times New Roman" w:hAnsi="Times New Roman"/>
          <w:color w:val="000000"/>
          <w:sz w:val="28"/>
          <w:lang w:val="ru-RU"/>
        </w:rPr>
        <w:t>е умений письменной речи: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формуляров: сообщение о себе основных сведений в соответствии с нормами, принятыми в </w:t>
      </w:r>
      <w:r>
        <w:rPr>
          <w:rFonts w:ascii="Times New Roman" w:hAnsi="Times New Roman"/>
          <w:color w:val="000000"/>
          <w:sz w:val="28"/>
          <w:lang w:val="ru-RU"/>
        </w:rPr>
        <w:t>англоговорящих странах;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письма – до 70 слов;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создание небольшого письменного высказывания с использован</w:t>
      </w:r>
      <w:r>
        <w:rPr>
          <w:rFonts w:ascii="Times New Roman" w:hAnsi="Times New Roman"/>
          <w:color w:val="000000"/>
          <w:sz w:val="28"/>
          <w:lang w:val="ru-RU"/>
        </w:rPr>
        <w:t>ием образца, плана, иллюстраций. Объём письменного высказывания – до 70 слов.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на слух, без фонематических ошибок, ведущих к сбою в коммуникации, произнесение слов с соблюдением правильного ударе</w:t>
      </w:r>
      <w:r>
        <w:rPr>
          <w:rFonts w:ascii="Times New Roman" w:hAnsi="Times New Roman"/>
          <w:color w:val="000000"/>
          <w:sz w:val="28"/>
          <w:lang w:val="ru-RU"/>
        </w:rPr>
        <w:t>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вслух небольших адаптированных аутентичных текстов, построенных на из</w:t>
      </w:r>
      <w:r>
        <w:rPr>
          <w:rFonts w:ascii="Times New Roman" w:hAnsi="Times New Roman"/>
          <w:color w:val="000000"/>
          <w:sz w:val="28"/>
          <w:lang w:val="ru-RU"/>
        </w:rPr>
        <w:t>ученном языковом материале, с соблюдением правил чтения и соответствующей интонации, демонстрирующее понимание текста.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</w:t>
      </w:r>
      <w:r>
        <w:rPr>
          <w:rFonts w:ascii="Times New Roman" w:hAnsi="Times New Roman"/>
          <w:color w:val="000000"/>
          <w:sz w:val="28"/>
          <w:lang w:val="ru-RU"/>
        </w:rPr>
        <w:t>бъём текста для чтения вслух – до 95 слов.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</w:t>
      </w:r>
      <w:r>
        <w:rPr>
          <w:rFonts w:ascii="Times New Roman" w:hAnsi="Times New Roman"/>
          <w:color w:val="000000"/>
          <w:sz w:val="28"/>
          <w:lang w:val="ru-RU"/>
        </w:rPr>
        <w:t>ращении; апострофа.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</w:t>
      </w:r>
      <w:r>
        <w:rPr>
          <w:rFonts w:ascii="Times New Roman" w:hAnsi="Times New Roman"/>
          <w:color w:val="000000"/>
          <w:sz w:val="28"/>
          <w:lang w:val="ru-RU"/>
        </w:rPr>
        <w:t>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</w:t>
      </w:r>
      <w:r>
        <w:rPr>
          <w:rFonts w:ascii="Times New Roman" w:hAnsi="Times New Roman"/>
          <w:color w:val="000000"/>
          <w:sz w:val="28"/>
          <w:lang w:val="ru-RU"/>
        </w:rPr>
        <w:t>тной и письменной речи различных средств связи для обеспечения логичности и целостности высказывания.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Объём: около 750 лексических единиц для продуктивного использования (включая 650 лексических единиц, изученных ранее) и около 800 лексических единиц для р</w:t>
      </w:r>
      <w:r>
        <w:rPr>
          <w:rFonts w:ascii="Times New Roman" w:hAnsi="Times New Roman"/>
          <w:color w:val="000000"/>
          <w:sz w:val="28"/>
          <w:lang w:val="ru-RU"/>
        </w:rPr>
        <w:t>ецептивного усвоения (включая 750 лексических единиц продуктивного минимума).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при помощи суффикса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reading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имён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al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typi</w:t>
      </w:r>
      <w:r>
        <w:rPr>
          <w:rFonts w:ascii="Times New Roman" w:hAnsi="Times New Roman"/>
          <w:color w:val="000000"/>
          <w:sz w:val="28"/>
        </w:rPr>
        <w:t>cal</w:t>
      </w:r>
      <w:r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amazing</w:t>
      </w:r>
      <w:r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less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useless</w:t>
      </w:r>
      <w:r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ive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impressive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11196E" w:rsidRPr="007D7E7F" w:rsidRDefault="003C2F71">
      <w:pPr>
        <w:spacing w:after="0" w:line="264" w:lineRule="auto"/>
        <w:ind w:firstLine="600"/>
        <w:jc w:val="both"/>
        <w:rPr>
          <w:lang w:val="ru-RU"/>
        </w:rPr>
      </w:pPr>
      <w:r w:rsidRPr="007D7E7F">
        <w:rPr>
          <w:rFonts w:ascii="Times New Roman" w:hAnsi="Times New Roman"/>
          <w:color w:val="000000"/>
          <w:sz w:val="28"/>
          <w:lang w:val="ru-RU"/>
        </w:rPr>
        <w:lastRenderedPageBreak/>
        <w:t>Синонимы. Антонимы. Интернациональные слова.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</w:t>
      </w:r>
      <w:r>
        <w:rPr>
          <w:rFonts w:ascii="Times New Roman" w:hAnsi="Times New Roman"/>
          <w:color w:val="000000"/>
          <w:sz w:val="28"/>
          <w:lang w:val="ru-RU"/>
        </w:rPr>
        <w:t>го языка.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времени с союзами </w:t>
      </w:r>
      <w:r>
        <w:rPr>
          <w:rFonts w:ascii="Times New Roman" w:hAnsi="Times New Roman"/>
          <w:color w:val="000000"/>
          <w:sz w:val="28"/>
        </w:rPr>
        <w:t>for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since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конструкциями </w:t>
      </w:r>
      <w:r>
        <w:rPr>
          <w:rFonts w:ascii="Times New Roman" w:hAnsi="Times New Roman"/>
          <w:color w:val="000000"/>
          <w:sz w:val="28"/>
        </w:rPr>
        <w:t>as</w:t>
      </w:r>
      <w:r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so</w:t>
      </w:r>
      <w:r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(общий, специальный, альтернативный, разделительный вопросы) в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Глаголы в видо-временных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11196E" w:rsidRDefault="003C2F7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</w:t>
      </w:r>
      <w:r>
        <w:rPr>
          <w:rFonts w:ascii="Times New Roman" w:hAnsi="Times New Roman"/>
          <w:color w:val="000000"/>
          <w:sz w:val="28"/>
        </w:rPr>
        <w:t>лаголы и их эквиваленты (can/be able to, must/have to, may, should, need).</w:t>
      </w:r>
    </w:p>
    <w:p w:rsidR="0011196E" w:rsidRDefault="003C2F7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(little/a little, few/a few).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Возвратные, неопределённые местоимения (</w:t>
      </w:r>
      <w:r>
        <w:rPr>
          <w:rFonts w:ascii="Times New Roman" w:hAnsi="Times New Roman"/>
          <w:color w:val="000000"/>
          <w:sz w:val="28"/>
        </w:rPr>
        <w:t>some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</w:t>
      </w:r>
      <w:r>
        <w:rPr>
          <w:rFonts w:ascii="Times New Roman" w:hAnsi="Times New Roman"/>
          <w:color w:val="000000"/>
          <w:sz w:val="28"/>
          <w:lang w:val="ru-RU"/>
        </w:rPr>
        <w:t>) и их производные (</w:t>
      </w:r>
      <w:r>
        <w:rPr>
          <w:rFonts w:ascii="Times New Roman" w:hAnsi="Times New Roman"/>
          <w:color w:val="000000"/>
          <w:sz w:val="28"/>
        </w:rPr>
        <w:t>somebody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anybody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something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anything</w:t>
      </w:r>
      <w:r>
        <w:rPr>
          <w:rFonts w:ascii="Times New Roman" w:hAnsi="Times New Roman"/>
          <w:color w:val="000000"/>
          <w:sz w:val="28"/>
          <w:lang w:val="ru-RU"/>
        </w:rPr>
        <w:t xml:space="preserve"> и другие) </w:t>
      </w:r>
      <w:r>
        <w:rPr>
          <w:rFonts w:ascii="Times New Roman" w:hAnsi="Times New Roman"/>
          <w:color w:val="000000"/>
          <w:sz w:val="28"/>
        </w:rPr>
        <w:t>ever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  <w:lang w:val="ru-RU"/>
        </w:rPr>
        <w:t xml:space="preserve"> и производные (</w:t>
      </w:r>
      <w:r>
        <w:rPr>
          <w:rFonts w:ascii="Times New Roman" w:hAnsi="Times New Roman"/>
          <w:color w:val="000000"/>
          <w:sz w:val="28"/>
        </w:rPr>
        <w:t>everybody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everything</w:t>
      </w:r>
      <w:r>
        <w:rPr>
          <w:rFonts w:ascii="Times New Roman" w:hAnsi="Times New Roman"/>
          <w:color w:val="000000"/>
          <w:sz w:val="28"/>
          <w:lang w:val="ru-RU"/>
        </w:rPr>
        <w:t xml:space="preserve"> и другие) в повествовательных (утвердительных и отрицательных) и вопросительных предложениях.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Числительные для обозначения дат и больших чисел (100–1000).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и использование отдельн</w:t>
      </w:r>
      <w:r>
        <w:rPr>
          <w:rFonts w:ascii="Times New Roman" w:hAnsi="Times New Roman"/>
          <w:color w:val="000000"/>
          <w:sz w:val="28"/>
          <w:lang w:val="ru-RU"/>
        </w:rPr>
        <w:t>ых социокультурных элементов речевого поведенческого этикета в стране (странах) изучаемого языка в рамках тематического содержания речи (в ситуациях общения, в том числе «Дома», «В магазине»).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</w:t>
      </w:r>
      <w:r>
        <w:rPr>
          <w:rFonts w:ascii="Times New Roman" w:hAnsi="Times New Roman"/>
          <w:color w:val="000000"/>
          <w:sz w:val="28"/>
          <w:lang w:val="ru-RU"/>
        </w:rPr>
        <w:t>ребительной тематической фоновой лексики в рамках тематического содержания (некоторые национальные праздники, традиции в питании и проведении досуга, этикетные особенности посещения гостей).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(стран) и</w:t>
      </w:r>
      <w:r>
        <w:rPr>
          <w:rFonts w:ascii="Times New Roman" w:hAnsi="Times New Roman"/>
          <w:color w:val="000000"/>
          <w:sz w:val="28"/>
          <w:lang w:val="ru-RU"/>
        </w:rPr>
        <w:t xml:space="preserve">зучаемого языка: знакомство с государственной символикой (флагом), некоторыми национальными символами, традициями проведения основных национальных праздников (Рождества, Нового года, Дня матери и других праздников), с особенностями образа жизни и культуры </w:t>
      </w:r>
      <w:r>
        <w:rPr>
          <w:rFonts w:ascii="Times New Roman" w:hAnsi="Times New Roman"/>
          <w:color w:val="000000"/>
          <w:sz w:val="28"/>
          <w:lang w:val="ru-RU"/>
        </w:rPr>
        <w:t>страны (стран) изучаемого языка (известными достопримечательностями, некоторыми выдающимися людьми), с доступными в языковом отношении образцами детской поэзии и прозы на английском языке.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писать свои имя и фамилию, а также имена и фамилии</w:t>
      </w:r>
      <w:r>
        <w:rPr>
          <w:rFonts w:ascii="Times New Roman" w:hAnsi="Times New Roman"/>
          <w:color w:val="000000"/>
          <w:sz w:val="28"/>
          <w:lang w:val="ru-RU"/>
        </w:rPr>
        <w:t xml:space="preserve"> своих родственников и друзей на английском языке;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анкете, формуляре);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кратко представлять некоторые культурные явления родной страны и </w:t>
      </w:r>
      <w:r>
        <w:rPr>
          <w:rFonts w:ascii="Times New Roman" w:hAnsi="Times New Roman"/>
          <w:color w:val="000000"/>
          <w:sz w:val="28"/>
          <w:lang w:val="ru-RU"/>
        </w:rPr>
        <w:t>страны (стран) изучаемого языка (основные национальные праздники, традиции в проведении досуга и питании), наиболее известные достопримечательности;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кратко рассказывать о выдающихся людях родной страны и страны (стран) изучаемого языка (учёных, писателях, </w:t>
      </w:r>
      <w:r>
        <w:rPr>
          <w:rFonts w:ascii="Times New Roman" w:hAnsi="Times New Roman"/>
          <w:color w:val="000000"/>
          <w:sz w:val="28"/>
          <w:lang w:val="ru-RU"/>
        </w:rPr>
        <w:t>поэтах).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догадки, в том числе контекстуальной.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</w:t>
      </w:r>
      <w:r>
        <w:rPr>
          <w:rFonts w:ascii="Times New Roman" w:hAnsi="Times New Roman"/>
          <w:color w:val="000000"/>
          <w:sz w:val="28"/>
          <w:lang w:val="ru-RU"/>
        </w:rPr>
        <w:t>нимания основного содержания прочитанного (прослушанного) текста или для нахождения в тексте запрашиваемой информации.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</w:t>
      </w:r>
      <w:r>
        <w:rPr>
          <w:rFonts w:ascii="Times New Roman" w:hAnsi="Times New Roman"/>
          <w:color w:val="000000"/>
          <w:sz w:val="28"/>
          <w:lang w:val="ru-RU"/>
        </w:rPr>
        <w:t>нной тематики.</w:t>
      </w:r>
    </w:p>
    <w:p w:rsidR="0011196E" w:rsidRDefault="003C2F7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Семейные пр</w:t>
      </w:r>
      <w:r>
        <w:rPr>
          <w:rFonts w:ascii="Times New Roman" w:hAnsi="Times New Roman"/>
          <w:color w:val="000000"/>
          <w:sz w:val="28"/>
          <w:lang w:val="ru-RU"/>
        </w:rPr>
        <w:t>аздники. Обязанности по дому.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музей, спорт, музыка).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фитнес, сбалансированное питани</w:t>
      </w:r>
      <w:r>
        <w:rPr>
          <w:rFonts w:ascii="Times New Roman" w:hAnsi="Times New Roman"/>
          <w:color w:val="000000"/>
          <w:sz w:val="28"/>
          <w:lang w:val="ru-RU"/>
        </w:rPr>
        <w:t>е.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с иностранными сверстниками.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Каникулы в различ</w:t>
      </w:r>
      <w:r>
        <w:rPr>
          <w:rFonts w:ascii="Times New Roman" w:hAnsi="Times New Roman"/>
          <w:color w:val="000000"/>
          <w:sz w:val="28"/>
          <w:lang w:val="ru-RU"/>
        </w:rPr>
        <w:t>ное время года. Виды отдыха. Путешествия по России и иностранным странам.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Климат, погода.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Жизнь в городе и сельской местности. Описание родного города (села). Транспорт.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(телевидение, журналы</w:t>
      </w:r>
      <w:r>
        <w:rPr>
          <w:rFonts w:ascii="Times New Roman" w:hAnsi="Times New Roman"/>
          <w:color w:val="000000"/>
          <w:sz w:val="28"/>
          <w:lang w:val="ru-RU"/>
        </w:rPr>
        <w:t>, Интернет).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</w:t>
      </w:r>
      <w:r>
        <w:rPr>
          <w:rFonts w:ascii="Times New Roman" w:hAnsi="Times New Roman"/>
          <w:color w:val="000000"/>
          <w:sz w:val="28"/>
          <w:lang w:val="ru-RU"/>
        </w:rPr>
        <w:t>аны (стран) изучаемого языка: учёные, писатели, поэты, спортсмены.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>
        <w:rPr>
          <w:rFonts w:ascii="Times New Roman" w:hAnsi="Times New Roman"/>
          <w:color w:val="000000"/>
          <w:sz w:val="28"/>
          <w:lang w:val="ru-RU"/>
        </w:rPr>
        <w:t>, а именно умений вести: диалог этикетного характера, диалог-побуждение к действию, диалог-расспрос, комбинированный диалог, вклю</w:t>
      </w:r>
      <w:r>
        <w:rPr>
          <w:rFonts w:ascii="Times New Roman" w:hAnsi="Times New Roman"/>
          <w:color w:val="000000"/>
          <w:sz w:val="28"/>
          <w:lang w:val="ru-RU"/>
        </w:rPr>
        <w:t>чающий различные виды диалогов: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</w:t>
      </w:r>
      <w:r>
        <w:rPr>
          <w:rFonts w:ascii="Times New Roman" w:hAnsi="Times New Roman"/>
          <w:color w:val="000000"/>
          <w:sz w:val="28"/>
          <w:lang w:val="ru-RU"/>
        </w:rPr>
        <w:t>ься на предложение и отказываться от предложения собеседника;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</w:t>
      </w:r>
      <w:r>
        <w:rPr>
          <w:rFonts w:ascii="Times New Roman" w:hAnsi="Times New Roman"/>
          <w:color w:val="000000"/>
          <w:sz w:val="28"/>
          <w:lang w:val="ru-RU"/>
        </w:rPr>
        <w:t>соглашаться) на предложение собеседника, объясняя причину своего решения;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видов; выражать своё отношение к обсуждаемым фактам и событиям, запрашивать интересующую информацию, перех</w:t>
      </w:r>
      <w:r>
        <w:rPr>
          <w:rFonts w:ascii="Times New Roman" w:hAnsi="Times New Roman"/>
          <w:color w:val="000000"/>
          <w:sz w:val="28"/>
          <w:lang w:val="ru-RU"/>
        </w:rPr>
        <w:t>одить с позиции спрашивающего на позицию отвечающего и наоборот.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 (или) илл</w:t>
      </w:r>
      <w:r>
        <w:rPr>
          <w:rFonts w:ascii="Times New Roman" w:hAnsi="Times New Roman"/>
          <w:color w:val="000000"/>
          <w:sz w:val="28"/>
          <w:lang w:val="ru-RU"/>
        </w:rPr>
        <w:t>юстраций, фотографий с соблюдением норм речевого этикета, принятых в стране (странах) изучаемого языка.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диалога – до 6 реплик со стороны каждого собеседника.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</w:t>
      </w:r>
      <w:r>
        <w:rPr>
          <w:rFonts w:ascii="Times New Roman" w:hAnsi="Times New Roman"/>
          <w:color w:val="000000"/>
          <w:sz w:val="28"/>
          <w:lang w:val="ru-RU"/>
        </w:rPr>
        <w:t>высказываний с использованием основных коммуникативных типов речи: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изложени</w:t>
      </w:r>
      <w:r>
        <w:rPr>
          <w:rFonts w:ascii="Times New Roman" w:hAnsi="Times New Roman"/>
          <w:color w:val="000000"/>
          <w:sz w:val="28"/>
          <w:lang w:val="ru-RU"/>
        </w:rPr>
        <w:t>е (пересказ) основного содержания, прочитанного (прослушанного) текста;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Данные умения монологической речи развиваются в стандартных ситуациях неофициального общения в рамках тематического </w:t>
      </w:r>
      <w:r>
        <w:rPr>
          <w:rFonts w:ascii="Times New Roman" w:hAnsi="Times New Roman"/>
          <w:color w:val="000000"/>
          <w:sz w:val="28"/>
          <w:lang w:val="ru-RU"/>
        </w:rPr>
        <w:t>содержания речи с использованием ключевыхе слов, планов, вопросов и (или) иллюстраций, фотографий, таблиц.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8–9 фраз.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</w:t>
      </w:r>
      <w:r>
        <w:rPr>
          <w:rFonts w:ascii="Times New Roman" w:hAnsi="Times New Roman"/>
          <w:color w:val="000000"/>
          <w:sz w:val="28"/>
          <w:lang w:val="ru-RU"/>
        </w:rPr>
        <w:t xml:space="preserve"> (невербальная) реакция на услышанное.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незнакомые слова, с разной глубиной проникновения в их содержание в зависимости от пос</w:t>
      </w:r>
      <w:r>
        <w:rPr>
          <w:rFonts w:ascii="Times New Roman" w:hAnsi="Times New Roman"/>
          <w:color w:val="000000"/>
          <w:sz w:val="28"/>
          <w:lang w:val="ru-RU"/>
        </w:rPr>
        <w:t>тавленной коммуникативной задачи: с пониманием основного содержания, с пониманием запрашиваемой информации.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основного содержания текста предполагает умение определять основную тему (идею) и главные факты (события) в воспринимаемом </w:t>
      </w:r>
      <w:r>
        <w:rPr>
          <w:rFonts w:ascii="Times New Roman" w:hAnsi="Times New Roman"/>
          <w:color w:val="000000"/>
          <w:sz w:val="28"/>
          <w:lang w:val="ru-RU"/>
        </w:rPr>
        <w:t>на слух тексте, игнорировать незнакомые слова, не существенные для понимания основного содержания.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умение выделять запрашиваемую информацию, представленную в эксплицитной (явной) форме, в воспр</w:t>
      </w:r>
      <w:r>
        <w:rPr>
          <w:rFonts w:ascii="Times New Roman" w:hAnsi="Times New Roman"/>
          <w:color w:val="000000"/>
          <w:sz w:val="28"/>
          <w:lang w:val="ru-RU"/>
        </w:rPr>
        <w:t>инимаемом на слух тексте.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1,5 минуты.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несложные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</w:t>
      </w:r>
      <w:r>
        <w:rPr>
          <w:rFonts w:ascii="Times New Roman" w:hAnsi="Times New Roman"/>
          <w:color w:val="000000"/>
          <w:sz w:val="28"/>
          <w:lang w:val="ru-RU"/>
        </w:rPr>
        <w:t>овного содержания, с пониманием нужной (запрашиваемой) информации, с полным пониманием содержания текста.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Чтение с пониманием основного содержания текста предполагает умение определять тему (основную мысль), главные факты (события), прогнозировать содержан</w:t>
      </w:r>
      <w:r>
        <w:rPr>
          <w:rFonts w:ascii="Times New Roman" w:hAnsi="Times New Roman"/>
          <w:color w:val="000000"/>
          <w:sz w:val="28"/>
          <w:lang w:val="ru-RU"/>
        </w:rPr>
        <w:t>ие текста по заголовку (началу текста), последовательность главных фактов (событий), умение игнорировать незнакомые слова, несущественные для понимания основного содержания, понимать интернациональные слова.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с пониманием нужной (запрашиваемой) инфор</w:t>
      </w:r>
      <w:r>
        <w:rPr>
          <w:rFonts w:ascii="Times New Roman" w:hAnsi="Times New Roman"/>
          <w:color w:val="000000"/>
          <w:sz w:val="28"/>
          <w:lang w:val="ru-RU"/>
        </w:rPr>
        <w:t>мации предполагает умение находить в прочитанном тексте и понимать запрашиваемую информацию.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с полным пониманием предполагает полное и точное понимание информации, представленной в тексте, в эксплицитной (явной) форме.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несплошных текстов (таб</w:t>
      </w:r>
      <w:r>
        <w:rPr>
          <w:rFonts w:ascii="Times New Roman" w:hAnsi="Times New Roman"/>
          <w:color w:val="000000"/>
          <w:sz w:val="28"/>
          <w:lang w:val="ru-RU"/>
        </w:rPr>
        <w:t>лиц, диаграмм) и понимание представленной в них информации.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чтения: интервью, диалог (беседа), отрывок из художественного произведения, в том числе рассказа, отрывок из статьи научно-популярного характера; сообщение информационного характера, об</w:t>
      </w:r>
      <w:r>
        <w:rPr>
          <w:rFonts w:ascii="Times New Roman" w:hAnsi="Times New Roman"/>
          <w:color w:val="000000"/>
          <w:sz w:val="28"/>
          <w:lang w:val="ru-RU"/>
        </w:rPr>
        <w:t>ъявление, кулинарный рецепт, сообщение личного характера, стихотворение, несплошной текст (таблица, диаграмма).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до 350 слов.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списывание текста и выписывание из него слов, </w:t>
      </w:r>
      <w:r>
        <w:rPr>
          <w:rFonts w:ascii="Times New Roman" w:hAnsi="Times New Roman"/>
          <w:color w:val="000000"/>
          <w:sz w:val="28"/>
          <w:lang w:val="ru-RU"/>
        </w:rPr>
        <w:t>словосочетаний, предложений в соответствии с решаемой коммуникативной задачей, составление плана прочитанного текста;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письма – до 90 слов;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с использованием образца, плана, таб</w:t>
      </w:r>
      <w:r>
        <w:rPr>
          <w:rFonts w:ascii="Times New Roman" w:hAnsi="Times New Roman"/>
          <w:color w:val="000000"/>
          <w:sz w:val="28"/>
          <w:lang w:val="ru-RU"/>
        </w:rPr>
        <w:t>лицы. Объём письменного высказывания – до 90 слов.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</w:t>
      </w:r>
      <w:r>
        <w:rPr>
          <w:rFonts w:ascii="Times New Roman" w:hAnsi="Times New Roman"/>
          <w:color w:val="000000"/>
          <w:sz w:val="28"/>
          <w:lang w:val="ru-RU"/>
        </w:rPr>
        <w:t xml:space="preserve">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Чтение вслух небольших аутентичных текстов, построенных на изученном языковом материале, с соблюдением </w:t>
      </w:r>
      <w:r>
        <w:rPr>
          <w:rFonts w:ascii="Times New Roman" w:hAnsi="Times New Roman"/>
          <w:color w:val="000000"/>
          <w:sz w:val="28"/>
          <w:lang w:val="ru-RU"/>
        </w:rPr>
        <w:t>правил чтения и соответствующей интонации, демонстрирующее понимание текста.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чтения вслух: диалог (беседа), рассказ, сообщение информационного характера, отрывок из статьи научно-популярного характера.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100 слов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обращении; апострофа.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Пунктуационно правиль</w:t>
      </w:r>
      <w:r>
        <w:rPr>
          <w:rFonts w:ascii="Times New Roman" w:hAnsi="Times New Roman"/>
          <w:color w:val="000000"/>
          <w:sz w:val="28"/>
          <w:lang w:val="ru-RU"/>
        </w:rPr>
        <w:t>ное,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</w:t>
      </w:r>
      <w:r>
        <w:rPr>
          <w:rFonts w:ascii="Times New Roman" w:hAnsi="Times New Roman"/>
          <w:color w:val="000000"/>
          <w:sz w:val="28"/>
          <w:lang w:val="ru-RU"/>
        </w:rPr>
        <w:t>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Распознавание в устной речи и письменном тексте и употребление в устной и пи</w:t>
      </w:r>
      <w:r>
        <w:rPr>
          <w:rFonts w:ascii="Times New Roman" w:hAnsi="Times New Roman"/>
          <w:color w:val="000000"/>
          <w:sz w:val="28"/>
          <w:lang w:val="ru-RU"/>
        </w:rPr>
        <w:t>сьменной речи различных средств связи для обеспечения логичности и целостности высказывания.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– 900 лексических единиц для продуктивного использования (включая 750 лексических единиц, изученных ранее) и 1000 лексических единиц для рецептивного усвоени</w:t>
      </w:r>
      <w:r>
        <w:rPr>
          <w:rFonts w:ascii="Times New Roman" w:hAnsi="Times New Roman"/>
          <w:color w:val="000000"/>
          <w:sz w:val="28"/>
          <w:lang w:val="ru-RU"/>
        </w:rPr>
        <w:t>я (включая 900 лексических единиц продуктивного минимума).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префикса </w:t>
      </w:r>
      <w:r>
        <w:rPr>
          <w:rFonts w:ascii="Times New Roman" w:hAnsi="Times New Roman"/>
          <w:color w:val="000000"/>
          <w:sz w:val="28"/>
        </w:rPr>
        <w:t>un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unreality</w:t>
      </w:r>
      <w:r>
        <w:rPr>
          <w:rFonts w:ascii="Times New Roman" w:hAnsi="Times New Roman"/>
          <w:color w:val="000000"/>
          <w:sz w:val="28"/>
          <w:lang w:val="ru-RU"/>
        </w:rPr>
        <w:t>) и при помощи суффиксов: -</w:t>
      </w:r>
      <w:r>
        <w:rPr>
          <w:rFonts w:ascii="Times New Roman" w:hAnsi="Times New Roman"/>
          <w:color w:val="000000"/>
          <w:sz w:val="28"/>
        </w:rPr>
        <w:t>ment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development</w:t>
      </w:r>
      <w:r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ness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darkness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имён </w:t>
      </w:r>
      <w:r>
        <w:rPr>
          <w:rFonts w:ascii="Times New Roman" w:hAnsi="Times New Roman"/>
          <w:color w:val="000000"/>
          <w:sz w:val="28"/>
          <w:lang w:val="ru-RU"/>
        </w:rPr>
        <w:t>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ly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friendly</w:t>
      </w:r>
      <w:r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ous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famous</w:t>
      </w:r>
      <w:r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busy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и наречий при помощи префиксов 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>
        <w:rPr>
          <w:rFonts w:ascii="Times New Roman" w:hAnsi="Times New Roman"/>
          <w:color w:val="000000"/>
          <w:sz w:val="28"/>
          <w:lang w:val="ru-RU"/>
        </w:rPr>
        <w:t>- (</w:t>
      </w:r>
      <w:r>
        <w:rPr>
          <w:rFonts w:ascii="Times New Roman" w:hAnsi="Times New Roman"/>
          <w:color w:val="000000"/>
          <w:sz w:val="28"/>
        </w:rPr>
        <w:t>informal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independently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impossible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словосложение: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</w:t>
      </w:r>
      <w:r>
        <w:rPr>
          <w:rFonts w:ascii="Times New Roman" w:hAnsi="Times New Roman"/>
          <w:color w:val="000000"/>
          <w:sz w:val="28"/>
          <w:lang w:val="ru-RU"/>
        </w:rPr>
        <w:t>сновы прилагательного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Многозначные лексические единицы. Синонимы. Антонимы. </w:t>
      </w:r>
      <w:r w:rsidRPr="007D7E7F">
        <w:rPr>
          <w:rFonts w:ascii="Times New Roman" w:hAnsi="Times New Roman"/>
          <w:color w:val="000000"/>
          <w:sz w:val="28"/>
          <w:lang w:val="ru-RU"/>
        </w:rPr>
        <w:t xml:space="preserve">Интернациональные слова. </w:t>
      </w:r>
      <w:r>
        <w:rPr>
          <w:rFonts w:ascii="Times New Roman" w:hAnsi="Times New Roman"/>
          <w:color w:val="000000"/>
          <w:sz w:val="28"/>
          <w:lang w:val="ru-RU"/>
        </w:rPr>
        <w:t>Наиболее частотные фразовые глаголы.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Распознавание и </w:t>
      </w:r>
      <w:r>
        <w:rPr>
          <w:rFonts w:ascii="Times New Roman" w:hAnsi="Times New Roman"/>
          <w:color w:val="000000"/>
          <w:sz w:val="28"/>
          <w:lang w:val="ru-RU"/>
        </w:rPr>
        <w:t>употребление в устной и письменной речи изученных морфологических форм и синтаксических конструкций английского языка.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 со сложным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>
        <w:rPr>
          <w:rFonts w:ascii="Times New Roman" w:hAnsi="Times New Roman"/>
          <w:color w:val="000000"/>
          <w:sz w:val="28"/>
          <w:lang w:val="ru-RU"/>
        </w:rPr>
        <w:t>). Условные предложения реального (</w:t>
      </w:r>
      <w:r>
        <w:rPr>
          <w:rFonts w:ascii="Times New Roman" w:hAnsi="Times New Roman"/>
          <w:color w:val="000000"/>
          <w:sz w:val="28"/>
        </w:rPr>
        <w:t>Conditional</w:t>
      </w:r>
      <w:r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) характера.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с конструкцией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going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+ инфинитив и формы 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 действия.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+ инфинитив глагола.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Глаголы в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Предлоги, употребляемые с глаголами в страдательном залоге.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color w:val="000000"/>
          <w:sz w:val="28"/>
        </w:rPr>
        <w:t>might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Наречия, совпадающие по форме с прилагательными (</w:t>
      </w:r>
      <w:r>
        <w:rPr>
          <w:rFonts w:ascii="Times New Roman" w:hAnsi="Times New Roman"/>
          <w:color w:val="000000"/>
          <w:sz w:val="28"/>
        </w:rPr>
        <w:t>fast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high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early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11196E" w:rsidRDefault="003C2F7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Местоимения other/another, both, all, one.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Количественные числительные для обозначения больш</w:t>
      </w:r>
      <w:r>
        <w:rPr>
          <w:rFonts w:ascii="Times New Roman" w:hAnsi="Times New Roman"/>
          <w:color w:val="000000"/>
          <w:sz w:val="28"/>
          <w:lang w:val="ru-RU"/>
        </w:rPr>
        <w:t>их чисел (до 1 000 000).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и использование отдельных социокультурных элементов речевого поведенческого этикета в стране (странах) изучаемого языка в рамках тематического содержания (в ситуациях общения, в том числе «В г</w:t>
      </w:r>
      <w:r>
        <w:rPr>
          <w:rFonts w:ascii="Times New Roman" w:hAnsi="Times New Roman"/>
          <w:color w:val="000000"/>
          <w:sz w:val="28"/>
          <w:lang w:val="ru-RU"/>
        </w:rPr>
        <w:t>ороде», «Проведение досуга», «Во время путешествия»).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(основные национальные праздники, традиции в питании</w:t>
      </w:r>
      <w:r>
        <w:rPr>
          <w:rFonts w:ascii="Times New Roman" w:hAnsi="Times New Roman"/>
          <w:color w:val="000000"/>
          <w:sz w:val="28"/>
          <w:lang w:val="ru-RU"/>
        </w:rPr>
        <w:t xml:space="preserve"> и проведении досуга, система образования).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Социокультурный портрет родной страны и страны (стран) изучаемого языка: знакомство с традициями проведения основных национальных праздников (Рождества, Нового года, Дня матери и других праздников), с особенностя</w:t>
      </w:r>
      <w:r>
        <w:rPr>
          <w:rFonts w:ascii="Times New Roman" w:hAnsi="Times New Roman"/>
          <w:color w:val="000000"/>
          <w:sz w:val="28"/>
          <w:lang w:val="ru-RU"/>
        </w:rPr>
        <w:t>ми образа жизни и культуры страны (стран) изучаемого языка (известными достопримечательностями; некоторыми выдающимися людьми), с доступными в языковом отношении образцами поэзии и прозы для подростков на английском языке.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писать свои имя </w:t>
      </w:r>
      <w:r>
        <w:rPr>
          <w:rFonts w:ascii="Times New Roman" w:hAnsi="Times New Roman"/>
          <w:color w:val="000000"/>
          <w:sz w:val="28"/>
          <w:lang w:val="ru-RU"/>
        </w:rPr>
        <w:t>и фамилию, а также имена и фамилии своих родственников и друзей на английском языке;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правильно оформлять электронное сообщение личного характера в соответствии с нормами неофициального общения,</w:t>
      </w:r>
      <w:r>
        <w:rPr>
          <w:rFonts w:ascii="Times New Roman" w:hAnsi="Times New Roman"/>
          <w:color w:val="000000"/>
          <w:sz w:val="28"/>
          <w:lang w:val="ru-RU"/>
        </w:rPr>
        <w:t xml:space="preserve"> принятыми в стране (странах) изучаемого языка;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</w:t>
      </w:r>
      <w:r>
        <w:rPr>
          <w:rFonts w:ascii="Times New Roman" w:hAnsi="Times New Roman"/>
          <w:color w:val="000000"/>
          <w:sz w:val="28"/>
          <w:lang w:val="ru-RU"/>
        </w:rPr>
        <w:t>ведении досуга и питании), наиболее известные достопримечательности;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 рассказывать о выдающихся людях родной страны и страны (стран) изучаемого языка (учёных, писателях, поэтах, спортсменах).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</w:t>
      </w:r>
      <w:r>
        <w:rPr>
          <w:rFonts w:ascii="Times New Roman" w:hAnsi="Times New Roman"/>
          <w:color w:val="000000"/>
          <w:sz w:val="28"/>
          <w:lang w:val="ru-RU"/>
        </w:rPr>
        <w:t>ии языковой, в том числе контекстуальной, догадки, при непосредственном общении догадываться о значении незнакомых слов с помощью используемых собеседником жестов и мимики.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Переспрашивать, просить повторить, уточняя значение незнакомых слов.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>
        <w:rPr>
          <w:rFonts w:ascii="Times New Roman" w:hAnsi="Times New Roman"/>
          <w:color w:val="000000"/>
          <w:sz w:val="28"/>
          <w:lang w:val="ru-RU"/>
        </w:rPr>
        <w:t>при формулировании собственных высказываний, ключевых слов, плана.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(</w:t>
      </w:r>
      <w:r>
        <w:rPr>
          <w:rFonts w:ascii="Times New Roman" w:hAnsi="Times New Roman"/>
          <w:color w:val="000000"/>
          <w:sz w:val="28"/>
          <w:lang w:val="ru-RU"/>
        </w:rPr>
        <w:t>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11196E" w:rsidRDefault="0011196E">
      <w:pPr>
        <w:spacing w:after="0" w:line="264" w:lineRule="auto"/>
        <w:ind w:left="120"/>
        <w:jc w:val="both"/>
        <w:rPr>
          <w:lang w:val="ru-RU"/>
        </w:rPr>
      </w:pPr>
    </w:p>
    <w:p w:rsidR="0011196E" w:rsidRDefault="003C2F7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1196E" w:rsidRDefault="0011196E">
      <w:pPr>
        <w:spacing w:after="0" w:line="264" w:lineRule="auto"/>
        <w:ind w:left="120"/>
        <w:jc w:val="both"/>
        <w:rPr>
          <w:lang w:val="ru-RU"/>
        </w:rPr>
      </w:pP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Формирование умения общаться в устной и письменной форме, используя рецептивные и </w:t>
      </w:r>
      <w:r>
        <w:rPr>
          <w:rFonts w:ascii="Times New Roman" w:hAnsi="Times New Roman"/>
          <w:color w:val="000000"/>
          <w:sz w:val="28"/>
          <w:lang w:val="ru-RU"/>
        </w:rPr>
        <w:t>продуктивные виды речевой деятельности в рамках тематического содержания речи.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музей, спор</w:t>
      </w:r>
      <w:r>
        <w:rPr>
          <w:rFonts w:ascii="Times New Roman" w:hAnsi="Times New Roman"/>
          <w:color w:val="000000"/>
          <w:sz w:val="28"/>
          <w:lang w:val="ru-RU"/>
        </w:rPr>
        <w:t>т, музыка).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фитнес, сбалансированное питание. Посещение врача.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 Карманные деньги.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Школа, школьная жизнь, школьная форма, изучаемые предметы и отношение к ним. Посещение ш</w:t>
      </w:r>
      <w:r>
        <w:rPr>
          <w:rFonts w:ascii="Times New Roman" w:hAnsi="Times New Roman"/>
          <w:color w:val="000000"/>
          <w:sz w:val="28"/>
          <w:lang w:val="ru-RU"/>
        </w:rPr>
        <w:t>кольной библиотеки (ресурсного центра). Переписка с иностранными сверстниками.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отдыха в различное время года. Путешествия по России и иностранным странам.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Природа: флора и фауна. Проблемы экологии. Климат, погода. Стихийные бедствия.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Условия проживани</w:t>
      </w:r>
      <w:r>
        <w:rPr>
          <w:rFonts w:ascii="Times New Roman" w:hAnsi="Times New Roman"/>
          <w:color w:val="000000"/>
          <w:sz w:val="28"/>
          <w:lang w:val="ru-RU"/>
        </w:rPr>
        <w:t>я в городской (сельской) местности. Транспорт.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(телевидение, радио, пресса, Интернет). Родная страна и страна (страны) изучаемого языка. Их географическое положение, столицы, население, официальные языки, достопримечательности,</w:t>
      </w:r>
      <w:r>
        <w:rPr>
          <w:rFonts w:ascii="Times New Roman" w:hAnsi="Times New Roman"/>
          <w:color w:val="000000"/>
          <w:sz w:val="28"/>
          <w:lang w:val="ru-RU"/>
        </w:rPr>
        <w:t xml:space="preserve"> культурные особенности (национальные праздники, традиции, обычаи).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учёные, писатели, поэты, художники, музыканты, спортсмены.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>
        <w:rPr>
          <w:rFonts w:ascii="Times New Roman" w:hAnsi="Times New Roman"/>
          <w:color w:val="000000"/>
          <w:sz w:val="28"/>
          <w:lang w:val="ru-RU"/>
        </w:rPr>
        <w:t xml:space="preserve">, а </w:t>
      </w:r>
      <w:r>
        <w:rPr>
          <w:rFonts w:ascii="Times New Roman" w:hAnsi="Times New Roman"/>
          <w:color w:val="000000"/>
          <w:sz w:val="28"/>
          <w:lang w:val="ru-RU"/>
        </w:rPr>
        <w:t>именно умений вести разные виды диалогов (диалог этикетного характера, диалог-побуждение к действию, диалог-расспрос, комбинированный диалог, включающий различные виды диалогов):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</w:t>
      </w:r>
      <w:r>
        <w:rPr>
          <w:rFonts w:ascii="Times New Roman" w:hAnsi="Times New Roman"/>
          <w:color w:val="000000"/>
          <w:sz w:val="28"/>
          <w:lang w:val="ru-RU"/>
        </w:rPr>
        <w:t>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</w:t>
      </w:r>
      <w:r>
        <w:rPr>
          <w:rFonts w:ascii="Times New Roman" w:hAnsi="Times New Roman"/>
          <w:color w:val="000000"/>
          <w:sz w:val="28"/>
          <w:lang w:val="ru-RU"/>
        </w:rPr>
        <w:t>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</w:t>
      </w:r>
      <w:r>
        <w:rPr>
          <w:rFonts w:ascii="Times New Roman" w:hAnsi="Times New Roman"/>
          <w:color w:val="000000"/>
          <w:sz w:val="28"/>
          <w:lang w:val="ru-RU"/>
        </w:rPr>
        <w:t>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Данные умения диалогической речи развиваются в стандарт</w:t>
      </w:r>
      <w:r>
        <w:rPr>
          <w:rFonts w:ascii="Times New Roman" w:hAnsi="Times New Roman"/>
          <w:color w:val="000000"/>
          <w:sz w:val="28"/>
          <w:lang w:val="ru-RU"/>
        </w:rPr>
        <w:t>ных ситуациях неофициального общения в рамках тематического содержания речи с использованием ключевых слов, речевых ситуаций и (или) иллюстраций, фотографий с соблюдением нормы речевого этикета, принятых в стране (странах) изучаемого языка.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диалога –</w:t>
      </w:r>
      <w:r>
        <w:rPr>
          <w:rFonts w:ascii="Times New Roman" w:hAnsi="Times New Roman"/>
          <w:color w:val="000000"/>
          <w:sz w:val="28"/>
          <w:lang w:val="ru-RU"/>
        </w:rPr>
        <w:t xml:space="preserve"> до 7 реплик со стороны каждого собеседника.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</w:t>
      </w:r>
      <w:r>
        <w:rPr>
          <w:rFonts w:ascii="Times New Roman" w:hAnsi="Times New Roman"/>
          <w:color w:val="000000"/>
          <w:sz w:val="28"/>
          <w:lang w:val="ru-RU"/>
        </w:rPr>
        <w:t>ловека), в том числе характеристика (черты характера реального человека или литературного персонажа);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выражение и аргументирование своего мнения по отношению к услышанному (прочитанному);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изложение (пересказ) основного </w:t>
      </w:r>
      <w:r>
        <w:rPr>
          <w:rFonts w:ascii="Times New Roman" w:hAnsi="Times New Roman"/>
          <w:color w:val="000000"/>
          <w:sz w:val="28"/>
          <w:lang w:val="ru-RU"/>
        </w:rPr>
        <w:t>содержания, прочитанного (прослушанного) текста;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рассказа по картинкам;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изложение результатов выполненной проектной работы. 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</w:t>
      </w:r>
      <w:r>
        <w:rPr>
          <w:rFonts w:ascii="Times New Roman" w:hAnsi="Times New Roman"/>
          <w:color w:val="000000"/>
          <w:sz w:val="28"/>
          <w:lang w:val="ru-RU"/>
        </w:rPr>
        <w:t>ержания речи с использованием вопросов, ключевых слов, планов и (или) иллюстраций, фотографий, таблиц.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9–10 фраз.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</w:t>
      </w:r>
      <w:r>
        <w:rPr>
          <w:rFonts w:ascii="Times New Roman" w:hAnsi="Times New Roman"/>
          <w:color w:val="000000"/>
          <w:sz w:val="28"/>
          <w:lang w:val="ru-RU"/>
        </w:rPr>
        <w:t>евербальная) реакция на услышанное, использование переспрос или просьбу повторить для уточнения отдельных деталей.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неизученны</w:t>
      </w:r>
      <w:r>
        <w:rPr>
          <w:rFonts w:ascii="Times New Roman" w:hAnsi="Times New Roman"/>
          <w:color w:val="000000"/>
          <w:sz w:val="28"/>
          <w:lang w:val="ru-RU"/>
        </w:rPr>
        <w:t>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</w:t>
      </w:r>
      <w:r>
        <w:rPr>
          <w:rFonts w:ascii="Times New Roman" w:hAnsi="Times New Roman"/>
          <w:color w:val="000000"/>
          <w:sz w:val="28"/>
          <w:lang w:val="ru-RU"/>
        </w:rPr>
        <w:t>держания текста предполагает умение 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аудирования, игнорировать незнакомые сл</w:t>
      </w:r>
      <w:r>
        <w:rPr>
          <w:rFonts w:ascii="Times New Roman" w:hAnsi="Times New Roman"/>
          <w:color w:val="000000"/>
          <w:sz w:val="28"/>
          <w:lang w:val="ru-RU"/>
        </w:rPr>
        <w:t>ова, не существенные для понимания основного содержания.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 (интересующей, запрашиваемой) информации предполагает умение выделять нужную (интересующую, запрашиваемую) информацию, представленную в эксплицитной (явной) форме, в в</w:t>
      </w:r>
      <w:r>
        <w:rPr>
          <w:rFonts w:ascii="Times New Roman" w:hAnsi="Times New Roman"/>
          <w:color w:val="000000"/>
          <w:sz w:val="28"/>
          <w:lang w:val="ru-RU"/>
        </w:rPr>
        <w:t>оспринимаемом на слух тексте.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2 минут.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</w:t>
      </w:r>
      <w:r>
        <w:rPr>
          <w:rFonts w:ascii="Times New Roman" w:hAnsi="Times New Roman"/>
          <w:color w:val="000000"/>
          <w:sz w:val="28"/>
          <w:lang w:val="ru-RU"/>
        </w:rPr>
        <w:t>ониманием основного содержания, с пониманием нужной (интересующей, запрашиваемой) информации, с полным пониманием содержания.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умения: определять тему (основную мысль), выделять главные факты (соб</w:t>
      </w:r>
      <w:r>
        <w:rPr>
          <w:rFonts w:ascii="Times New Roman" w:hAnsi="Times New Roman"/>
          <w:color w:val="000000"/>
          <w:sz w:val="28"/>
          <w:lang w:val="ru-RU"/>
        </w:rPr>
        <w:t>ытия) (опуская второстепенные), прогнозировать содержание текста по заголовку (началу текста), определять логическую последовательность главных фактов, событий, игнорировать незнакомые слова, несущественные для понимания основного содержания, понимать инте</w:t>
      </w:r>
      <w:r>
        <w:rPr>
          <w:rFonts w:ascii="Times New Roman" w:hAnsi="Times New Roman"/>
          <w:color w:val="000000"/>
          <w:sz w:val="28"/>
          <w:lang w:val="ru-RU"/>
        </w:rPr>
        <w:t>рнациональные слова.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с пониманием нужной (интересующей, запрашиваемой) информации предполагает умение находить прочитанном тексте и понимать запрашиваемую информацию, представленную в эксплицитной (явной) форме, оценивать найденную информацию с точк</w:t>
      </w:r>
      <w:r>
        <w:rPr>
          <w:rFonts w:ascii="Times New Roman" w:hAnsi="Times New Roman"/>
          <w:color w:val="000000"/>
          <w:sz w:val="28"/>
          <w:lang w:val="ru-RU"/>
        </w:rPr>
        <w:t>и зрения её значимости для решения коммуникативной задачи.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(таблиц, диаграмм, схем) и понимание представленной в них информации.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с полным пониманием содержания несложных аутентичных текстов, содержащих отдельные неизученные</w:t>
      </w:r>
      <w:r>
        <w:rPr>
          <w:rFonts w:ascii="Times New Roman" w:hAnsi="Times New Roman"/>
          <w:color w:val="000000"/>
          <w:sz w:val="28"/>
          <w:lang w:val="ru-RU"/>
        </w:rPr>
        <w:t xml:space="preserve"> языковые явления. В ходе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</w:t>
      </w:r>
      <w:r>
        <w:rPr>
          <w:rFonts w:ascii="Times New Roman" w:hAnsi="Times New Roman"/>
          <w:color w:val="000000"/>
          <w:sz w:val="28"/>
          <w:lang w:val="ru-RU"/>
        </w:rPr>
        <w:t>чинно-следственную взаимосвязь изложенных в тексте фактов и событий, восстанавливать текст из разрозненных абзацев.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чтения: интервью, диалог (беседа), рассказ, отрывок из художественного произведения, отрывок из статьи научно-популярного характе</w:t>
      </w:r>
      <w:r>
        <w:rPr>
          <w:rFonts w:ascii="Times New Roman" w:hAnsi="Times New Roman"/>
          <w:color w:val="000000"/>
          <w:sz w:val="28"/>
          <w:lang w:val="ru-RU"/>
        </w:rPr>
        <w:t>ра, сообщение информационного характера, объявление, кулинарный рецепт, меню, электронное сообщение личного характера, стихотворение.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350–500 слов.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плана (тези</w:t>
      </w:r>
      <w:r>
        <w:rPr>
          <w:rFonts w:ascii="Times New Roman" w:hAnsi="Times New Roman"/>
          <w:color w:val="000000"/>
          <w:sz w:val="28"/>
          <w:lang w:val="ru-RU"/>
        </w:rPr>
        <w:t>сов) устного или письменного сообщения;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</w:t>
      </w:r>
      <w:r>
        <w:rPr>
          <w:rFonts w:ascii="Times New Roman" w:hAnsi="Times New Roman"/>
          <w:color w:val="000000"/>
          <w:sz w:val="28"/>
          <w:lang w:val="ru-RU"/>
        </w:rPr>
        <w:t>еофициального общения, принятыми в стране (странах) изучаемого языка. Объём письма – до 110 слов;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с использованием образца, плана, таблицы и (или) прочитанного (прослушанного) текста. Объём письменного высказыва</w:t>
      </w:r>
      <w:r>
        <w:rPr>
          <w:rFonts w:ascii="Times New Roman" w:hAnsi="Times New Roman"/>
          <w:color w:val="000000"/>
          <w:sz w:val="28"/>
          <w:lang w:val="ru-RU"/>
        </w:rPr>
        <w:t>ния – до 110 слов.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</w:t>
      </w:r>
      <w:r>
        <w:rPr>
          <w:rFonts w:ascii="Times New Roman" w:hAnsi="Times New Roman"/>
          <w:color w:val="000000"/>
          <w:sz w:val="28"/>
          <w:lang w:val="ru-RU"/>
        </w:rPr>
        <w:t>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вслух небольших аутентичных текстов, построенных на изученном языковом материале, с соблюдением правил чтения и соответ</w:t>
      </w:r>
      <w:r>
        <w:rPr>
          <w:rFonts w:ascii="Times New Roman" w:hAnsi="Times New Roman"/>
          <w:color w:val="000000"/>
          <w:sz w:val="28"/>
          <w:lang w:val="ru-RU"/>
        </w:rPr>
        <w:t>ствующей интонации, демонстрирующее понимание текста.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110 слов.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Графика, орфография и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пунктуация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</w:t>
      </w:r>
      <w:r>
        <w:rPr>
          <w:rFonts w:ascii="Times New Roman" w:hAnsi="Times New Roman"/>
          <w:color w:val="000000"/>
          <w:sz w:val="28"/>
          <w:lang w:val="ru-RU"/>
        </w:rPr>
        <w:t xml:space="preserve">язь (например, в английском языке: </w:t>
      </w:r>
      <w:r>
        <w:rPr>
          <w:rFonts w:ascii="Times New Roman" w:hAnsi="Times New Roman"/>
          <w:color w:val="000000"/>
          <w:sz w:val="28"/>
        </w:rPr>
        <w:t>firstly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first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of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all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secondly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on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one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on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other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>
        <w:rPr>
          <w:rFonts w:ascii="Times New Roman" w:hAnsi="Times New Roman"/>
          <w:color w:val="000000"/>
          <w:sz w:val="28"/>
          <w:lang w:val="ru-RU"/>
        </w:rPr>
        <w:t>), апострофа.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Пунктуационно правильно в соответствии с нормами речевого этикета, принятыми в стране (странах) изучаемого языка, оформлять </w:t>
      </w:r>
      <w:r>
        <w:rPr>
          <w:rFonts w:ascii="Times New Roman" w:hAnsi="Times New Roman"/>
          <w:color w:val="000000"/>
          <w:sz w:val="28"/>
          <w:lang w:val="ru-RU"/>
        </w:rPr>
        <w:t>электронное сообщение личного характера.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</w:t>
      </w:r>
      <w:r>
        <w:rPr>
          <w:rFonts w:ascii="Times New Roman" w:hAnsi="Times New Roman"/>
          <w:color w:val="000000"/>
          <w:sz w:val="28"/>
          <w:lang w:val="ru-RU"/>
        </w:rPr>
        <w:t>людением существующей в английском языке нормы лексической сочетаемости.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Объём – 1050 лексических единиц для продуктивного использования (включая лексические единицы, изученные ранее) и 1250 лексических единиц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для рецептивного усвоения (включая 1050 лексич</w:t>
      </w:r>
      <w:r>
        <w:rPr>
          <w:rFonts w:ascii="Times New Roman" w:hAnsi="Times New Roman"/>
          <w:color w:val="000000"/>
          <w:sz w:val="28"/>
          <w:lang w:val="ru-RU"/>
        </w:rPr>
        <w:t>еских единиц продуктивного минимума).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имен существительных при помощи суффиксов: -</w:t>
      </w:r>
      <w:r>
        <w:rPr>
          <w:rFonts w:ascii="Times New Roman" w:hAnsi="Times New Roman"/>
          <w:color w:val="000000"/>
          <w:sz w:val="28"/>
        </w:rPr>
        <w:t>ance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performance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residence</w:t>
      </w:r>
      <w:r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ity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activity</w:t>
      </w:r>
      <w:r>
        <w:rPr>
          <w:rFonts w:ascii="Times New Roman" w:hAnsi="Times New Roman"/>
          <w:color w:val="000000"/>
          <w:sz w:val="28"/>
          <w:lang w:val="ru-RU"/>
        </w:rPr>
        <w:t>); -</w:t>
      </w:r>
      <w:r>
        <w:rPr>
          <w:rFonts w:ascii="Times New Roman" w:hAnsi="Times New Roman"/>
          <w:color w:val="000000"/>
          <w:sz w:val="28"/>
        </w:rPr>
        <w:t>ship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friendship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имен прилагательных при помощи</w:t>
      </w:r>
      <w:r>
        <w:rPr>
          <w:rFonts w:ascii="Times New Roman" w:hAnsi="Times New Roman"/>
          <w:color w:val="000000"/>
          <w:sz w:val="28"/>
          <w:lang w:val="ru-RU"/>
        </w:rPr>
        <w:t xml:space="preserve"> префикса </w:t>
      </w:r>
      <w:r>
        <w:rPr>
          <w:rFonts w:ascii="Times New Roman" w:hAnsi="Times New Roman"/>
          <w:color w:val="000000"/>
          <w:sz w:val="28"/>
        </w:rPr>
        <w:t>inter</w:t>
      </w:r>
      <w:r>
        <w:rPr>
          <w:rFonts w:ascii="Times New Roman" w:hAnsi="Times New Roman"/>
          <w:color w:val="000000"/>
          <w:sz w:val="28"/>
          <w:lang w:val="ru-RU"/>
        </w:rPr>
        <w:t>- (</w:t>
      </w:r>
      <w:r>
        <w:rPr>
          <w:rFonts w:ascii="Times New Roman" w:hAnsi="Times New Roman"/>
          <w:color w:val="000000"/>
          <w:sz w:val="28"/>
        </w:rPr>
        <w:t>international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имен прилагательных при помощи -</w:t>
      </w:r>
      <w:r>
        <w:rPr>
          <w:rFonts w:ascii="Times New Roman" w:hAnsi="Times New Roman"/>
          <w:color w:val="000000"/>
          <w:sz w:val="28"/>
        </w:rPr>
        <w:t>ed</w:t>
      </w:r>
      <w:r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interested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interesting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конверсия: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имени существительного от неопределённой формы глагола (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глагола от имени существительног</w:t>
      </w:r>
      <w:r>
        <w:rPr>
          <w:rFonts w:ascii="Times New Roman" w:hAnsi="Times New Roman"/>
          <w:color w:val="000000"/>
          <w:sz w:val="28"/>
          <w:lang w:val="ru-RU"/>
        </w:rPr>
        <w:t>о (</w:t>
      </w:r>
      <w:r>
        <w:rPr>
          <w:rFonts w:ascii="Times New Roman" w:hAnsi="Times New Roman"/>
          <w:color w:val="000000"/>
          <w:sz w:val="28"/>
        </w:rPr>
        <w:t>a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имени существительного от прилагательного (</w:t>
      </w:r>
      <w:r>
        <w:rPr>
          <w:rFonts w:ascii="Times New Roman" w:hAnsi="Times New Roman"/>
          <w:color w:val="000000"/>
          <w:sz w:val="28"/>
        </w:rPr>
        <w:t>rich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Различные ср</w:t>
      </w:r>
      <w:r>
        <w:rPr>
          <w:rFonts w:ascii="Times New Roman" w:hAnsi="Times New Roman"/>
          <w:color w:val="000000"/>
          <w:sz w:val="28"/>
          <w:lang w:val="ru-RU"/>
        </w:rPr>
        <w:t>едства связи в тексте для обеспечения его целостности (</w:t>
      </w:r>
      <w:r>
        <w:rPr>
          <w:rFonts w:ascii="Times New Roman" w:hAnsi="Times New Roman"/>
          <w:color w:val="000000"/>
          <w:sz w:val="28"/>
        </w:rPr>
        <w:t>firstly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>
        <w:rPr>
          <w:rFonts w:ascii="Times New Roman" w:hAnsi="Times New Roman"/>
          <w:color w:val="000000"/>
          <w:sz w:val="28"/>
          <w:lang w:val="ru-RU"/>
        </w:rPr>
        <w:t>.).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</w:t>
      </w:r>
      <w:r>
        <w:rPr>
          <w:rFonts w:ascii="Times New Roman" w:hAnsi="Times New Roman"/>
          <w:color w:val="000000"/>
          <w:sz w:val="28"/>
          <w:lang w:val="ru-RU"/>
        </w:rPr>
        <w:t>языка.</w:t>
      </w:r>
    </w:p>
    <w:p w:rsidR="0011196E" w:rsidRDefault="003C2F7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 (I saw her cross/crossing the road.).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Повествовательные (утвердительные и отрицательные), вопросительные и побудительные предложения в косвенной речи в настоящем и прошедшем времени.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в 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>. Согласование времен в рамках сложного предложения.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Согласование подлежащего, выраженного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>
        <w:rPr>
          <w:rFonts w:ascii="Times New Roman" w:hAnsi="Times New Roman"/>
          <w:color w:val="000000"/>
          <w:sz w:val="28"/>
          <w:lang w:val="ru-RU"/>
        </w:rPr>
        <w:t>) со сказуемым.</w:t>
      </w:r>
    </w:p>
    <w:p w:rsidR="0011196E" w:rsidRDefault="003C2F7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-ing: to love/hate do</w:t>
      </w:r>
      <w:r>
        <w:rPr>
          <w:rFonts w:ascii="Times New Roman" w:hAnsi="Times New Roman"/>
          <w:color w:val="000000"/>
          <w:sz w:val="28"/>
        </w:rPr>
        <w:t>ing something.</w:t>
      </w:r>
    </w:p>
    <w:p w:rsidR="0011196E" w:rsidRDefault="003C2F7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Конструкции, содержащие глаголы-связки to be/to look/to feel/to seem.</w:t>
      </w:r>
    </w:p>
    <w:p w:rsidR="0011196E" w:rsidRDefault="003C2F7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be/get used to + инфинитив глагола, be/get used to + инфинитив глагол, be/get used to doing something, be/get used to something.</w:t>
      </w:r>
    </w:p>
    <w:p w:rsidR="0011196E" w:rsidRDefault="003C2F7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both … and ….</w:t>
      </w:r>
    </w:p>
    <w:p w:rsidR="0011196E" w:rsidRDefault="003C2F7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</w:t>
      </w:r>
      <w:r>
        <w:rPr>
          <w:rFonts w:ascii="Times New Roman" w:hAnsi="Times New Roman"/>
          <w:color w:val="000000"/>
          <w:sz w:val="28"/>
        </w:rPr>
        <w:t>трукции c глаголами to stop, to remember, to forget (разница в значении to stop doing smth и to stop to do smth).</w:t>
      </w:r>
    </w:p>
    <w:p w:rsidR="0011196E" w:rsidRDefault="003C2F7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Глаголы в видо-временных формах действительного залога в изъявительном наклонении (Past Perfect Tense, Present Perfect Continuous Tense, Futur</w:t>
      </w:r>
      <w:r>
        <w:rPr>
          <w:rFonts w:ascii="Times New Roman" w:hAnsi="Times New Roman"/>
          <w:color w:val="000000"/>
          <w:sz w:val="28"/>
        </w:rPr>
        <w:t>e-in-the-Past).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Модальные глаголы в косвенной речи в настоящем и прошедшем времени.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Неличные формы глагола (инфинитив, герундий, причастия настоящего и прошедшего времени).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Наречия </w:t>
      </w:r>
      <w:r>
        <w:rPr>
          <w:rFonts w:ascii="Times New Roman" w:hAnsi="Times New Roman"/>
          <w:color w:val="000000"/>
          <w:sz w:val="28"/>
        </w:rPr>
        <w:t>too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enough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Отрицательные местоимения </w:t>
      </w:r>
      <w:r>
        <w:rPr>
          <w:rFonts w:ascii="Times New Roman" w:hAnsi="Times New Roman"/>
          <w:color w:val="000000"/>
          <w:sz w:val="28"/>
        </w:rPr>
        <w:t>no</w:t>
      </w:r>
      <w:r>
        <w:rPr>
          <w:rFonts w:ascii="Times New Roman" w:hAnsi="Times New Roman"/>
          <w:color w:val="000000"/>
          <w:sz w:val="28"/>
          <w:lang w:val="ru-RU"/>
        </w:rPr>
        <w:t xml:space="preserve"> (и его производные </w:t>
      </w:r>
      <w:r>
        <w:rPr>
          <w:rFonts w:ascii="Times New Roman" w:hAnsi="Times New Roman"/>
          <w:color w:val="000000"/>
          <w:sz w:val="28"/>
        </w:rPr>
        <w:t>nobody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</w:t>
      </w:r>
      <w:r>
        <w:rPr>
          <w:rFonts w:ascii="Times New Roman" w:hAnsi="Times New Roman"/>
          <w:color w:val="000000"/>
          <w:sz w:val="28"/>
        </w:rPr>
        <w:t>ng</w:t>
      </w:r>
      <w:r>
        <w:rPr>
          <w:rFonts w:ascii="Times New Roman" w:hAnsi="Times New Roman"/>
          <w:color w:val="000000"/>
          <w:sz w:val="28"/>
          <w:lang w:val="ru-RU"/>
        </w:rPr>
        <w:t xml:space="preserve"> и другие), </w:t>
      </w:r>
      <w:r>
        <w:rPr>
          <w:rFonts w:ascii="Times New Roman" w:hAnsi="Times New Roman"/>
          <w:color w:val="000000"/>
          <w:sz w:val="28"/>
        </w:rPr>
        <w:t>none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языка, основных социокультурных элементов речев</w:t>
      </w:r>
      <w:r>
        <w:rPr>
          <w:rFonts w:ascii="Times New Roman" w:hAnsi="Times New Roman"/>
          <w:color w:val="000000"/>
          <w:sz w:val="28"/>
          <w:lang w:val="ru-RU"/>
        </w:rPr>
        <w:t>ого поведенческого этикета в англоязычной среде, знание и использование в устной и письменной речи наиболее употребительной тематической фоновой лексики в рамках тематического содержания.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общения в рамках отобранного тематического содержания и использование лексико-грамматических средств с их учётом.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Социокультурный портрет родной страны и страны (стран) изучаемого языка: знакомство с традициями проведения основных национальных праздников </w:t>
      </w:r>
      <w:r>
        <w:rPr>
          <w:rFonts w:ascii="Times New Roman" w:hAnsi="Times New Roman"/>
          <w:color w:val="000000"/>
          <w:sz w:val="28"/>
          <w:lang w:val="ru-RU"/>
        </w:rPr>
        <w:t>(Рождества, Нового года, Дня матери, Дня благодарения и других праздников), с особенностями образа жизни и культуры страны (стран) изучаемого языка (достопримечательностями; некоторыми выдающимися людьми), с доступными в языковом отношении образцами поэзии</w:t>
      </w:r>
      <w:r>
        <w:rPr>
          <w:rFonts w:ascii="Times New Roman" w:hAnsi="Times New Roman"/>
          <w:color w:val="000000"/>
          <w:sz w:val="28"/>
          <w:lang w:val="ru-RU"/>
        </w:rPr>
        <w:t xml:space="preserve"> и прозы для подростков на английском языке.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Соблюдение нормы вежливости в межкультурном </w:t>
      </w:r>
      <w:r>
        <w:rPr>
          <w:rFonts w:ascii="Times New Roman" w:hAnsi="Times New Roman"/>
          <w:color w:val="000000"/>
          <w:sz w:val="28"/>
          <w:lang w:val="ru-RU"/>
        </w:rPr>
        <w:t>общении.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(стран) изучаемого языка: символики, достопримечательностей, культурных особенностей (национальные праздники, традиции), образцов поэзии и прозы, доступных в языковом отношении.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</w:t>
      </w:r>
      <w:r>
        <w:rPr>
          <w:rFonts w:ascii="Times New Roman" w:hAnsi="Times New Roman"/>
          <w:color w:val="000000"/>
          <w:sz w:val="28"/>
          <w:lang w:val="ru-RU"/>
        </w:rPr>
        <w:t>ий: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 (культурные явления, события, достопримечательности);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кратко рассказывать о некоторых выдающихся людях родной страны и страны (стран) изучаемого языка (учёных, писателях, поэтах, художниках,</w:t>
      </w:r>
      <w:r>
        <w:rPr>
          <w:rFonts w:ascii="Times New Roman" w:hAnsi="Times New Roman"/>
          <w:color w:val="000000"/>
          <w:sz w:val="28"/>
          <w:lang w:val="ru-RU"/>
        </w:rPr>
        <w:t xml:space="preserve"> музыкантах, спортсменах и других людях);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оказывать помощь иностранным гостям в ситуациях повседневного общения (объяснить местонахождение объекта, сообщить возможный маршрут и другие ситуации).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Использование при чтении и аудировании </w:t>
      </w:r>
      <w:r>
        <w:rPr>
          <w:rFonts w:ascii="Times New Roman" w:hAnsi="Times New Roman"/>
          <w:color w:val="000000"/>
          <w:sz w:val="28"/>
          <w:lang w:val="ru-RU"/>
        </w:rPr>
        <w:t>языковой, в том числе контекстуальной, догадки, использование при говорении и письме перифраз (толкование), синонимические средства, описание предмета вместо его названия, при непосредственном общении догадываться о значении незнакомых слов с помощью испол</w:t>
      </w:r>
      <w:r>
        <w:rPr>
          <w:rFonts w:ascii="Times New Roman" w:hAnsi="Times New Roman"/>
          <w:color w:val="000000"/>
          <w:sz w:val="28"/>
          <w:lang w:val="ru-RU"/>
        </w:rPr>
        <w:t>ьзуемых собеседником жестов и мимики.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Переспрашивать, просить повторить, уточняя значение незнакомых слов.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</w:t>
      </w:r>
      <w:r>
        <w:rPr>
          <w:rFonts w:ascii="Times New Roman" w:hAnsi="Times New Roman"/>
          <w:color w:val="000000"/>
          <w:sz w:val="28"/>
          <w:lang w:val="ru-RU"/>
        </w:rPr>
        <w:t>новного содержания прочитанного (прослушанного) текста или для нахождения в тексте запрашиваемой информации.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Сравнение (в том числе установление основания для сравнения) объектов, явлений, процессов, их элементов и основных функций в рамках изученной </w:t>
      </w:r>
      <w:r>
        <w:rPr>
          <w:rFonts w:ascii="Times New Roman" w:hAnsi="Times New Roman"/>
          <w:color w:val="000000"/>
          <w:sz w:val="28"/>
          <w:lang w:val="ru-RU"/>
        </w:rPr>
        <w:t>тематики.</w:t>
      </w:r>
    </w:p>
    <w:p w:rsidR="0011196E" w:rsidRDefault="0011196E">
      <w:pPr>
        <w:spacing w:after="0" w:line="264" w:lineRule="auto"/>
        <w:ind w:left="120"/>
        <w:jc w:val="both"/>
        <w:rPr>
          <w:lang w:val="ru-RU"/>
        </w:rPr>
      </w:pPr>
    </w:p>
    <w:p w:rsidR="0011196E" w:rsidRDefault="003C2F7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1196E" w:rsidRDefault="0011196E">
      <w:pPr>
        <w:spacing w:after="0" w:line="264" w:lineRule="auto"/>
        <w:ind w:left="120"/>
        <w:jc w:val="both"/>
        <w:rPr>
          <w:lang w:val="ru-RU"/>
        </w:rPr>
      </w:pP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Конфликты и их</w:t>
      </w:r>
      <w:r>
        <w:rPr>
          <w:rFonts w:ascii="Times New Roman" w:hAnsi="Times New Roman"/>
          <w:color w:val="000000"/>
          <w:sz w:val="28"/>
          <w:lang w:val="ru-RU"/>
        </w:rPr>
        <w:t xml:space="preserve"> разрешение.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музыка, музей, спорт, живопись; компьютерные игры). Роль книги в жизни подростка.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</w:t>
      </w:r>
      <w:r>
        <w:rPr>
          <w:rFonts w:ascii="Times New Roman" w:hAnsi="Times New Roman"/>
          <w:color w:val="000000"/>
          <w:sz w:val="28"/>
          <w:lang w:val="ru-RU"/>
        </w:rPr>
        <w:t xml:space="preserve"> и отдыха, фитнес, сбалансированное питание. Посещение врача.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 Карманные деньги. Молодёжная мода.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Школа, школьная жизнь, изучаемые предметы и отношение к ним. Взаимоотношения в школе: проблемы и их решение. Перепис</w:t>
      </w:r>
      <w:r>
        <w:rPr>
          <w:rFonts w:ascii="Times New Roman" w:hAnsi="Times New Roman"/>
          <w:color w:val="000000"/>
          <w:sz w:val="28"/>
          <w:lang w:val="ru-RU"/>
        </w:rPr>
        <w:t>ка с иностранными сверстниками.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Виды отдыха в различное время года. Путешествия по России и иностранным странам. Транспорт.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Природа: флора и фауна. Проблемы экологии. Защита окружающей среды. Климат, погода. Стихийные бедствия.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Средства массовой информации</w:t>
      </w:r>
      <w:r>
        <w:rPr>
          <w:rFonts w:ascii="Times New Roman" w:hAnsi="Times New Roman"/>
          <w:color w:val="000000"/>
          <w:sz w:val="28"/>
          <w:lang w:val="ru-RU"/>
        </w:rPr>
        <w:t xml:space="preserve"> (телевидение, радио, пресса, Интернет).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</w:t>
      </w:r>
      <w:r>
        <w:rPr>
          <w:rFonts w:ascii="Times New Roman" w:hAnsi="Times New Roman"/>
          <w:color w:val="000000"/>
          <w:sz w:val="28"/>
          <w:lang w:val="ru-RU"/>
        </w:rPr>
        <w:t>знаменательные даты, традиции, обычаи), страницы истории.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</w:t>
      </w:r>
      <w:r>
        <w:rPr>
          <w:rFonts w:ascii="Times New Roman" w:hAnsi="Times New Roman"/>
          <w:color w:val="000000"/>
          <w:sz w:val="28"/>
          <w:lang w:val="ru-RU"/>
        </w:rPr>
        <w:t xml:space="preserve">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речи,</w:t>
      </w:r>
      <w:r>
        <w:rPr>
          <w:rFonts w:ascii="Times New Roman" w:hAnsi="Times New Roman"/>
          <w:color w:val="000000"/>
          <w:sz w:val="28"/>
          <w:lang w:val="ru-RU"/>
        </w:rPr>
        <w:t xml:space="preserve"> а именно умений вести комбинированный диалог, включающий различные виды диалогов (этикетный диалог, диалог-побуждение к действию, диалог-расспрос), диалог-обмен мнениями: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</w:t>
      </w:r>
      <w:r>
        <w:rPr>
          <w:rFonts w:ascii="Times New Roman" w:hAnsi="Times New Roman"/>
          <w:color w:val="000000"/>
          <w:sz w:val="28"/>
          <w:lang w:val="ru-RU"/>
        </w:rPr>
        <w:t>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диало</w:t>
      </w:r>
      <w:r>
        <w:rPr>
          <w:rFonts w:ascii="Times New Roman" w:hAnsi="Times New Roman"/>
          <w:color w:val="000000"/>
          <w:sz w:val="28"/>
          <w:lang w:val="ru-RU"/>
        </w:rPr>
        <w:t>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диал</w:t>
      </w:r>
      <w:r>
        <w:rPr>
          <w:rFonts w:ascii="Times New Roman" w:hAnsi="Times New Roman"/>
          <w:color w:val="000000"/>
          <w:sz w:val="28"/>
          <w:lang w:val="ru-RU"/>
        </w:rPr>
        <w:t>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диалог-обмен </w:t>
      </w:r>
      <w:r>
        <w:rPr>
          <w:rFonts w:ascii="Times New Roman" w:hAnsi="Times New Roman"/>
          <w:color w:val="000000"/>
          <w:sz w:val="28"/>
          <w:lang w:val="ru-RU"/>
        </w:rPr>
        <w:t>мнениями: выражать свою точку мнения и обосновывать её, высказывать своё согласие (несогласие) с точкой зрения собеседника, выражать сомнение, давать эмоциональную оценку обсуждаемым событиям: восхищение, удивление, радость, огорчение и так далее.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Данные у</w:t>
      </w:r>
      <w:r>
        <w:rPr>
          <w:rFonts w:ascii="Times New Roman" w:hAnsi="Times New Roman"/>
          <w:color w:val="000000"/>
          <w:sz w:val="28"/>
          <w:lang w:val="ru-RU"/>
        </w:rPr>
        <w:t>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 (или) иллюстраций, фотографий или без их использования с соблюдением норм речевого</w:t>
      </w:r>
      <w:r>
        <w:rPr>
          <w:rFonts w:ascii="Times New Roman" w:hAnsi="Times New Roman"/>
          <w:color w:val="000000"/>
          <w:sz w:val="28"/>
          <w:lang w:val="ru-RU"/>
        </w:rPr>
        <w:t xml:space="preserve"> этикета, принятых в стране (странах) изучаемого языка.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Объём диалога – до 8 реплик со стороны каждого собеседника в рамках комбинированного диалога, до 6 реплик со стороны каждого собеседника в рамках диалога-обмена мнениями.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коммуникативных умен</w:t>
      </w:r>
      <w:r>
        <w:rPr>
          <w:rFonts w:ascii="Times New Roman" w:hAnsi="Times New Roman"/>
          <w:color w:val="000000"/>
          <w:sz w:val="28"/>
          <w:lang w:val="ru-RU"/>
        </w:rPr>
        <w:t xml:space="preserve">ий </w:t>
      </w:r>
      <w:r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>
        <w:rPr>
          <w:rFonts w:ascii="Times New Roman" w:hAnsi="Times New Roman"/>
          <w:color w:val="000000"/>
          <w:sz w:val="28"/>
          <w:lang w:val="ru-RU"/>
        </w:rPr>
        <w:t>: создание устных связных монологических высказываний с использованием основных коммуникативных типов речи: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описание (предмета, местности, внешности и одежды человека), в том числе характеристика (черты характера реального человека </w:t>
      </w:r>
      <w:r>
        <w:rPr>
          <w:rFonts w:ascii="Times New Roman" w:hAnsi="Times New Roman"/>
          <w:color w:val="000000"/>
          <w:sz w:val="28"/>
          <w:lang w:val="ru-RU"/>
        </w:rPr>
        <w:t>или литературного персонажа);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рассуждение;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выражение и краткое аргументирование своего мнения по отношению к услышанному (прочитанному);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(прослушанного) текста с выражением с</w:t>
      </w:r>
      <w:r>
        <w:rPr>
          <w:rFonts w:ascii="Times New Roman" w:hAnsi="Times New Roman"/>
          <w:color w:val="000000"/>
          <w:sz w:val="28"/>
          <w:lang w:val="ru-RU"/>
        </w:rPr>
        <w:t>воего отношения к событиям и фактам, изложенным в тексте;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рассказа по картинкам;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изложение результатов выполненной проектной работы.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</w:t>
      </w:r>
      <w:r>
        <w:rPr>
          <w:rFonts w:ascii="Times New Roman" w:hAnsi="Times New Roman"/>
          <w:color w:val="000000"/>
          <w:sz w:val="28"/>
          <w:lang w:val="ru-RU"/>
        </w:rPr>
        <w:t>кого содержания речи с использованием вопросов, ключевых слов, плана и (или) иллюстраций, фотографий, таблиц или без их использования.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10–12 фраз.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</w:t>
      </w:r>
      <w:r>
        <w:rPr>
          <w:rFonts w:ascii="Times New Roman" w:hAnsi="Times New Roman"/>
          <w:color w:val="000000"/>
          <w:sz w:val="28"/>
          <w:lang w:val="ru-RU"/>
        </w:rPr>
        <w:t xml:space="preserve"> и одноклассников и вербальная (невербальная) реакция на услышанное, использование переспрос или просьбу повторить для уточнения отдельных деталей.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аутентичных текстов</w:t>
      </w:r>
      <w:r>
        <w:rPr>
          <w:rFonts w:ascii="Times New Roman" w:hAnsi="Times New Roman"/>
          <w:color w:val="000000"/>
          <w:sz w:val="28"/>
          <w:lang w:val="ru-RU"/>
        </w:rPr>
        <w:t>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Ауди</w:t>
      </w:r>
      <w:r>
        <w:rPr>
          <w:rFonts w:ascii="Times New Roman" w:hAnsi="Times New Roman"/>
          <w:color w:val="000000"/>
          <w:sz w:val="28"/>
          <w:lang w:val="ru-RU"/>
        </w:rPr>
        <w:t>рование с пониманием основного содержания текста предполагает умение 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сообще</w:t>
      </w:r>
      <w:r>
        <w:rPr>
          <w:rFonts w:ascii="Times New Roman" w:hAnsi="Times New Roman"/>
          <w:color w:val="000000"/>
          <w:sz w:val="28"/>
          <w:lang w:val="ru-RU"/>
        </w:rPr>
        <w:t xml:space="preserve">ния,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игнорировать незнакомые слова, несущественные для понимания основного содержания.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 (интересующей, запрашиваемой) информации предполагает умение выделять нужную (интересующую, запрашиваемую) информацию, представленную в э</w:t>
      </w:r>
      <w:r>
        <w:rPr>
          <w:rFonts w:ascii="Times New Roman" w:hAnsi="Times New Roman"/>
          <w:color w:val="000000"/>
          <w:sz w:val="28"/>
          <w:lang w:val="ru-RU"/>
        </w:rPr>
        <w:t>ксплицитной (явной) форме, в воспринимаемом на слух тексте.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Языковая сложность текстов для аудирования должн</w:t>
      </w:r>
      <w:r>
        <w:rPr>
          <w:rFonts w:ascii="Times New Roman" w:hAnsi="Times New Roman"/>
          <w:color w:val="000000"/>
          <w:sz w:val="28"/>
          <w:lang w:val="ru-RU"/>
        </w:rPr>
        <w:t>а соответствовать базовому уровню (А2 – допороговому уровню по общеевропейской шкале).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2 минут.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несложные аутентичные тексты разных жанров и ст</w:t>
      </w:r>
      <w:r>
        <w:rPr>
          <w:rFonts w:ascii="Times New Roman" w:hAnsi="Times New Roman"/>
          <w:color w:val="000000"/>
          <w:sz w:val="28"/>
          <w:lang w:val="ru-RU"/>
        </w:rPr>
        <w:t>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</w:t>
      </w:r>
      <w:r>
        <w:rPr>
          <w:rFonts w:ascii="Times New Roman" w:hAnsi="Times New Roman"/>
          <w:color w:val="000000"/>
          <w:sz w:val="28"/>
          <w:lang w:val="ru-RU"/>
        </w:rPr>
        <w:t>и, с полным пониманием содержания текста.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умения: определять тему (основную мысль), выделять главные факты (события) (опуская второстепенные), прогнозировать содержание текста по заголовку (начал</w:t>
      </w:r>
      <w:r>
        <w:rPr>
          <w:rFonts w:ascii="Times New Roman" w:hAnsi="Times New Roman"/>
          <w:color w:val="000000"/>
          <w:sz w:val="28"/>
          <w:lang w:val="ru-RU"/>
        </w:rPr>
        <w:t>у текста), определять логическую последовательность главных фактов, событий, разбивать текст на относительно самостоятельные смысловые части, озаглавливать текст (его отдельные части), игнорировать незнакомые слова, несущественные для понимания основного с</w:t>
      </w:r>
      <w:r>
        <w:rPr>
          <w:rFonts w:ascii="Times New Roman" w:hAnsi="Times New Roman"/>
          <w:color w:val="000000"/>
          <w:sz w:val="28"/>
          <w:lang w:val="ru-RU"/>
        </w:rPr>
        <w:t>одержания, понимать интернациональные слова.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нужной (интересующей, запрашиваемой) информации предполагает умение находить прочитанном тексте и понимать запрашиваемую информацию, представленную в эксплицитной (явной) и имплицитной форме </w:t>
      </w:r>
      <w:r>
        <w:rPr>
          <w:rFonts w:ascii="Times New Roman" w:hAnsi="Times New Roman"/>
          <w:color w:val="000000"/>
          <w:sz w:val="28"/>
          <w:lang w:val="ru-RU"/>
        </w:rPr>
        <w:t>(неявной) форме, оценивать найденную информацию с точки зрения её значимости для решения коммуникативной задачи.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(таблиц, диаграмм, схем) и понимание представленной в них информации.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с полным пониманием содержания несложных</w:t>
      </w:r>
      <w:r>
        <w:rPr>
          <w:rFonts w:ascii="Times New Roman" w:hAnsi="Times New Roman"/>
          <w:color w:val="000000"/>
          <w:sz w:val="28"/>
          <w:lang w:val="ru-RU"/>
        </w:rPr>
        <w:t xml:space="preserve"> аутентичных текстов, содержащих отдельные неизученные языковые явления. В ходе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анализа отдельных ч</w:t>
      </w:r>
      <w:r>
        <w:rPr>
          <w:rFonts w:ascii="Times New Roman" w:hAnsi="Times New Roman"/>
          <w:color w:val="000000"/>
          <w:sz w:val="28"/>
          <w:lang w:val="ru-RU"/>
        </w:rPr>
        <w:t xml:space="preserve">астей текста, выборочного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перевода), устанавливать причинно-следственную взаимосвязь изложенных в тексте фактов и событий, восстанавливать текст из разрозненных абзацев или путём добавления выпущенных фрагментов.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</w:t>
      </w:r>
      <w:r>
        <w:rPr>
          <w:rFonts w:ascii="Times New Roman" w:hAnsi="Times New Roman"/>
          <w:color w:val="000000"/>
          <w:sz w:val="28"/>
          <w:lang w:val="ru-RU"/>
        </w:rPr>
        <w:t>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стихотворение; несплошной текст (таблица, диаграмма).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</w:t>
      </w:r>
      <w:r>
        <w:rPr>
          <w:rFonts w:ascii="Times New Roman" w:hAnsi="Times New Roman"/>
          <w:color w:val="000000"/>
          <w:sz w:val="28"/>
          <w:lang w:val="ru-RU"/>
        </w:rPr>
        <w:t>зыковая сложность текстов для чтения должна соответствовать базовому уровню (А2 – допороговому уровню по общеевропейской шкале).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500–600 слов.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составление плана (тезисов) </w:t>
      </w:r>
      <w:r>
        <w:rPr>
          <w:rFonts w:ascii="Times New Roman" w:hAnsi="Times New Roman"/>
          <w:color w:val="000000"/>
          <w:sz w:val="28"/>
          <w:lang w:val="ru-RU"/>
        </w:rPr>
        <w:t>устного или письменного сообщения;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</w:t>
      </w:r>
      <w:r>
        <w:rPr>
          <w:rFonts w:ascii="Times New Roman" w:hAnsi="Times New Roman"/>
          <w:color w:val="000000"/>
          <w:sz w:val="28"/>
          <w:lang w:val="ru-RU"/>
        </w:rPr>
        <w:t>иального общения, принятыми в стране (странах) изучаемого языка (объём письма – до 120 слов);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создание небольшого письменного высказывания с использованием образца, плана, таблицы и (или) прочитанного/прослушанного текста (объём письменного высказывания – </w:t>
      </w:r>
      <w:r>
        <w:rPr>
          <w:rFonts w:ascii="Times New Roman" w:hAnsi="Times New Roman"/>
          <w:color w:val="000000"/>
          <w:sz w:val="28"/>
          <w:lang w:val="ru-RU"/>
        </w:rPr>
        <w:t>до 120 слов);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заполнение таблицы с краткой фиксацией содержания прочитанного (прослушанного) текста;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преобразование таблицы, схемы в текстовый вариант представления информации;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письменное представление результатов выполненной проектной работы (объём – 100–</w:t>
      </w:r>
      <w:r>
        <w:rPr>
          <w:rFonts w:ascii="Times New Roman" w:hAnsi="Times New Roman"/>
          <w:color w:val="000000"/>
          <w:sz w:val="28"/>
          <w:lang w:val="ru-RU"/>
        </w:rPr>
        <w:t>120 слов).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</w:t>
      </w:r>
      <w:r>
        <w:rPr>
          <w:rFonts w:ascii="Times New Roman" w:hAnsi="Times New Roman"/>
          <w:color w:val="000000"/>
          <w:sz w:val="28"/>
          <w:lang w:val="ru-RU"/>
        </w:rPr>
        <w:t>ом числе отсутствия фразового ударения на служебных словах, чтение новых слов согласно основным правилам чтения.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Выражение модального значения, чувства и эмоции.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Различение на слух британского и американского вариантов произношения в прослушанных текстах и</w:t>
      </w:r>
      <w:r>
        <w:rPr>
          <w:rFonts w:ascii="Times New Roman" w:hAnsi="Times New Roman"/>
          <w:color w:val="000000"/>
          <w:sz w:val="28"/>
          <w:lang w:val="ru-RU"/>
        </w:rPr>
        <w:t>ли услышанных высказываниях.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Чтение вслух небольших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Тексты для чтения вслух: сообщение информационного </w:t>
      </w:r>
      <w:r>
        <w:rPr>
          <w:rFonts w:ascii="Times New Roman" w:hAnsi="Times New Roman"/>
          <w:color w:val="000000"/>
          <w:sz w:val="28"/>
          <w:lang w:val="ru-RU"/>
        </w:rPr>
        <w:t>характера, отрывок из статьи научно-популярного характера, рассказ, диалог (беседа).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110 слов.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</w:t>
      </w:r>
      <w:r>
        <w:rPr>
          <w:rFonts w:ascii="Times New Roman" w:hAnsi="Times New Roman"/>
          <w:color w:val="000000"/>
          <w:sz w:val="28"/>
          <w:lang w:val="ru-RU"/>
        </w:rPr>
        <w:t xml:space="preserve">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</w:t>
      </w:r>
      <w:r>
        <w:rPr>
          <w:rFonts w:ascii="Times New Roman" w:hAnsi="Times New Roman"/>
          <w:color w:val="000000"/>
          <w:sz w:val="28"/>
        </w:rPr>
        <w:t>firstly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first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of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all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secondly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on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one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on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other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>
        <w:rPr>
          <w:rFonts w:ascii="Times New Roman" w:hAnsi="Times New Roman"/>
          <w:color w:val="000000"/>
          <w:sz w:val="28"/>
          <w:lang w:val="ru-RU"/>
        </w:rPr>
        <w:t>), апострофа.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</w:t>
      </w:r>
      <w:r>
        <w:rPr>
          <w:rFonts w:ascii="Times New Roman" w:hAnsi="Times New Roman"/>
          <w:color w:val="000000"/>
          <w:sz w:val="28"/>
          <w:lang w:val="ru-RU"/>
        </w:rPr>
        <w:t>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</w:t>
      </w:r>
      <w:r>
        <w:rPr>
          <w:rFonts w:ascii="Times New Roman" w:hAnsi="Times New Roman"/>
          <w:color w:val="000000"/>
          <w:sz w:val="28"/>
          <w:lang w:val="ru-RU"/>
        </w:rPr>
        <w:t>й и письменной речи различных средств связи для обеспечения логичности и целостности высказывания.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– 1200 лексических единиц для продуктивного использования (включая 1050 лексических единиц, изученных ранее) и 1350 лексических единиц для рецептивного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усвоения (включая 1200 лексических единиц продуктивного минимума).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глаголов с помощью префиксов </w:t>
      </w:r>
      <w:r>
        <w:rPr>
          <w:rFonts w:ascii="Times New Roman" w:hAnsi="Times New Roman"/>
          <w:color w:val="000000"/>
          <w:sz w:val="28"/>
        </w:rPr>
        <w:t>under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dis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>
        <w:rPr>
          <w:rFonts w:ascii="Times New Roman" w:hAnsi="Times New Roman"/>
          <w:color w:val="000000"/>
          <w:sz w:val="28"/>
          <w:lang w:val="ru-RU"/>
        </w:rPr>
        <w:t>-;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имён прилагательных с помощью суффиксов -</w:t>
      </w:r>
      <w:r>
        <w:rPr>
          <w:rFonts w:ascii="Times New Roman" w:hAnsi="Times New Roman"/>
          <w:color w:val="000000"/>
          <w:sz w:val="28"/>
        </w:rPr>
        <w:t>able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имён существительных с помощью о</w:t>
      </w:r>
      <w:r>
        <w:rPr>
          <w:rFonts w:ascii="Times New Roman" w:hAnsi="Times New Roman"/>
          <w:color w:val="000000"/>
          <w:sz w:val="28"/>
          <w:lang w:val="ru-RU"/>
        </w:rPr>
        <w:t xml:space="preserve">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>
        <w:rPr>
          <w:rFonts w:ascii="Times New Roman" w:hAnsi="Times New Roman"/>
          <w:color w:val="000000"/>
          <w:sz w:val="28"/>
          <w:lang w:val="ru-RU"/>
        </w:rPr>
        <w:t>-;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словосложение: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eight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существительных путём соединения основ </w:t>
      </w:r>
      <w:r>
        <w:rPr>
          <w:rFonts w:ascii="Times New Roman" w:hAnsi="Times New Roman"/>
          <w:color w:val="000000"/>
          <w:sz w:val="28"/>
          <w:lang w:val="ru-RU"/>
        </w:rPr>
        <w:t>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образование сложных прилагательных путём соединения основы прилагательного с основой причастия настоящего времени (</w:t>
      </w:r>
      <w:r>
        <w:rPr>
          <w:rFonts w:ascii="Times New Roman" w:hAnsi="Times New Roman"/>
          <w:color w:val="000000"/>
          <w:sz w:val="28"/>
        </w:rPr>
        <w:t>nice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 с осно</w:t>
      </w:r>
      <w:r>
        <w:rPr>
          <w:rFonts w:ascii="Times New Roman" w:hAnsi="Times New Roman"/>
          <w:color w:val="000000"/>
          <w:sz w:val="28"/>
          <w:lang w:val="ru-RU"/>
        </w:rPr>
        <w:t>вой причастия прошедшего времени (</w:t>
      </w:r>
      <w:r>
        <w:rPr>
          <w:rFonts w:ascii="Times New Roman" w:hAnsi="Times New Roman"/>
          <w:color w:val="000000"/>
          <w:sz w:val="28"/>
        </w:rPr>
        <w:t>well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конверсия: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глагола от имени прилагательного (</w:t>
      </w:r>
      <w:r>
        <w:rPr>
          <w:rFonts w:ascii="Times New Roman" w:hAnsi="Times New Roman"/>
          <w:color w:val="000000"/>
          <w:sz w:val="28"/>
        </w:rPr>
        <w:t>cool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>
        <w:rPr>
          <w:rFonts w:ascii="Times New Roman" w:hAnsi="Times New Roman"/>
          <w:color w:val="000000"/>
          <w:sz w:val="28"/>
          <w:lang w:val="ru-RU"/>
        </w:rPr>
        <w:t>). Многозначность лексических единиц. Синонимы. Антонимы. Интернациональные слова. Наиболее частотные фразовые глаголы. Сокращения и абб</w:t>
      </w:r>
      <w:r>
        <w:rPr>
          <w:rFonts w:ascii="Times New Roman" w:hAnsi="Times New Roman"/>
          <w:color w:val="000000"/>
          <w:sz w:val="28"/>
          <w:lang w:val="ru-RU"/>
        </w:rPr>
        <w:t>ревиатуры.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Различные средства связи в тексте для обеспечения его целостности (</w:t>
      </w:r>
      <w:r>
        <w:rPr>
          <w:rFonts w:ascii="Times New Roman" w:hAnsi="Times New Roman"/>
          <w:color w:val="000000"/>
          <w:sz w:val="28"/>
        </w:rPr>
        <w:t>firstly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>
        <w:rPr>
          <w:rFonts w:ascii="Times New Roman" w:hAnsi="Times New Roman"/>
          <w:color w:val="000000"/>
          <w:sz w:val="28"/>
          <w:lang w:val="ru-RU"/>
        </w:rPr>
        <w:t>.).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</w:t>
      </w:r>
      <w:r>
        <w:rPr>
          <w:rFonts w:ascii="Times New Roman" w:hAnsi="Times New Roman"/>
          <w:color w:val="000000"/>
          <w:sz w:val="28"/>
          <w:lang w:val="ru-RU"/>
        </w:rPr>
        <w:t>струкций английского языка.</w:t>
      </w:r>
    </w:p>
    <w:p w:rsidR="0011196E" w:rsidRDefault="003C2F7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 (I want to have my hair cut.).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Условные предложения нереального характера (</w:t>
      </w:r>
      <w:r>
        <w:rPr>
          <w:rFonts w:ascii="Times New Roman" w:hAnsi="Times New Roman"/>
          <w:color w:val="000000"/>
          <w:sz w:val="28"/>
        </w:rPr>
        <w:t>Conditional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Конструкции для выражения предпочтения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rather</w:t>
      </w:r>
      <w:r>
        <w:rPr>
          <w:rFonts w:ascii="Times New Roman" w:hAnsi="Times New Roman"/>
          <w:color w:val="000000"/>
          <w:sz w:val="28"/>
          <w:lang w:val="ru-RU"/>
        </w:rPr>
        <w:t xml:space="preserve"> ….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</w:t>
      </w:r>
      <w:r>
        <w:rPr>
          <w:rFonts w:ascii="Times New Roman" w:hAnsi="Times New Roman"/>
          <w:color w:val="000000"/>
          <w:sz w:val="28"/>
          <w:lang w:val="ru-RU"/>
        </w:rPr>
        <w:t xml:space="preserve">кция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>
        <w:rPr>
          <w:rFonts w:ascii="Times New Roman" w:hAnsi="Times New Roman"/>
          <w:color w:val="000000"/>
          <w:sz w:val="28"/>
          <w:lang w:val="ru-RU"/>
        </w:rPr>
        <w:t xml:space="preserve"> ….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either</w:t>
      </w:r>
      <w:r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or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neither</w:t>
      </w:r>
      <w:r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nor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Глаголы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Порядок следования имён прилагательных (</w:t>
      </w:r>
      <w:r>
        <w:rPr>
          <w:rFonts w:ascii="Times New Roman" w:hAnsi="Times New Roman"/>
          <w:color w:val="000000"/>
          <w:sz w:val="28"/>
        </w:rPr>
        <w:t>nice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long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blond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hair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</w:t>
      </w:r>
      <w:r>
        <w:rPr>
          <w:rFonts w:ascii="Times New Roman" w:hAnsi="Times New Roman"/>
          <w:color w:val="000000"/>
          <w:sz w:val="28"/>
          <w:lang w:val="ru-RU"/>
        </w:rPr>
        <w:t>урного общения с использованием знаний о национально-культурных особенностях своей страны и страны (стран) изучаемого языка, основных социокультурных элементов речевого поведенческого этикета в англоязычной среде, знание и использование в устной и письменн</w:t>
      </w:r>
      <w:r>
        <w:rPr>
          <w:rFonts w:ascii="Times New Roman" w:hAnsi="Times New Roman"/>
          <w:color w:val="000000"/>
          <w:sz w:val="28"/>
          <w:lang w:val="ru-RU"/>
        </w:rPr>
        <w:t>ой речи наиболее употребительной тематической фоновой лексики в рамках отобранного тематического содержания (основные национальные праздники, традиции, обычаи, традиции в питании и проведении досуга, система образования).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</w:t>
      </w:r>
      <w:r>
        <w:rPr>
          <w:rFonts w:ascii="Times New Roman" w:hAnsi="Times New Roman"/>
          <w:color w:val="000000"/>
          <w:sz w:val="28"/>
          <w:lang w:val="ru-RU"/>
        </w:rPr>
        <w:t xml:space="preserve">одной страны и страны (стран) изучаемого языка: знакомство с традициями проведения основных национальных праздников (Рождества, Нового года, Дня матери, Дня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благодарения и других праздников), с особенностями образа жизни и культуры страны (стран) изучаемог</w:t>
      </w:r>
      <w:r>
        <w:rPr>
          <w:rFonts w:ascii="Times New Roman" w:hAnsi="Times New Roman"/>
          <w:color w:val="000000"/>
          <w:sz w:val="28"/>
          <w:lang w:val="ru-RU"/>
        </w:rPr>
        <w:t>о языка (известными достопримечательностями; некоторыми выдающимися людьми), с доступными в языковом отношении образцами поэзии и прозы для подростков на английском языке.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элементарного представление о различных вариантах английского языка.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Соблюдение норм вежливости в межкультурном общении. 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писать свои имя и фами</w:t>
      </w:r>
      <w:r>
        <w:rPr>
          <w:rFonts w:ascii="Times New Roman" w:hAnsi="Times New Roman"/>
          <w:color w:val="000000"/>
          <w:sz w:val="28"/>
          <w:lang w:val="ru-RU"/>
        </w:rPr>
        <w:t>лию, а также имена и фамилии своих родственников и друзей на английском языке;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оформлять электронное сообщение личного характера в соответствии с нормами неофициального общения, приня</w:t>
      </w:r>
      <w:r>
        <w:rPr>
          <w:rFonts w:ascii="Times New Roman" w:hAnsi="Times New Roman"/>
          <w:color w:val="000000"/>
          <w:sz w:val="28"/>
          <w:lang w:val="ru-RU"/>
        </w:rPr>
        <w:t>тыми в стране (странах) изучаемого языка;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кратко представлять некоторые культурные явления родной страны и страны (стран) изучаемого языка (основные национальные праздники, традиции в </w:t>
      </w:r>
      <w:r>
        <w:rPr>
          <w:rFonts w:ascii="Times New Roman" w:hAnsi="Times New Roman"/>
          <w:color w:val="000000"/>
          <w:sz w:val="28"/>
          <w:lang w:val="ru-RU"/>
        </w:rPr>
        <w:t>проведении досуга и питании, достопримечательности);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 представлять некоторых выдающихся людей родной страны и страны (стран) изучаемого языка (учёных, писателей, поэтов, художников, композиторов, музыкантов, спортсменов и других людей);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оказывать пом</w:t>
      </w:r>
      <w:r>
        <w:rPr>
          <w:rFonts w:ascii="Times New Roman" w:hAnsi="Times New Roman"/>
          <w:color w:val="000000"/>
          <w:sz w:val="28"/>
          <w:lang w:val="ru-RU"/>
        </w:rPr>
        <w:t>ощь иностранным гостям в ситуациях повседневного общения (объяснить местонахождение объекта, сообщить возможный маршрут, уточнить часы работы и другие ситуации).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</w:t>
      </w:r>
      <w:r>
        <w:rPr>
          <w:rFonts w:ascii="Times New Roman" w:hAnsi="Times New Roman"/>
          <w:color w:val="000000"/>
          <w:sz w:val="28"/>
          <w:lang w:val="ru-RU"/>
        </w:rPr>
        <w:t>ьной, догадки; при говорении и письме – перифраза (толкования), синонимических средств, описание предмета вместо его названия, при непосредственном общении догадываться о значении незнакомых слов с помощью используемых собеседником жестов и мимики.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Переспр</w:t>
      </w:r>
      <w:r>
        <w:rPr>
          <w:rFonts w:ascii="Times New Roman" w:hAnsi="Times New Roman"/>
          <w:color w:val="000000"/>
          <w:sz w:val="28"/>
          <w:lang w:val="ru-RU"/>
        </w:rPr>
        <w:t>ашивать, просить повторить, уточняя значение незнакомых слов.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Игнорирование информации, не являющейся необходимой, для понимания основного содержания, прочитанного (прослушанн</w:t>
      </w:r>
      <w:r>
        <w:rPr>
          <w:rFonts w:ascii="Times New Roman" w:hAnsi="Times New Roman"/>
          <w:color w:val="000000"/>
          <w:sz w:val="28"/>
          <w:lang w:val="ru-RU"/>
        </w:rPr>
        <w:t>ого) текста или для нахождения в тексте запрашиваемой информации.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​​</w:t>
      </w:r>
    </w:p>
    <w:p w:rsidR="0011196E" w:rsidRDefault="0011196E">
      <w:pPr>
        <w:rPr>
          <w:lang w:val="ru-RU"/>
        </w:rPr>
        <w:sectPr w:rsidR="0011196E">
          <w:pgSz w:w="11906" w:h="16383"/>
          <w:pgMar w:top="1134" w:right="850" w:bottom="1134" w:left="1701" w:header="720" w:footer="720" w:gutter="0"/>
          <w:cols w:space="720"/>
        </w:sectPr>
      </w:pPr>
    </w:p>
    <w:p w:rsidR="0011196E" w:rsidRDefault="003C2F71">
      <w:pPr>
        <w:spacing w:after="0" w:line="264" w:lineRule="auto"/>
        <w:ind w:left="120"/>
        <w:jc w:val="both"/>
        <w:rPr>
          <w:lang w:val="ru-RU"/>
        </w:rPr>
      </w:pPr>
      <w:bookmarkStart w:id="5" w:name="block-6444781"/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</w:t>
      </w:r>
      <w:r>
        <w:rPr>
          <w:rFonts w:ascii="Times New Roman" w:hAnsi="Times New Roman"/>
          <w:b/>
          <w:color w:val="000000"/>
          <w:sz w:val="28"/>
          <w:lang w:val="ru-RU"/>
        </w:rPr>
        <w:t>ИЯ ПРОГРАММЫ ПО ИНОСТРАННОМУ (АНГЛИЙСКОМУ) ЯЗЫКУ НА УРОВНЕ ОСНОВНОГО ОБЩЕГО ОБРАЗОВАНИЯ</w:t>
      </w:r>
    </w:p>
    <w:p w:rsidR="0011196E" w:rsidRDefault="0011196E">
      <w:pPr>
        <w:spacing w:after="0" w:line="264" w:lineRule="auto"/>
        <w:ind w:left="120"/>
        <w:jc w:val="both"/>
        <w:rPr>
          <w:lang w:val="ru-RU"/>
        </w:rPr>
      </w:pPr>
    </w:p>
    <w:p w:rsidR="0011196E" w:rsidRDefault="003C2F7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1196E" w:rsidRDefault="0011196E">
      <w:pPr>
        <w:spacing w:after="0" w:line="264" w:lineRule="auto"/>
        <w:ind w:left="120"/>
        <w:jc w:val="both"/>
        <w:rPr>
          <w:lang w:val="ru-RU"/>
        </w:rPr>
      </w:pP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в</w:t>
      </w:r>
      <w:r>
        <w:rPr>
          <w:rFonts w:ascii="Times New Roman" w:hAnsi="Times New Roman"/>
          <w:color w:val="000000"/>
          <w:sz w:val="28"/>
          <w:lang w:val="ru-RU"/>
        </w:rPr>
        <w:t xml:space="preserve">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</w:t>
      </w:r>
      <w:r>
        <w:rPr>
          <w:rFonts w:ascii="Times New Roman" w:hAnsi="Times New Roman"/>
          <w:color w:val="000000"/>
          <w:sz w:val="28"/>
          <w:lang w:val="ru-RU"/>
        </w:rPr>
        <w:t>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</w:t>
      </w:r>
      <w:r>
        <w:rPr>
          <w:rFonts w:ascii="Times New Roman" w:hAnsi="Times New Roman"/>
          <w:color w:val="000000"/>
          <w:sz w:val="28"/>
          <w:lang w:val="ru-RU"/>
        </w:rPr>
        <w:t>оспитательной деятельности, в том числе в части:</w:t>
      </w:r>
    </w:p>
    <w:p w:rsidR="0011196E" w:rsidRDefault="003C2F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11196E" w:rsidRDefault="003C2F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11196E" w:rsidRDefault="003C2F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организации, местно</w:t>
      </w:r>
      <w:r>
        <w:rPr>
          <w:rFonts w:ascii="Times New Roman" w:hAnsi="Times New Roman"/>
          <w:color w:val="000000"/>
          <w:sz w:val="28"/>
          <w:lang w:val="ru-RU"/>
        </w:rPr>
        <w:t>го сообщества, родного края, страны;</w:t>
      </w:r>
    </w:p>
    <w:p w:rsidR="0011196E" w:rsidRDefault="003C2F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11196E" w:rsidRDefault="003C2F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11196E" w:rsidRDefault="003C2F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</w:t>
      </w:r>
      <w:r>
        <w:rPr>
          <w:rFonts w:ascii="Times New Roman" w:hAnsi="Times New Roman"/>
          <w:color w:val="000000"/>
          <w:sz w:val="28"/>
          <w:lang w:val="ru-RU"/>
        </w:rPr>
        <w:t>ностных отношений в поликультурном и многоконфессиональном обществе;</w:t>
      </w:r>
    </w:p>
    <w:p w:rsidR="0011196E" w:rsidRDefault="003C2F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11196E" w:rsidRDefault="003C2F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готовность к разнообразной совместной деятельности, стремление к взаимопониманию и взаимопомощи, активное участие в самоуправлении в </w:t>
      </w:r>
      <w:r>
        <w:rPr>
          <w:rFonts w:ascii="Times New Roman" w:hAnsi="Times New Roman"/>
          <w:color w:val="000000"/>
          <w:sz w:val="28"/>
          <w:lang w:val="ru-RU"/>
        </w:rPr>
        <w:t>образовательной организации;</w:t>
      </w:r>
    </w:p>
    <w:p w:rsidR="0011196E" w:rsidRDefault="003C2F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(волонтёрство, помощь людям, нуждающимся в ней).</w:t>
      </w:r>
    </w:p>
    <w:p w:rsidR="0011196E" w:rsidRDefault="003C2F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11196E" w:rsidRDefault="003C2F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</w:t>
      </w:r>
      <w:r>
        <w:rPr>
          <w:rFonts w:ascii="Times New Roman" w:hAnsi="Times New Roman"/>
          <w:color w:val="000000"/>
          <w:sz w:val="28"/>
          <w:lang w:val="ru-RU"/>
        </w:rPr>
        <w:t xml:space="preserve">роявление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интереса к познанию родного языка, истории, культуры Российской Федерации, своего края, народов России;</w:t>
      </w:r>
    </w:p>
    <w:p w:rsidR="0011196E" w:rsidRDefault="003C2F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</w:t>
      </w:r>
      <w:r>
        <w:rPr>
          <w:rFonts w:ascii="Times New Roman" w:hAnsi="Times New Roman"/>
          <w:color w:val="000000"/>
          <w:sz w:val="28"/>
          <w:lang w:val="ru-RU"/>
        </w:rPr>
        <w:t>да;</w:t>
      </w:r>
    </w:p>
    <w:p w:rsidR="0011196E" w:rsidRDefault="003C2F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11196E" w:rsidRDefault="003C2F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11196E" w:rsidRDefault="003C2F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</w:t>
      </w:r>
      <w:r>
        <w:rPr>
          <w:rFonts w:ascii="Times New Roman" w:hAnsi="Times New Roman"/>
          <w:color w:val="000000"/>
          <w:sz w:val="28"/>
          <w:lang w:val="ru-RU"/>
        </w:rPr>
        <w:t>нравственного выбора;</w:t>
      </w:r>
    </w:p>
    <w:p w:rsidR="0011196E" w:rsidRDefault="003C2F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:rsidR="0011196E" w:rsidRDefault="003C2F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</w:t>
      </w:r>
      <w:r>
        <w:rPr>
          <w:rFonts w:ascii="Times New Roman" w:hAnsi="Times New Roman"/>
          <w:color w:val="000000"/>
          <w:sz w:val="28"/>
          <w:lang w:val="ru-RU"/>
        </w:rPr>
        <w:t>ности в условиях индивидуального и общественного пространства.</w:t>
      </w:r>
    </w:p>
    <w:p w:rsidR="0011196E" w:rsidRDefault="003C2F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11196E" w:rsidRDefault="003C2F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</w:t>
      </w:r>
    </w:p>
    <w:p w:rsidR="0011196E" w:rsidRDefault="003C2F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важности художес</w:t>
      </w:r>
      <w:r>
        <w:rPr>
          <w:rFonts w:ascii="Times New Roman" w:hAnsi="Times New Roman"/>
          <w:color w:val="000000"/>
          <w:sz w:val="28"/>
          <w:lang w:val="ru-RU"/>
        </w:rPr>
        <w:t>твенной культуры как средства коммуникации и самовыражения;</w:t>
      </w:r>
    </w:p>
    <w:p w:rsidR="0011196E" w:rsidRDefault="003C2F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11196E" w:rsidRDefault="003C2F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11196E" w:rsidRDefault="003C2F7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физического воспитания, </w:t>
      </w:r>
      <w:r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 и эмоционального благополучия:</w:t>
      </w:r>
    </w:p>
    <w:p w:rsidR="0011196E" w:rsidRDefault="003C2F71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жизни;</w:t>
      </w:r>
    </w:p>
    <w:p w:rsidR="0011196E" w:rsidRDefault="003C2F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</w:t>
      </w:r>
      <w:r>
        <w:rPr>
          <w:rFonts w:ascii="Times New Roman" w:hAnsi="Times New Roman"/>
          <w:color w:val="000000"/>
          <w:sz w:val="28"/>
          <w:lang w:val="ru-RU"/>
        </w:rPr>
        <w:t>а, регулярная физическая активность);</w:t>
      </w:r>
    </w:p>
    <w:p w:rsidR="0011196E" w:rsidRDefault="003C2F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11196E" w:rsidRDefault="003C2F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соблюдение правил безопасности, в том числе навыков безопасного</w:t>
      </w:r>
      <w:r>
        <w:rPr>
          <w:rFonts w:ascii="Times New Roman" w:hAnsi="Times New Roman"/>
          <w:color w:val="000000"/>
          <w:sz w:val="28"/>
          <w:lang w:val="ru-RU"/>
        </w:rPr>
        <w:t xml:space="preserve"> поведения в Интернет-среде;</w:t>
      </w:r>
    </w:p>
    <w:p w:rsidR="0011196E" w:rsidRDefault="003C2F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11196E" w:rsidRDefault="003C2F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11196E" w:rsidRDefault="003C2F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11196E" w:rsidRDefault="003C2F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человека.</w:t>
      </w:r>
    </w:p>
    <w:p w:rsidR="0011196E" w:rsidRDefault="003C2F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11196E" w:rsidRDefault="003C2F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установка на ак</w:t>
      </w:r>
      <w:r>
        <w:rPr>
          <w:rFonts w:ascii="Times New Roman" w:hAnsi="Times New Roman"/>
          <w:color w:val="000000"/>
          <w:sz w:val="28"/>
          <w:lang w:val="ru-RU"/>
        </w:rPr>
        <w:t>тивное участие в решении практических задач (в рамках семьи,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1196E" w:rsidRDefault="003C2F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интерес к пр</w:t>
      </w:r>
      <w:r>
        <w:rPr>
          <w:rFonts w:ascii="Times New Roman" w:hAnsi="Times New Roman"/>
          <w:color w:val="000000"/>
          <w:sz w:val="28"/>
          <w:lang w:val="ru-RU"/>
        </w:rPr>
        <w:t>актическому изучению профессий и труда различного рода, в том числе на основе применения изучаемого предметного знания;</w:t>
      </w:r>
    </w:p>
    <w:p w:rsidR="0011196E" w:rsidRDefault="003C2F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11196E" w:rsidRDefault="003C2F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адаптироваться в профессиональной среде;</w:t>
      </w:r>
    </w:p>
    <w:p w:rsidR="0011196E" w:rsidRDefault="003C2F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:rsidR="0011196E" w:rsidRDefault="003C2F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интересов, и потребностей.</w:t>
      </w:r>
    </w:p>
    <w:p w:rsidR="0011196E" w:rsidRDefault="003C2F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</w:t>
      </w:r>
      <w:r>
        <w:rPr>
          <w:rFonts w:ascii="Times New Roman" w:hAnsi="Times New Roman"/>
          <w:b/>
          <w:color w:val="000000"/>
          <w:sz w:val="28"/>
        </w:rPr>
        <w:t>кологического воспитания:</w:t>
      </w:r>
    </w:p>
    <w:p w:rsidR="0011196E" w:rsidRDefault="003C2F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11196E" w:rsidRDefault="003C2F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</w:t>
      </w:r>
      <w:r>
        <w:rPr>
          <w:rFonts w:ascii="Times New Roman" w:hAnsi="Times New Roman"/>
          <w:color w:val="000000"/>
          <w:sz w:val="28"/>
          <w:lang w:val="ru-RU"/>
        </w:rPr>
        <w:t>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:rsidR="0011196E" w:rsidRDefault="003C2F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11196E" w:rsidRDefault="003C2F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11196E" w:rsidRDefault="003C2F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8)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11196E" w:rsidRDefault="003C2F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</w:t>
      </w:r>
      <w:r>
        <w:rPr>
          <w:rFonts w:ascii="Times New Roman" w:hAnsi="Times New Roman"/>
          <w:color w:val="000000"/>
          <w:sz w:val="28"/>
          <w:lang w:val="ru-RU"/>
        </w:rPr>
        <w:t>связях человека с природной и социальной средой;</w:t>
      </w:r>
    </w:p>
    <w:p w:rsidR="0011196E" w:rsidRDefault="003C2F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языковой и читательской культурой как средством познания мира;</w:t>
      </w:r>
    </w:p>
    <w:p w:rsidR="0011196E" w:rsidRDefault="003C2F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деятельности, установка на осмысление опыта, наблюдений, поступков и стремление </w:t>
      </w:r>
      <w:r>
        <w:rPr>
          <w:rFonts w:ascii="Times New Roman" w:hAnsi="Times New Roman"/>
          <w:color w:val="000000"/>
          <w:sz w:val="28"/>
          <w:lang w:val="ru-RU"/>
        </w:rPr>
        <w:t>совершенствовать пути достижения индивидуального и коллективного благополучия.</w:t>
      </w:r>
    </w:p>
    <w:p w:rsidR="0011196E" w:rsidRDefault="003C2F7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11196E" w:rsidRDefault="003C2F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</w:t>
      </w:r>
      <w:r>
        <w:rPr>
          <w:rFonts w:ascii="Times New Roman" w:hAnsi="Times New Roman"/>
          <w:color w:val="000000"/>
          <w:sz w:val="28"/>
          <w:lang w:val="ru-RU"/>
        </w:rPr>
        <w:t>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</w:t>
      </w:r>
      <w:r>
        <w:rPr>
          <w:rFonts w:ascii="Times New Roman" w:hAnsi="Times New Roman"/>
          <w:color w:val="000000"/>
          <w:sz w:val="28"/>
          <w:lang w:val="ru-RU"/>
        </w:rPr>
        <w:t>реды;</w:t>
      </w:r>
    </w:p>
    <w:p w:rsidR="0011196E" w:rsidRDefault="003C2F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 обучающихся взаимодействовать в условиях неопределённости, открытость опыту и знаниям других;</w:t>
      </w:r>
    </w:p>
    <w:p w:rsidR="0011196E" w:rsidRDefault="003C2F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</w:t>
      </w:r>
      <w:r>
        <w:rPr>
          <w:rFonts w:ascii="Times New Roman" w:hAnsi="Times New Roman"/>
          <w:color w:val="000000"/>
          <w:sz w:val="28"/>
          <w:lang w:val="ru-RU"/>
        </w:rPr>
        <w:t>читься у других людей, осознавать в совместной деятельности новые знания, навыки и компетенции из опыта других;</w:t>
      </w:r>
    </w:p>
    <w:p w:rsidR="0011196E" w:rsidRDefault="003C2F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</w:t>
      </w:r>
      <w:r>
        <w:rPr>
          <w:rFonts w:ascii="Times New Roman" w:hAnsi="Times New Roman"/>
          <w:color w:val="000000"/>
          <w:sz w:val="28"/>
          <w:lang w:val="ru-RU"/>
        </w:rPr>
        <w:t>ъектах и явлениях, в том числе ранее не известных, осознавать дефицит собственных знаний и компетентностей, планировать своё развитие;</w:t>
      </w:r>
    </w:p>
    <w:p w:rsidR="0011196E" w:rsidRDefault="003C2F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</w:t>
      </w:r>
      <w:r>
        <w:rPr>
          <w:rFonts w:ascii="Times New Roman" w:hAnsi="Times New Roman"/>
          <w:color w:val="000000"/>
          <w:sz w:val="28"/>
          <w:lang w:val="ru-RU"/>
        </w:rPr>
        <w:t xml:space="preserve">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11196E" w:rsidRDefault="003C2F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а</w:t>
      </w:r>
      <w:r>
        <w:rPr>
          <w:rFonts w:ascii="Times New Roman" w:hAnsi="Times New Roman"/>
          <w:color w:val="000000"/>
          <w:sz w:val="28"/>
          <w:lang w:val="ru-RU"/>
        </w:rPr>
        <w:t>нализировать и выявлять взаимосвязи природы, общества и экономики;</w:t>
      </w:r>
    </w:p>
    <w:p w:rsidR="0011196E" w:rsidRDefault="003C2F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11196E" w:rsidRDefault="003C2F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способность обучающихся осознавать стрессовую </w:t>
      </w:r>
      <w:r>
        <w:rPr>
          <w:rFonts w:ascii="Times New Roman" w:hAnsi="Times New Roman"/>
          <w:color w:val="000000"/>
          <w:sz w:val="28"/>
          <w:lang w:val="ru-RU"/>
        </w:rPr>
        <w:t>ситуацию, оценивать происходящие изменения и их последствия;</w:t>
      </w:r>
    </w:p>
    <w:p w:rsidR="0011196E" w:rsidRDefault="003C2F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стрессовую ситуацию как вызов, требующий контрмер, оценивать ситуацию стресса, корректировать принимаемые решения и действия;</w:t>
      </w:r>
    </w:p>
    <w:p w:rsidR="0011196E" w:rsidRDefault="003C2F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и оценивать риски и последствия, формирова</w:t>
      </w:r>
      <w:r>
        <w:rPr>
          <w:rFonts w:ascii="Times New Roman" w:hAnsi="Times New Roman"/>
          <w:color w:val="000000"/>
          <w:sz w:val="28"/>
          <w:lang w:val="ru-RU"/>
        </w:rPr>
        <w:t>ть опыт, находить позитивное в произошедшей ситуации;</w:t>
      </w:r>
    </w:p>
    <w:p w:rsidR="0011196E" w:rsidRDefault="003C2F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отсутствие гарантий успеха.</w:t>
      </w:r>
    </w:p>
    <w:p w:rsidR="0011196E" w:rsidRDefault="0011196E">
      <w:pPr>
        <w:spacing w:after="0" w:line="264" w:lineRule="auto"/>
        <w:ind w:left="120"/>
        <w:jc w:val="both"/>
        <w:rPr>
          <w:lang w:val="ru-RU"/>
        </w:rPr>
      </w:pPr>
    </w:p>
    <w:p w:rsidR="0011196E" w:rsidRDefault="003C2F7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1196E" w:rsidRDefault="0011196E">
      <w:pPr>
        <w:spacing w:after="0" w:line="264" w:lineRule="auto"/>
        <w:ind w:left="120"/>
        <w:jc w:val="both"/>
        <w:rPr>
          <w:lang w:val="ru-RU"/>
        </w:rPr>
      </w:pP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(английского) языка на уровне основного общего образования у обучающегося будут сфор</w:t>
      </w:r>
      <w:r>
        <w:rPr>
          <w:rFonts w:ascii="Times New Roman" w:hAnsi="Times New Roman"/>
          <w:color w:val="000000"/>
          <w:sz w:val="28"/>
          <w:lang w:val="ru-RU"/>
        </w:rPr>
        <w:t>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11196E" w:rsidRDefault="0011196E">
      <w:pPr>
        <w:spacing w:after="0" w:line="264" w:lineRule="auto"/>
        <w:ind w:left="120"/>
        <w:jc w:val="both"/>
        <w:rPr>
          <w:lang w:val="ru-RU"/>
        </w:rPr>
      </w:pPr>
    </w:p>
    <w:p w:rsidR="0011196E" w:rsidRDefault="003C2F7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1196E" w:rsidRDefault="0011196E">
      <w:pPr>
        <w:spacing w:after="0" w:line="264" w:lineRule="auto"/>
        <w:ind w:left="120"/>
        <w:jc w:val="both"/>
        <w:rPr>
          <w:lang w:val="ru-RU"/>
        </w:rPr>
      </w:pPr>
    </w:p>
    <w:p w:rsidR="0011196E" w:rsidRDefault="003C2F7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1196E" w:rsidRDefault="003C2F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характеризовать сущ</w:t>
      </w:r>
      <w:r>
        <w:rPr>
          <w:rFonts w:ascii="Times New Roman" w:hAnsi="Times New Roman"/>
          <w:color w:val="000000"/>
          <w:sz w:val="28"/>
          <w:lang w:val="ru-RU"/>
        </w:rPr>
        <w:t>ественные признаки объектов (явлений);</w:t>
      </w:r>
    </w:p>
    <w:p w:rsidR="0011196E" w:rsidRDefault="003C2F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11196E" w:rsidRDefault="003C2F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</w:t>
      </w:r>
      <w:r>
        <w:rPr>
          <w:rFonts w:ascii="Times New Roman" w:hAnsi="Times New Roman"/>
          <w:color w:val="000000"/>
          <w:sz w:val="28"/>
          <w:lang w:val="ru-RU"/>
        </w:rPr>
        <w:t xml:space="preserve"> и наблюдениях;</w:t>
      </w:r>
    </w:p>
    <w:p w:rsidR="0011196E" w:rsidRDefault="003C2F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11196E" w:rsidRDefault="003C2F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11196E" w:rsidRDefault="003C2F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явлений и процессов;</w:t>
      </w:r>
    </w:p>
    <w:p w:rsidR="0011196E" w:rsidRDefault="003C2F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проводить выводы с </w:t>
      </w:r>
      <w:r>
        <w:rPr>
          <w:rFonts w:ascii="Times New Roman" w:hAnsi="Times New Roman"/>
          <w:color w:val="000000"/>
          <w:sz w:val="28"/>
          <w:lang w:val="ru-RU"/>
        </w:rPr>
        <w:t>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1196E" w:rsidRDefault="003C2F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выбирать способ решения учебной задачи (сравнивать несколько вариантов решения, выбирать наиболее подходящий с учётом с</w:t>
      </w:r>
      <w:r>
        <w:rPr>
          <w:rFonts w:ascii="Times New Roman" w:hAnsi="Times New Roman"/>
          <w:color w:val="000000"/>
          <w:sz w:val="28"/>
          <w:lang w:val="ru-RU"/>
        </w:rPr>
        <w:t>амостоятельно выделенных критериев).</w:t>
      </w:r>
    </w:p>
    <w:p w:rsidR="0011196E" w:rsidRDefault="003C2F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11196E" w:rsidRDefault="003C2F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11196E" w:rsidRDefault="003C2F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</w:t>
      </w:r>
      <w:r>
        <w:rPr>
          <w:rFonts w:ascii="Times New Roman" w:hAnsi="Times New Roman"/>
          <w:color w:val="000000"/>
          <w:sz w:val="28"/>
          <w:lang w:val="ru-RU"/>
        </w:rPr>
        <w:t>анавливать искомое и данное;</w:t>
      </w:r>
    </w:p>
    <w:p w:rsidR="0011196E" w:rsidRDefault="003C2F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11196E" w:rsidRDefault="003C2F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опыт, несложный эксперимент, небольшое исследование по установле</w:t>
      </w:r>
      <w:r>
        <w:rPr>
          <w:rFonts w:ascii="Times New Roman" w:hAnsi="Times New Roman"/>
          <w:color w:val="000000"/>
          <w:sz w:val="28"/>
          <w:lang w:val="ru-RU"/>
        </w:rPr>
        <w:t>нию особенностей объекта изучения, причинно-следственных связей и зависимости объектов между собой;</w:t>
      </w:r>
    </w:p>
    <w:p w:rsidR="0011196E" w:rsidRDefault="003C2F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11196E" w:rsidRDefault="003C2F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</w:t>
      </w:r>
      <w:r>
        <w:rPr>
          <w:rFonts w:ascii="Times New Roman" w:hAnsi="Times New Roman"/>
          <w:color w:val="000000"/>
          <w:sz w:val="28"/>
          <w:lang w:val="ru-RU"/>
        </w:rPr>
        <w:t>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:rsidR="0011196E" w:rsidRDefault="003C2F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</w:t>
      </w:r>
      <w:r>
        <w:rPr>
          <w:rFonts w:ascii="Times New Roman" w:hAnsi="Times New Roman"/>
          <w:color w:val="000000"/>
          <w:sz w:val="28"/>
          <w:lang w:val="ru-RU"/>
        </w:rPr>
        <w:t xml:space="preserve"> предположения об их развитии в новых условиях и контекстах.</w:t>
      </w:r>
    </w:p>
    <w:p w:rsidR="0011196E" w:rsidRDefault="003C2F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1196E" w:rsidRDefault="003C2F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11196E" w:rsidRDefault="003C2F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</w:t>
      </w:r>
      <w:r>
        <w:rPr>
          <w:rFonts w:ascii="Times New Roman" w:hAnsi="Times New Roman"/>
          <w:color w:val="000000"/>
          <w:sz w:val="28"/>
          <w:lang w:val="ru-RU"/>
        </w:rPr>
        <w:t>, анализировать, систематизировать и интерпретировать информацию различных видов и форм представления;</w:t>
      </w:r>
    </w:p>
    <w:p w:rsidR="0011196E" w:rsidRDefault="003C2F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1196E" w:rsidRDefault="003C2F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оп</w:t>
      </w:r>
      <w:r>
        <w:rPr>
          <w:rFonts w:ascii="Times New Roman" w:hAnsi="Times New Roman"/>
          <w:color w:val="000000"/>
          <w:sz w:val="28"/>
          <w:lang w:val="ru-RU"/>
        </w:rPr>
        <w:t>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11196E" w:rsidRDefault="003C2F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критериям, предложенным педагогическим работником или сформулированным самостояте</w:t>
      </w:r>
      <w:r>
        <w:rPr>
          <w:rFonts w:ascii="Times New Roman" w:hAnsi="Times New Roman"/>
          <w:color w:val="000000"/>
          <w:sz w:val="28"/>
          <w:lang w:val="ru-RU"/>
        </w:rPr>
        <w:t>льно;</w:t>
      </w:r>
    </w:p>
    <w:p w:rsidR="0011196E" w:rsidRDefault="003C2F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11196E" w:rsidRDefault="0011196E">
      <w:pPr>
        <w:spacing w:after="0" w:line="264" w:lineRule="auto"/>
        <w:ind w:left="120"/>
        <w:jc w:val="both"/>
        <w:rPr>
          <w:lang w:val="ru-RU"/>
        </w:rPr>
      </w:pPr>
    </w:p>
    <w:p w:rsidR="0011196E" w:rsidRDefault="003C2F7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1196E" w:rsidRDefault="0011196E">
      <w:pPr>
        <w:spacing w:after="0" w:line="264" w:lineRule="auto"/>
        <w:ind w:left="120"/>
        <w:jc w:val="both"/>
        <w:rPr>
          <w:lang w:val="ru-RU"/>
        </w:rPr>
      </w:pP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11196E" w:rsidRDefault="003C2F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11196E" w:rsidRDefault="003C2F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выражать себя (свою точку зрения) в </w:t>
      </w:r>
      <w:r>
        <w:rPr>
          <w:rFonts w:ascii="Times New Roman" w:hAnsi="Times New Roman"/>
          <w:color w:val="000000"/>
          <w:sz w:val="28"/>
          <w:lang w:val="ru-RU"/>
        </w:rPr>
        <w:t>устных и письменных текстах;</w:t>
      </w:r>
    </w:p>
    <w:p w:rsidR="0011196E" w:rsidRDefault="003C2F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конфликты, вести переговоры;</w:t>
      </w:r>
    </w:p>
    <w:p w:rsidR="0011196E" w:rsidRDefault="003C2F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 намерения других, проявлять уважительное отношение </w:t>
      </w:r>
      <w:r>
        <w:rPr>
          <w:rFonts w:ascii="Times New Roman" w:hAnsi="Times New Roman"/>
          <w:color w:val="000000"/>
          <w:sz w:val="28"/>
          <w:lang w:val="ru-RU"/>
        </w:rPr>
        <w:t>к собеседнику и в корректной форме формулировать свои возражения;</w:t>
      </w:r>
    </w:p>
    <w:p w:rsidR="0011196E" w:rsidRDefault="003C2F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общения;</w:t>
      </w:r>
    </w:p>
    <w:p w:rsidR="0011196E" w:rsidRDefault="003C2F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</w:t>
      </w:r>
      <w:r>
        <w:rPr>
          <w:rFonts w:ascii="Times New Roman" w:hAnsi="Times New Roman"/>
          <w:color w:val="000000"/>
          <w:sz w:val="28"/>
          <w:lang w:val="ru-RU"/>
        </w:rPr>
        <w:t xml:space="preserve"> других участников диалога, обнаруживать различие и сходство позиций;</w:t>
      </w:r>
    </w:p>
    <w:p w:rsidR="0011196E" w:rsidRDefault="003C2F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11196E" w:rsidRDefault="003C2F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формат выступления с учётом задач презентации и особенностей аудитории </w:t>
      </w:r>
      <w:r>
        <w:rPr>
          <w:rFonts w:ascii="Times New Roman" w:hAnsi="Times New Roman"/>
          <w:color w:val="000000"/>
          <w:sz w:val="28"/>
          <w:lang w:val="ru-RU"/>
        </w:rPr>
        <w:t>и в соответствии с ним составлять устные и письменные тексты с использованием иллюстративных материалов.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</w:p>
    <w:p w:rsidR="0011196E" w:rsidRDefault="003C2F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</w:t>
      </w:r>
      <w:r>
        <w:rPr>
          <w:rFonts w:ascii="Times New Roman" w:hAnsi="Times New Roman"/>
          <w:color w:val="000000"/>
          <w:sz w:val="28"/>
          <w:lang w:val="ru-RU"/>
        </w:rPr>
        <w:t>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11196E" w:rsidRDefault="003C2F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</w:t>
      </w:r>
      <w:r>
        <w:rPr>
          <w:rFonts w:ascii="Times New Roman" w:hAnsi="Times New Roman"/>
          <w:color w:val="000000"/>
          <w:sz w:val="28"/>
          <w:lang w:val="ru-RU"/>
        </w:rPr>
        <w:t>оцесс и результат совместной работы;</w:t>
      </w:r>
    </w:p>
    <w:p w:rsidR="0011196E" w:rsidRDefault="003C2F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обобщать мнения нескольких человек, проявлять готовность руководить, выполнять поручения, подчиняться;</w:t>
      </w:r>
    </w:p>
    <w:p w:rsidR="0011196E" w:rsidRDefault="003C2F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</w:t>
      </w:r>
      <w:r>
        <w:rPr>
          <w:rFonts w:ascii="Times New Roman" w:hAnsi="Times New Roman"/>
          <w:color w:val="000000"/>
          <w:sz w:val="28"/>
          <w:lang w:val="ru-RU"/>
        </w:rPr>
        <w:t>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11196E" w:rsidRDefault="003C2F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</w:t>
      </w:r>
      <w:r>
        <w:rPr>
          <w:rFonts w:ascii="Times New Roman" w:hAnsi="Times New Roman"/>
          <w:color w:val="000000"/>
          <w:sz w:val="28"/>
          <w:lang w:val="ru-RU"/>
        </w:rPr>
        <w:t xml:space="preserve"> свои действия с другими членами команды;</w:t>
      </w:r>
    </w:p>
    <w:p w:rsidR="0011196E" w:rsidRDefault="003C2F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11196E" w:rsidRDefault="003C2F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</w:t>
      </w:r>
      <w:r>
        <w:rPr>
          <w:rFonts w:ascii="Times New Roman" w:hAnsi="Times New Roman"/>
          <w:color w:val="000000"/>
          <w:sz w:val="28"/>
          <w:lang w:val="ru-RU"/>
        </w:rPr>
        <w:t>атов, разделять сферу ответственности и проявлять готовность к предоставлению отчёта перед группой.</w:t>
      </w:r>
    </w:p>
    <w:p w:rsidR="0011196E" w:rsidRDefault="003C2F7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Самоорганизация</w:t>
      </w:r>
    </w:p>
    <w:p w:rsidR="0011196E" w:rsidRDefault="003C2F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11196E" w:rsidRDefault="003C2F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</w:t>
      </w:r>
      <w:r>
        <w:rPr>
          <w:rFonts w:ascii="Times New Roman" w:hAnsi="Times New Roman"/>
          <w:color w:val="000000"/>
          <w:sz w:val="28"/>
          <w:lang w:val="ru-RU"/>
        </w:rPr>
        <w:t>ие решения в группе, принятие решений группой);</w:t>
      </w:r>
    </w:p>
    <w:p w:rsidR="0011196E" w:rsidRDefault="003C2F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1196E" w:rsidRDefault="003C2F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11196E" w:rsidRDefault="003C2F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выбор и брать ответственность за решение.</w:t>
      </w:r>
    </w:p>
    <w:p w:rsidR="0011196E" w:rsidRDefault="003C2F7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11196E" w:rsidRDefault="003C2F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владеть способами </w:t>
      </w:r>
      <w:r>
        <w:rPr>
          <w:rFonts w:ascii="Times New Roman" w:hAnsi="Times New Roman"/>
          <w:color w:val="000000"/>
          <w:sz w:val="28"/>
          <w:lang w:val="ru-RU"/>
        </w:rPr>
        <w:t>самоконтроля, самомотивации и рефлексии;</w:t>
      </w:r>
    </w:p>
    <w:p w:rsidR="0011196E" w:rsidRDefault="003C2F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11196E" w:rsidRDefault="003C2F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11196E" w:rsidRDefault="003C2F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объяснять при</w:t>
      </w:r>
      <w:r>
        <w:rPr>
          <w:rFonts w:ascii="Times New Roman" w:hAnsi="Times New Roman"/>
          <w:color w:val="000000"/>
          <w:sz w:val="28"/>
          <w:lang w:val="ru-RU"/>
        </w:rPr>
        <w:t>чины достижения (недостижения) результатов деятельности, давать оценку приобретённому опыту, находить позитивное в произошедшей ситуации;</w:t>
      </w:r>
    </w:p>
    <w:p w:rsidR="0011196E" w:rsidRDefault="003C2F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</w:t>
      </w:r>
      <w:r>
        <w:rPr>
          <w:rFonts w:ascii="Times New Roman" w:hAnsi="Times New Roman"/>
          <w:color w:val="000000"/>
          <w:sz w:val="28"/>
          <w:lang w:val="ru-RU"/>
        </w:rPr>
        <w:t>х трудностей;</w:t>
      </w:r>
    </w:p>
    <w:p w:rsidR="0011196E" w:rsidRDefault="003C2F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11196E" w:rsidRDefault="003C2F7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Эмоциональный интеллект </w:t>
      </w:r>
    </w:p>
    <w:p w:rsidR="0011196E" w:rsidRDefault="003C2F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11196E" w:rsidRDefault="003C2F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11196E" w:rsidRDefault="003C2F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</w:t>
      </w:r>
      <w:r>
        <w:rPr>
          <w:rFonts w:ascii="Times New Roman" w:hAnsi="Times New Roman"/>
          <w:color w:val="000000"/>
          <w:sz w:val="28"/>
          <w:lang w:val="ru-RU"/>
        </w:rPr>
        <w:t>ивы и намерения другого;</w:t>
      </w:r>
    </w:p>
    <w:p w:rsidR="0011196E" w:rsidRDefault="003C2F7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эмоций.</w:t>
      </w:r>
    </w:p>
    <w:p w:rsidR="0011196E" w:rsidRDefault="003C2F7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Принимать себя и других</w:t>
      </w:r>
    </w:p>
    <w:p w:rsidR="0011196E" w:rsidRDefault="003C2F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 признавать своё право на ошибку и такое же право другого;</w:t>
      </w:r>
    </w:p>
    <w:p w:rsidR="0011196E" w:rsidRDefault="003C2F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11196E" w:rsidRDefault="003C2F7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открытость себе и </w:t>
      </w:r>
      <w:r>
        <w:rPr>
          <w:rFonts w:ascii="Times New Roman" w:hAnsi="Times New Roman"/>
          <w:color w:val="000000"/>
          <w:sz w:val="28"/>
        </w:rPr>
        <w:t>другим;</w:t>
      </w:r>
    </w:p>
    <w:p w:rsidR="0011196E" w:rsidRDefault="003C2F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11196E" w:rsidRDefault="0011196E">
      <w:pPr>
        <w:spacing w:after="0" w:line="264" w:lineRule="auto"/>
        <w:ind w:left="120"/>
        <w:jc w:val="both"/>
        <w:rPr>
          <w:lang w:val="ru-RU"/>
        </w:rPr>
      </w:pPr>
    </w:p>
    <w:p w:rsidR="0011196E" w:rsidRDefault="003C2F7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1196E" w:rsidRDefault="0011196E">
      <w:pPr>
        <w:spacing w:after="0" w:line="264" w:lineRule="auto"/>
        <w:ind w:left="120"/>
        <w:jc w:val="both"/>
        <w:rPr>
          <w:lang w:val="ru-RU"/>
        </w:rPr>
      </w:pP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иностранному (английскому) языку ориентированы на применение знаний, умений и навыков в учебных ситуациях и реальных жизненных </w:t>
      </w:r>
      <w:r>
        <w:rPr>
          <w:rFonts w:ascii="Times New Roman" w:hAnsi="Times New Roman"/>
          <w:color w:val="000000"/>
          <w:sz w:val="28"/>
          <w:lang w:val="ru-RU"/>
        </w:rPr>
        <w:t>условиях, должны отражать сформированность иноязычной коммуникативной компетенции на допороговом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Предметные результаты освое</w:t>
      </w:r>
      <w:r>
        <w:rPr>
          <w:rFonts w:ascii="Times New Roman" w:hAnsi="Times New Roman"/>
          <w:color w:val="000000"/>
          <w:sz w:val="28"/>
          <w:lang w:val="ru-RU"/>
        </w:rPr>
        <w:t xml:space="preserve">ния программы по иностранному (английскому) языку 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 действию, диалог-расспрос) в рамках тем</w:t>
      </w:r>
      <w:r>
        <w:rPr>
          <w:rFonts w:ascii="Times New Roman" w:hAnsi="Times New Roman"/>
          <w:color w:val="000000"/>
          <w:sz w:val="28"/>
          <w:lang w:val="ru-RU"/>
        </w:rPr>
        <w:t>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5 реплик со стороны каждого собеседника);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</w:t>
      </w:r>
      <w:r>
        <w:rPr>
          <w:rFonts w:ascii="Times New Roman" w:hAnsi="Times New Roman"/>
          <w:color w:val="000000"/>
          <w:sz w:val="28"/>
          <w:lang w:val="ru-RU"/>
        </w:rPr>
        <w:t>разные виды монологических высказываний (описание, в том числе характеристика, повествование (сообщение) с вербальными и (или) зрительными опорами в рамках тематического содержания речи (объём монологического высказывания – 5–6 фраз), излагать основное сод</w:t>
      </w:r>
      <w:r>
        <w:rPr>
          <w:rFonts w:ascii="Times New Roman" w:hAnsi="Times New Roman"/>
          <w:color w:val="000000"/>
          <w:sz w:val="28"/>
          <w:lang w:val="ru-RU"/>
        </w:rPr>
        <w:t>ержание прочитанного текста с вербальными и (или) зрительными опорами (объём – 5–6 фраз), кратко излагать результаты выполненной проектной работы (объём – до 6 фраз);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понимать несложные адаптированные аутентичные тексты,</w:t>
      </w:r>
      <w:r>
        <w:rPr>
          <w:rFonts w:ascii="Times New Roman" w:hAnsi="Times New Roman"/>
          <w:color w:val="000000"/>
          <w:sz w:val="28"/>
          <w:lang w:val="ru-RU"/>
        </w:rPr>
        <w:t xml:space="preserve">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</w:t>
      </w:r>
      <w:r>
        <w:rPr>
          <w:rFonts w:ascii="Times New Roman" w:hAnsi="Times New Roman"/>
          <w:color w:val="000000"/>
          <w:sz w:val="28"/>
          <w:lang w:val="ru-RU"/>
        </w:rPr>
        <w:t>мя звучания текста (текстов) для аудирования – до 1 минуты);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</w:t>
      </w:r>
      <w:r>
        <w:rPr>
          <w:rFonts w:ascii="Times New Roman" w:hAnsi="Times New Roman"/>
          <w:color w:val="000000"/>
          <w:sz w:val="28"/>
          <w:lang w:val="ru-RU"/>
        </w:rPr>
        <w:t>т поставленной коммуникативной задачи: с пониманием основного содержания, с пониманием запрашиваемой информации (объём текста (текстов) для чтения – 180–200 слов), читать про себя несплошные тексты (таблицы) и понимать представленную в них информацию;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пись</w:t>
      </w:r>
      <w:r>
        <w:rPr>
          <w:rFonts w:ascii="Times New Roman" w:hAnsi="Times New Roman"/>
          <w:color w:val="000000"/>
          <w:sz w:val="28"/>
          <w:lang w:val="ru-RU"/>
        </w:rPr>
        <w:t>менная речь: писать короткие поздравления с праздниками, 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</w:t>
      </w:r>
      <w:r>
        <w:rPr>
          <w:rFonts w:ascii="Times New Roman" w:hAnsi="Times New Roman"/>
          <w:color w:val="000000"/>
          <w:sz w:val="28"/>
          <w:lang w:val="ru-RU"/>
        </w:rPr>
        <w:t>ой этикет, принятый в стране (странах) изучаемого языка (объём сообщения – до 60 слов);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</w:t>
      </w:r>
      <w:r>
        <w:rPr>
          <w:rFonts w:ascii="Times New Roman" w:hAnsi="Times New Roman"/>
          <w:color w:val="000000"/>
          <w:sz w:val="28"/>
          <w:lang w:val="ru-RU"/>
        </w:rPr>
        <w:t>-интонационных особенностей, в том числе применять правила отсутствия фразового ударения на служебных словах, выразительно читать вслух небольшие адаптированные аутентичные тексты объёмом до 90 слов, построенные на изученном языковом материале, с соблюдени</w:t>
      </w:r>
      <w:r>
        <w:rPr>
          <w:rFonts w:ascii="Times New Roman" w:hAnsi="Times New Roman"/>
          <w:color w:val="000000"/>
          <w:sz w:val="28"/>
          <w:lang w:val="ru-RU"/>
        </w:rPr>
        <w:t>ем правил чтения и соответствующей интонацией, демонстрируя понимание содержания текста, читать новые слова согласно основным правилам чтения;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владеть пунктуационными навыками: использова</w:t>
      </w:r>
      <w:r>
        <w:rPr>
          <w:rFonts w:ascii="Times New Roman" w:hAnsi="Times New Roman"/>
          <w:color w:val="000000"/>
          <w:sz w:val="28"/>
          <w:lang w:val="ru-RU"/>
        </w:rPr>
        <w:t>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675 лексическ</w:t>
      </w:r>
      <w:r>
        <w:rPr>
          <w:rFonts w:ascii="Times New Roman" w:hAnsi="Times New Roman"/>
          <w:color w:val="000000"/>
          <w:sz w:val="28"/>
          <w:lang w:val="ru-RU"/>
        </w:rPr>
        <w:t>их единиц (слов, словосочетаний, речевых клише) и правильно употреблять в устной и письменной речи 625 лексических единиц (включая 500 лексических единиц, освоенных на уровне начального общего образования), обслуживающих ситуации общения в рамках отобранно</w:t>
      </w:r>
      <w:r>
        <w:rPr>
          <w:rFonts w:ascii="Times New Roman" w:hAnsi="Times New Roman"/>
          <w:color w:val="000000"/>
          <w:sz w:val="28"/>
          <w:lang w:val="ru-RU"/>
        </w:rPr>
        <w:t>го тематического содержания, с соблюдением существующей нормы лексической сочетаемости;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суффиксами -</w:t>
      </w:r>
      <w:r>
        <w:rPr>
          <w:rFonts w:ascii="Times New Roman" w:hAnsi="Times New Roman"/>
          <w:color w:val="000000"/>
          <w:sz w:val="28"/>
        </w:rPr>
        <w:t>er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</w:t>
      </w:r>
      <w:r>
        <w:rPr>
          <w:rFonts w:ascii="Times New Roman" w:hAnsi="Times New Roman"/>
          <w:color w:val="000000"/>
          <w:sz w:val="28"/>
        </w:rPr>
        <w:t>on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>
        <w:rPr>
          <w:rFonts w:ascii="Times New Roman" w:hAnsi="Times New Roman"/>
          <w:color w:val="000000"/>
          <w:sz w:val="28"/>
          <w:lang w:val="ru-RU"/>
        </w:rPr>
        <w:t>, имена прилагательные с суффиксами -</w:t>
      </w:r>
      <w:r>
        <w:rPr>
          <w:rFonts w:ascii="Times New Roman" w:hAnsi="Times New Roman"/>
          <w:color w:val="000000"/>
          <w:sz w:val="28"/>
        </w:rPr>
        <w:t>ful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>
        <w:rPr>
          <w:rFonts w:ascii="Times New Roman" w:hAnsi="Times New Roman"/>
          <w:color w:val="000000"/>
          <w:sz w:val="28"/>
          <w:lang w:val="ru-RU"/>
        </w:rPr>
        <w:t>, наречия с суффиксом -</w:t>
      </w:r>
      <w:r>
        <w:rPr>
          <w:rFonts w:ascii="Times New Roman" w:hAnsi="Times New Roman"/>
          <w:color w:val="000000"/>
          <w:sz w:val="28"/>
        </w:rPr>
        <w:t>ly</w:t>
      </w:r>
      <w:r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прилагательные, имена существительные и наречия с отрицательным префиксом </w:t>
      </w:r>
      <w:r>
        <w:rPr>
          <w:rFonts w:ascii="Times New Roman" w:hAnsi="Times New Roman"/>
          <w:color w:val="000000"/>
          <w:sz w:val="28"/>
        </w:rPr>
        <w:t>un</w:t>
      </w:r>
      <w:r>
        <w:rPr>
          <w:rFonts w:ascii="Times New Roman" w:hAnsi="Times New Roman"/>
          <w:color w:val="000000"/>
          <w:sz w:val="28"/>
          <w:lang w:val="ru-RU"/>
        </w:rPr>
        <w:t>-;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 и интернацион</w:t>
      </w:r>
      <w:r>
        <w:rPr>
          <w:rFonts w:ascii="Times New Roman" w:hAnsi="Times New Roman"/>
          <w:color w:val="000000"/>
          <w:sz w:val="28"/>
          <w:lang w:val="ru-RU"/>
        </w:rPr>
        <w:t>альные слова;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английского языка, различных коммуникативных типов предложений английского языка;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несколькими </w:t>
      </w:r>
      <w:r>
        <w:rPr>
          <w:rFonts w:ascii="Times New Roman" w:hAnsi="Times New Roman"/>
          <w:color w:val="000000"/>
          <w:sz w:val="28"/>
          <w:lang w:val="ru-RU"/>
        </w:rPr>
        <w:t>обстоятельствами, следующими в определённом порядке;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вопросительные предложения (альтернативный и разделительный вопросы в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глаголы в видо-временных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</w:t>
      </w:r>
      <w:r>
        <w:rPr>
          <w:rFonts w:ascii="Times New Roman" w:hAnsi="Times New Roman"/>
          <w:color w:val="000000"/>
          <w:sz w:val="28"/>
        </w:rPr>
        <w:t>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предложениях;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числе, в том числе имена существительные, имеющие форму только множественного числа;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имена существительные с причастиями наст</w:t>
      </w:r>
      <w:r>
        <w:rPr>
          <w:rFonts w:ascii="Times New Roman" w:hAnsi="Times New Roman"/>
          <w:color w:val="000000"/>
          <w:sz w:val="28"/>
          <w:lang w:val="ru-RU"/>
        </w:rPr>
        <w:t>оящего и прошедшего времени;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наречия в положительной, сравнительной и превосходной степенях, образованные по правилу, и исключения;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речевого поведенческого эти</w:t>
      </w:r>
      <w:r>
        <w:rPr>
          <w:rFonts w:ascii="Times New Roman" w:hAnsi="Times New Roman"/>
          <w:color w:val="000000"/>
          <w:sz w:val="28"/>
          <w:lang w:val="ru-RU"/>
        </w:rPr>
        <w:t>кета в стране (странах) изучаемого языка в рамках тематического содержания;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 использовать в устной и письменной речи наиболее употребительную лексику, обозначающую фоновую лексику страны (стран) изучаемого языка в рамках тематического содержания </w:t>
      </w:r>
      <w:r>
        <w:rPr>
          <w:rFonts w:ascii="Times New Roman" w:hAnsi="Times New Roman"/>
          <w:color w:val="000000"/>
          <w:sz w:val="28"/>
          <w:lang w:val="ru-RU"/>
        </w:rPr>
        <w:t>речи;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оформлять адрес, писать фамилии и имена (свои, родственников и друзей) на английском языке (в анкете, формуляре);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родной страны и страны (стран) изучаемого языка;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кратко представлять </w:t>
      </w:r>
      <w:r>
        <w:rPr>
          <w:rFonts w:ascii="Times New Roman" w:hAnsi="Times New Roman"/>
          <w:color w:val="000000"/>
          <w:sz w:val="28"/>
          <w:lang w:val="ru-RU"/>
        </w:rPr>
        <w:t>Россию и страны (стран) изучаемого языка;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использовать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содержания, прочи</w:t>
      </w:r>
      <w:r>
        <w:rPr>
          <w:rFonts w:ascii="Times New Roman" w:hAnsi="Times New Roman"/>
          <w:color w:val="000000"/>
          <w:sz w:val="28"/>
          <w:lang w:val="ru-RU"/>
        </w:rPr>
        <w:t>танного (прослушанного) текста или для нахождения в тексте запрашиваемой информации;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</w:t>
      </w:r>
      <w:r>
        <w:rPr>
          <w:rFonts w:ascii="Times New Roman" w:hAnsi="Times New Roman"/>
          <w:color w:val="000000"/>
          <w:sz w:val="28"/>
          <w:lang w:val="ru-RU"/>
        </w:rPr>
        <w:t>ти Интернет;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справочники, в том числе информационно-справочные системы в электронной форме.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иностранному (английскому) языку 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6 классе: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1) владеть основными </w:t>
      </w:r>
      <w:r>
        <w:rPr>
          <w:rFonts w:ascii="Times New Roman" w:hAnsi="Times New Roman"/>
          <w:color w:val="000000"/>
          <w:sz w:val="28"/>
          <w:lang w:val="ru-RU"/>
        </w:rPr>
        <w:t>видами речевой деятельности: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говорение: вести разные виды диалогов (диалог этикетного характера, диалог-побуждение к действию, диалог-расспрос) в рамках отобранного тематического содержания речи в стандартных ситуациях неофициального общения с вербальными </w:t>
      </w:r>
      <w:r>
        <w:rPr>
          <w:rFonts w:ascii="Times New Roman" w:hAnsi="Times New Roman"/>
          <w:color w:val="000000"/>
          <w:sz w:val="28"/>
          <w:lang w:val="ru-RU"/>
        </w:rPr>
        <w:t>и (или) со зрительными опорами, с соблюдением норм речевого этикета, принятого в стране (странах) изучаемого языка (до 5 реплик со стороны каждого собеседника);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</w:t>
      </w:r>
      <w:r>
        <w:rPr>
          <w:rFonts w:ascii="Times New Roman" w:hAnsi="Times New Roman"/>
          <w:color w:val="000000"/>
          <w:sz w:val="28"/>
          <w:lang w:val="ru-RU"/>
        </w:rPr>
        <w:t>вование (сообщение)) с вербальными и (или) зрительными опорами в рамках тематического содержания речи (объём монологического высказывания – 7–8 фраз), излагать основное содержание прочитанного текста с вербальными и (или) зрительными опорами (объём – 7–8 ф</w:t>
      </w:r>
      <w:r>
        <w:rPr>
          <w:rFonts w:ascii="Times New Roman" w:hAnsi="Times New Roman"/>
          <w:color w:val="000000"/>
          <w:sz w:val="28"/>
          <w:lang w:val="ru-RU"/>
        </w:rPr>
        <w:t>раз); кратко излагать результаты выполненной проектной работы (объём – 7–8 фраз);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в зависи</w:t>
      </w:r>
      <w:r>
        <w:rPr>
          <w:rFonts w:ascii="Times New Roman" w:hAnsi="Times New Roman"/>
          <w:color w:val="000000"/>
          <w:sz w:val="28"/>
          <w:lang w:val="ru-RU"/>
        </w:rPr>
        <w:t xml:space="preserve">мости от поставленной коммуникативной задачи: с пониманием основного содержания, с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пониманием запрашиваемой информации (время звучания текста (текстов) для аудирования – до 1,5 минут);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адаптированные а</w:t>
      </w:r>
      <w:r>
        <w:rPr>
          <w:rFonts w:ascii="Times New Roman" w:hAnsi="Times New Roman"/>
          <w:color w:val="000000"/>
          <w:sz w:val="28"/>
          <w:lang w:val="ru-RU"/>
        </w:rPr>
        <w:t>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</w:t>
      </w:r>
      <w:r>
        <w:rPr>
          <w:rFonts w:ascii="Times New Roman" w:hAnsi="Times New Roman"/>
          <w:color w:val="000000"/>
          <w:sz w:val="28"/>
          <w:lang w:val="ru-RU"/>
        </w:rPr>
        <w:t>ов) для чтения – 250–300 слов), читать про себя несплошные тексты (таблицы) и понимать представленную в них информацию, определять тему текста по заголовку;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письменная речь: заполнять анкеты и формуляры в соответствии с нормами речевого этикета, принятыми </w:t>
      </w:r>
      <w:r>
        <w:rPr>
          <w:rFonts w:ascii="Times New Roman" w:hAnsi="Times New Roman"/>
          <w:color w:val="000000"/>
          <w:sz w:val="28"/>
          <w:lang w:val="ru-RU"/>
        </w:rPr>
        <w:t>в стране (странах) изучаемого языка, с указанием личной информации, писать электронное сообщение личного характера, соблюдая речевой этикет, принятый в стране (странах) изучаемого языка (объём сообщения – до 70 слов), создавать небольшое письменное высказы</w:t>
      </w:r>
      <w:r>
        <w:rPr>
          <w:rFonts w:ascii="Times New Roman" w:hAnsi="Times New Roman"/>
          <w:color w:val="000000"/>
          <w:sz w:val="28"/>
          <w:lang w:val="ru-RU"/>
        </w:rPr>
        <w:t>вание с использованием образца, плана, ключевых слов, картинок (объём высказывания – до 70 слов);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</w:t>
      </w:r>
      <w:r>
        <w:rPr>
          <w:rFonts w:ascii="Times New Roman" w:hAnsi="Times New Roman"/>
          <w:color w:val="000000"/>
          <w:sz w:val="28"/>
          <w:lang w:val="ru-RU"/>
        </w:rPr>
        <w:t>их ритмико-интонационных особенностей, в том числе применять правила отсутствия фразового ударения на служебных словах, выразительно читать вслух небольшие адаптированные аутентичные тексты объёмом до 95 слов, построенные на изученном языковом материале, с</w:t>
      </w:r>
      <w:r>
        <w:rPr>
          <w:rFonts w:ascii="Times New Roman" w:hAnsi="Times New Roman"/>
          <w:color w:val="000000"/>
          <w:sz w:val="28"/>
          <w:lang w:val="ru-RU"/>
        </w:rPr>
        <w:t xml:space="preserve"> соблюдением правил чтения и соответствующей интонацией, демонстрируя понимание содержания текста, читать новые слова согласно основным правилам чтения;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владеть пунктуационными навыками: </w:t>
      </w:r>
      <w:r>
        <w:rPr>
          <w:rFonts w:ascii="Times New Roman" w:hAnsi="Times New Roman"/>
          <w:color w:val="000000"/>
          <w:sz w:val="28"/>
          <w:lang w:val="ru-RU"/>
        </w:rPr>
        <w:t>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800</w:t>
      </w:r>
      <w:r>
        <w:rPr>
          <w:rFonts w:ascii="Times New Roman" w:hAnsi="Times New Roman"/>
          <w:color w:val="000000"/>
          <w:sz w:val="28"/>
          <w:lang w:val="ru-RU"/>
        </w:rPr>
        <w:t xml:space="preserve"> лексических единиц (слов, словосочетаний, речевых клише) и правильно употреблять в устной и письменной речи 750 лексических единиц (включая 650 лексических единиц, освоенных ранее), обслуживающих ситуации общения в рамках тематического содержания, с соблю</w:t>
      </w:r>
      <w:r>
        <w:rPr>
          <w:rFonts w:ascii="Times New Roman" w:hAnsi="Times New Roman"/>
          <w:color w:val="000000"/>
          <w:sz w:val="28"/>
          <w:lang w:val="ru-RU"/>
        </w:rPr>
        <w:t>дением существующей нормы лексической сочетаемости;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суффикса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  <w:lang w:val="ru-RU"/>
        </w:rPr>
        <w:t>, имена прилагательные с помощью суффиксов -</w:t>
      </w:r>
      <w:r>
        <w:rPr>
          <w:rFonts w:ascii="Times New Roman" w:hAnsi="Times New Roman"/>
          <w:color w:val="000000"/>
          <w:sz w:val="28"/>
        </w:rPr>
        <w:t>ing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синонимы, антонимы и интернациональные слова;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высказывания;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4)</w:t>
      </w:r>
      <w:r>
        <w:rPr>
          <w:rFonts w:ascii="Times New Roman" w:hAnsi="Times New Roman"/>
          <w:color w:val="000000"/>
          <w:sz w:val="28"/>
          <w:lang w:val="ru-RU"/>
        </w:rPr>
        <w:t xml:space="preserve"> понимать особенности структуры простых и сложных предложений английского языка, различных коммуникативных типов предложений английского языка;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</w:t>
      </w:r>
      <w:r>
        <w:rPr>
          <w:rFonts w:ascii="Times New Roman" w:hAnsi="Times New Roman"/>
          <w:color w:val="000000"/>
          <w:sz w:val="28"/>
          <w:lang w:val="ru-RU"/>
        </w:rPr>
        <w:t xml:space="preserve">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времени с союзами </w:t>
      </w:r>
      <w:r>
        <w:rPr>
          <w:rFonts w:ascii="Times New Roman" w:hAnsi="Times New Roman"/>
          <w:color w:val="000000"/>
          <w:sz w:val="28"/>
        </w:rPr>
        <w:t>for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since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конструкциями </w:t>
      </w:r>
      <w:r>
        <w:rPr>
          <w:rFonts w:ascii="Times New Roman" w:hAnsi="Times New Roman"/>
          <w:color w:val="000000"/>
          <w:sz w:val="28"/>
        </w:rPr>
        <w:t>as</w:t>
      </w:r>
      <w:r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so</w:t>
      </w:r>
      <w:r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глаголы в видовременных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</w:t>
      </w:r>
      <w:r>
        <w:rPr>
          <w:rFonts w:ascii="Times New Roman" w:hAnsi="Times New Roman"/>
          <w:color w:val="000000"/>
          <w:sz w:val="28"/>
        </w:rPr>
        <w:t>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(общий, специальный, альтернативный, разделительный вопросы) в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11196E" w:rsidRDefault="003C2F7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(can/be able to, must/ have to, may, should, need);</w:t>
      </w:r>
    </w:p>
    <w:p w:rsidR="0011196E" w:rsidRDefault="003C2F7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cлова, </w:t>
      </w:r>
      <w:r>
        <w:rPr>
          <w:rFonts w:ascii="Times New Roman" w:hAnsi="Times New Roman"/>
          <w:color w:val="000000"/>
          <w:sz w:val="28"/>
        </w:rPr>
        <w:t>выражающие количество (little/a little, few/a few);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возвратные, неопределённые местоимения </w:t>
      </w:r>
      <w:r>
        <w:rPr>
          <w:rFonts w:ascii="Times New Roman" w:hAnsi="Times New Roman"/>
          <w:color w:val="000000"/>
          <w:sz w:val="28"/>
        </w:rPr>
        <w:t>some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</w:t>
      </w:r>
      <w:r>
        <w:rPr>
          <w:rFonts w:ascii="Times New Roman" w:hAnsi="Times New Roman"/>
          <w:color w:val="000000"/>
          <w:sz w:val="28"/>
          <w:lang w:val="ru-RU"/>
        </w:rPr>
        <w:t xml:space="preserve"> и их производные (</w:t>
      </w:r>
      <w:r>
        <w:rPr>
          <w:rFonts w:ascii="Times New Roman" w:hAnsi="Times New Roman"/>
          <w:color w:val="000000"/>
          <w:sz w:val="28"/>
        </w:rPr>
        <w:t>somebody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anybody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something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anything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>
        <w:rPr>
          <w:rFonts w:ascii="Times New Roman" w:hAnsi="Times New Roman"/>
          <w:color w:val="000000"/>
          <w:sz w:val="28"/>
          <w:lang w:val="ru-RU"/>
        </w:rPr>
        <w:t xml:space="preserve">.), </w:t>
      </w:r>
      <w:r>
        <w:rPr>
          <w:rFonts w:ascii="Times New Roman" w:hAnsi="Times New Roman"/>
          <w:color w:val="000000"/>
          <w:sz w:val="28"/>
        </w:rPr>
        <w:t>every</w:t>
      </w:r>
      <w:r>
        <w:rPr>
          <w:rFonts w:ascii="Times New Roman" w:hAnsi="Times New Roman"/>
          <w:color w:val="000000"/>
          <w:sz w:val="28"/>
          <w:lang w:val="ru-RU"/>
        </w:rPr>
        <w:t xml:space="preserve"> и производные (</w:t>
      </w:r>
      <w:r>
        <w:rPr>
          <w:rFonts w:ascii="Times New Roman" w:hAnsi="Times New Roman"/>
          <w:color w:val="000000"/>
          <w:sz w:val="28"/>
        </w:rPr>
        <w:t>everybody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everything</w:t>
      </w:r>
      <w:r>
        <w:rPr>
          <w:rFonts w:ascii="Times New Roman" w:hAnsi="Times New Roman"/>
          <w:color w:val="000000"/>
          <w:sz w:val="28"/>
          <w:lang w:val="ru-RU"/>
        </w:rPr>
        <w:t xml:space="preserve"> и другие) в повествовательных (утвердительных и</w:t>
      </w:r>
      <w:r>
        <w:rPr>
          <w:rFonts w:ascii="Times New Roman" w:hAnsi="Times New Roman"/>
          <w:color w:val="000000"/>
          <w:sz w:val="28"/>
          <w:lang w:val="ru-RU"/>
        </w:rPr>
        <w:t xml:space="preserve"> отрицательных) и вопросительных предложениях;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числительные для обозначения дат и больших чисел (100–1000);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отдельные социокультурные элементы речевого поведенческого этикета в стране (странах) </w:t>
      </w:r>
      <w:r>
        <w:rPr>
          <w:rFonts w:ascii="Times New Roman" w:hAnsi="Times New Roman"/>
          <w:color w:val="000000"/>
          <w:sz w:val="28"/>
          <w:lang w:val="ru-RU"/>
        </w:rPr>
        <w:t>изучаемого языка в рамках тематического содержания речи;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письменной речи наиболее употребительную лексику страны (стран) изучаемого языка в рамках тематического содержания речи;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обладать базовыми знаниями о </w:t>
      </w:r>
      <w:r>
        <w:rPr>
          <w:rFonts w:ascii="Times New Roman" w:hAnsi="Times New Roman"/>
          <w:color w:val="000000"/>
          <w:sz w:val="28"/>
          <w:lang w:val="ru-RU"/>
        </w:rPr>
        <w:t>социокультурном портрете родной страны и страны (стран) изучаемого языка;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6) владеть компенсаторными умениями: использовать при чтении и аудировании языковую догадку, в том числе контекстуальну</w:t>
      </w:r>
      <w:r>
        <w:rPr>
          <w:rFonts w:ascii="Times New Roman" w:hAnsi="Times New Roman"/>
          <w:color w:val="000000"/>
          <w:sz w:val="28"/>
          <w:lang w:val="ru-RU"/>
        </w:rPr>
        <w:t>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7) участвовать в несложных учебных проектах с использованием материалов на а</w:t>
      </w:r>
      <w:r>
        <w:rPr>
          <w:rFonts w:ascii="Times New Roman" w:hAnsi="Times New Roman"/>
          <w:color w:val="000000"/>
          <w:sz w:val="28"/>
          <w:lang w:val="ru-RU"/>
        </w:rPr>
        <w:t>нглийском языке с применением информационно-коммуникативных технологий, соблюдая правила информационной безопасности при работе в сети Интернет;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справочники, в том числе информационно-справочные системы в электронной фо</w:t>
      </w:r>
      <w:r>
        <w:rPr>
          <w:rFonts w:ascii="Times New Roman" w:hAnsi="Times New Roman"/>
          <w:color w:val="000000"/>
          <w:sz w:val="28"/>
          <w:lang w:val="ru-RU"/>
        </w:rPr>
        <w:t>рме;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9) достигать взаимопонимания в процессе устного и письменного общения с носителями иностранного языка, с людьми другой культуры;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10) сравнивать (в том числе устанавливать основания для сравнения) объекты, явления, процессы, их элементы и основные функ</w:t>
      </w:r>
      <w:r>
        <w:rPr>
          <w:rFonts w:ascii="Times New Roman" w:hAnsi="Times New Roman"/>
          <w:color w:val="000000"/>
          <w:sz w:val="28"/>
          <w:lang w:val="ru-RU"/>
        </w:rPr>
        <w:t>ции в рамках изученной тематики.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иностранному (английскому) языку 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</w:t>
      </w:r>
      <w:r>
        <w:rPr>
          <w:rFonts w:ascii="Times New Roman" w:hAnsi="Times New Roman"/>
          <w:color w:val="000000"/>
          <w:sz w:val="28"/>
          <w:lang w:val="ru-RU"/>
        </w:rPr>
        <w:t xml:space="preserve"> диалог-побуждение к действию, диалог-расспрос, комбинированный диалог, включающий различные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</w:t>
      </w:r>
      <w:r>
        <w:rPr>
          <w:rFonts w:ascii="Times New Roman" w:hAnsi="Times New Roman"/>
          <w:color w:val="000000"/>
          <w:sz w:val="28"/>
          <w:lang w:val="ru-RU"/>
        </w:rPr>
        <w:t>речевого этикета, принятого в стране (странах) изучаемого языка (до 6 реплик со стороны каждого собеседника);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</w:t>
      </w:r>
      <w:r>
        <w:rPr>
          <w:rFonts w:ascii="Times New Roman" w:hAnsi="Times New Roman"/>
          <w:color w:val="000000"/>
          <w:sz w:val="28"/>
          <w:lang w:val="ru-RU"/>
        </w:rPr>
        <w:t>ыми опорами в рамках тематического содержания речи (объём монологического высказывания – 8–9 фраз), излагать основное содержание прочитанного (прослушанного) текста с вербальными и (или) зрительными опорами (объём – 8–9 фраз), кратко излагать результаты вы</w:t>
      </w:r>
      <w:r>
        <w:rPr>
          <w:rFonts w:ascii="Times New Roman" w:hAnsi="Times New Roman"/>
          <w:color w:val="000000"/>
          <w:sz w:val="28"/>
          <w:lang w:val="ru-RU"/>
        </w:rPr>
        <w:t>полненной проектной работы (объём – 8–9 фраз);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понимать несложные аутентичные тексты, содержащие отдельные незнакомые слова, в зависимости от поставленной коммуникативной задачи: с пониманием основного содержания, с пони</w:t>
      </w:r>
      <w:r>
        <w:rPr>
          <w:rFonts w:ascii="Times New Roman" w:hAnsi="Times New Roman"/>
          <w:color w:val="000000"/>
          <w:sz w:val="28"/>
          <w:lang w:val="ru-RU"/>
        </w:rPr>
        <w:t>манием запрашиваемой информации (время звучания текста (текстов) для аудирования – до 1,5 минут);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смысловое чтение: читать про себя и понимать несложные аутентичные тексты, содержащие отдельные незнакомые слова, с различной глубиной проникновения в их соде</w:t>
      </w:r>
      <w:r>
        <w:rPr>
          <w:rFonts w:ascii="Times New Roman" w:hAnsi="Times New Roman"/>
          <w:color w:val="000000"/>
          <w:sz w:val="28"/>
          <w:lang w:val="ru-RU"/>
        </w:rPr>
        <w:t>ржание в зависимости от поставленной коммуникативной задачи: с пониманием основного содержания, с пониманием нужной (запрашиваемой) информации, с полным пониманием информации, представленной в тексте в эксплицитной (явной) форме (объём текста (текстов) для</w:t>
      </w:r>
      <w:r>
        <w:rPr>
          <w:rFonts w:ascii="Times New Roman" w:hAnsi="Times New Roman"/>
          <w:color w:val="000000"/>
          <w:sz w:val="28"/>
          <w:lang w:val="ru-RU"/>
        </w:rPr>
        <w:t xml:space="preserve"> чтения – до 350 слов), читать про себя несплошные тексты (таблицы, диаграммы) и понимать представленную в них информацию, определять последовательность главных фактов (событий) в тексте;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 с указанием личной инф</w:t>
      </w:r>
      <w:r>
        <w:rPr>
          <w:rFonts w:ascii="Times New Roman" w:hAnsi="Times New Roman"/>
          <w:color w:val="000000"/>
          <w:sz w:val="28"/>
          <w:lang w:val="ru-RU"/>
        </w:rPr>
        <w:t>ормации; писать электронное сообщение личного характера, соблюдая речевой этикет, принятый в стране (странах) изучаемого языка (объём сообщения – до 90 слов), создавать небольшое письменное высказывание с использованием образца, плана, ключевых слов, табли</w:t>
      </w:r>
      <w:r>
        <w:rPr>
          <w:rFonts w:ascii="Times New Roman" w:hAnsi="Times New Roman"/>
          <w:color w:val="000000"/>
          <w:sz w:val="28"/>
          <w:lang w:val="ru-RU"/>
        </w:rPr>
        <w:t>цы (объём высказывания – до 90 слов);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</w:t>
      </w:r>
      <w:r>
        <w:rPr>
          <w:rFonts w:ascii="Times New Roman" w:hAnsi="Times New Roman"/>
          <w:color w:val="000000"/>
          <w:sz w:val="28"/>
          <w:lang w:val="ru-RU"/>
        </w:rPr>
        <w:t xml:space="preserve"> применять правила отсутствия фразового ударения на служебных словах, выразительно читать вслух небольшие аутентичные тексты объёмом до 100 слов, построенные на изученном языковом материале, с соблюдением правил чтения и соответствующей интонацией, читать </w:t>
      </w:r>
      <w:r>
        <w:rPr>
          <w:rFonts w:ascii="Times New Roman" w:hAnsi="Times New Roman"/>
          <w:color w:val="000000"/>
          <w:sz w:val="28"/>
          <w:lang w:val="ru-RU"/>
        </w:rPr>
        <w:t>новые слова согласно основным правилам чтения;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</w:t>
      </w:r>
      <w:r>
        <w:rPr>
          <w:rFonts w:ascii="Times New Roman" w:hAnsi="Times New Roman"/>
          <w:color w:val="000000"/>
          <w:sz w:val="28"/>
          <w:lang w:val="ru-RU"/>
        </w:rPr>
        <w:t xml:space="preserve"> обращении, апостроф, пунктуационно правильно оформлять электронное сообщение личного характера;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1000 лексических единиц (слов, словосочетаний, речевых клише) и правильно употреблять в устной и письменной р</w:t>
      </w:r>
      <w:r>
        <w:rPr>
          <w:rFonts w:ascii="Times New Roman" w:hAnsi="Times New Roman"/>
          <w:color w:val="000000"/>
          <w:sz w:val="28"/>
          <w:lang w:val="ru-RU"/>
        </w:rPr>
        <w:t>ечи 900 лексических единиц,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родственные слова, образованные с использованием </w:t>
      </w:r>
      <w:r>
        <w:rPr>
          <w:rFonts w:ascii="Times New Roman" w:hAnsi="Times New Roman"/>
          <w:color w:val="000000"/>
          <w:sz w:val="28"/>
          <w:lang w:val="ru-RU"/>
        </w:rPr>
        <w:t>аффиксации: имена существительные с помощью суффиксов -</w:t>
      </w:r>
      <w:r>
        <w:rPr>
          <w:rFonts w:ascii="Times New Roman" w:hAnsi="Times New Roman"/>
          <w:color w:val="000000"/>
          <w:sz w:val="28"/>
        </w:rPr>
        <w:t>ness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>
        <w:rPr>
          <w:rFonts w:ascii="Times New Roman" w:hAnsi="Times New Roman"/>
          <w:color w:val="000000"/>
          <w:sz w:val="28"/>
          <w:lang w:val="ru-RU"/>
        </w:rPr>
        <w:t>, имена прилагательные с помощью суффиксов -</w:t>
      </w:r>
      <w:r>
        <w:rPr>
          <w:rFonts w:ascii="Times New Roman" w:hAnsi="Times New Roman"/>
          <w:color w:val="000000"/>
          <w:sz w:val="28"/>
        </w:rPr>
        <w:t>ous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 и наречия с помощью 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>
        <w:rPr>
          <w:rFonts w:ascii="Times New Roman" w:hAnsi="Times New Roman"/>
          <w:color w:val="000000"/>
          <w:sz w:val="28"/>
          <w:lang w:val="ru-RU"/>
        </w:rPr>
        <w:t xml:space="preserve">-, сложные имена прилагательные путем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соединения основы прила</w:t>
      </w:r>
      <w:r>
        <w:rPr>
          <w:rFonts w:ascii="Times New Roman" w:hAnsi="Times New Roman"/>
          <w:color w:val="000000"/>
          <w:sz w:val="28"/>
          <w:lang w:val="ru-RU"/>
        </w:rPr>
        <w:t>гательного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синонимы, антонимы, многозначные слова, интернациональные слова, наиболее частотные фразовые глаголы;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</w:t>
      </w:r>
      <w:r>
        <w:rPr>
          <w:rFonts w:ascii="Times New Roman" w:hAnsi="Times New Roman"/>
          <w:color w:val="000000"/>
          <w:sz w:val="28"/>
          <w:lang w:val="ru-RU"/>
        </w:rPr>
        <w:t xml:space="preserve">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и различных коммуникативных типов предложений английского язы</w:t>
      </w:r>
      <w:r>
        <w:rPr>
          <w:rFonts w:ascii="Times New Roman" w:hAnsi="Times New Roman"/>
          <w:color w:val="000000"/>
          <w:sz w:val="28"/>
          <w:lang w:val="ru-RU"/>
        </w:rPr>
        <w:t>ка;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 со сложным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условные предложения реального (</w:t>
      </w:r>
      <w:r>
        <w:rPr>
          <w:rFonts w:ascii="Times New Roman" w:hAnsi="Times New Roman"/>
          <w:color w:val="000000"/>
          <w:sz w:val="28"/>
        </w:rPr>
        <w:t>Conditional</w:t>
      </w:r>
      <w:r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) характера;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going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+ инфинитив и формы </w:t>
      </w:r>
      <w:r>
        <w:rPr>
          <w:rFonts w:ascii="Times New Roman" w:hAnsi="Times New Roman"/>
          <w:color w:val="000000"/>
          <w:sz w:val="28"/>
        </w:rPr>
        <w:t>Future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 действия;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конструкцию </w:t>
      </w:r>
      <w:r>
        <w:rPr>
          <w:rFonts w:ascii="Times New Roman" w:hAnsi="Times New Roman"/>
          <w:color w:val="000000"/>
          <w:sz w:val="28"/>
        </w:rPr>
        <w:t>used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глаголы в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предлоги, употребляемые с глаголами в страдател</w:t>
      </w:r>
      <w:r>
        <w:rPr>
          <w:rFonts w:ascii="Times New Roman" w:hAnsi="Times New Roman"/>
          <w:color w:val="000000"/>
          <w:sz w:val="28"/>
          <w:lang w:val="ru-RU"/>
        </w:rPr>
        <w:t>ьном залоге;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color w:val="000000"/>
          <w:sz w:val="28"/>
        </w:rPr>
        <w:t>might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наречия, совпадающие по форме с прилагательными (</w:t>
      </w:r>
      <w:r>
        <w:rPr>
          <w:rFonts w:ascii="Times New Roman" w:hAnsi="Times New Roman"/>
          <w:color w:val="000000"/>
          <w:sz w:val="28"/>
        </w:rPr>
        <w:t>fast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high</w:t>
      </w:r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early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11196E" w:rsidRDefault="003C2F7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местоимения other/another, both, all, one;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количественные числительные для обозначения больших чисел (до 1 000 000);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</w:t>
      </w:r>
      <w:r>
        <w:rPr>
          <w:rFonts w:ascii="Times New Roman" w:hAnsi="Times New Roman"/>
          <w:color w:val="000000"/>
          <w:sz w:val="28"/>
          <w:lang w:val="ru-RU"/>
        </w:rPr>
        <w:t>ями и умениями: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отдельные социокультурные элементы речевого поведенческого этикета, принятые в стране (странах) изучаемого языка в рамках тематического содержания;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письменной речи наиболее употребительную тем</w:t>
      </w:r>
      <w:r>
        <w:rPr>
          <w:rFonts w:ascii="Times New Roman" w:hAnsi="Times New Roman"/>
          <w:color w:val="000000"/>
          <w:sz w:val="28"/>
          <w:lang w:val="ru-RU"/>
        </w:rPr>
        <w:t>атическую фоновую лексику страны (стран) изучаемого языка в рамках тематического содержания речи;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и культурном наследии родной страны и страны (стран) изучаемого языка;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</w:t>
      </w:r>
      <w:r>
        <w:rPr>
          <w:rFonts w:ascii="Times New Roman" w:hAnsi="Times New Roman"/>
          <w:color w:val="000000"/>
          <w:sz w:val="28"/>
          <w:lang w:val="ru-RU"/>
        </w:rPr>
        <w:t>ну (страны) изучаемого языка;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использовать при чтении и аудировании языковую догадку, в том числе контекстуальную, при непосредственном общении – переспрашивать, просить повторить, уточняя значение незнакомых слов, игно</w:t>
      </w:r>
      <w:r>
        <w:rPr>
          <w:rFonts w:ascii="Times New Roman" w:hAnsi="Times New Roman"/>
          <w:color w:val="000000"/>
          <w:sz w:val="28"/>
          <w:lang w:val="ru-RU"/>
        </w:rPr>
        <w:t xml:space="preserve">рировать информацию, не являющуюся необходимой для понимания основного содержания, прочитанного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(прослушанного) текста или для нахождения в тексте запрашиваемой информации;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7) участвовать в несложных учебных проектах с использованием материалов на английск</w:t>
      </w:r>
      <w:r>
        <w:rPr>
          <w:rFonts w:ascii="Times New Roman" w:hAnsi="Times New Roman"/>
          <w:color w:val="000000"/>
          <w:sz w:val="28"/>
          <w:lang w:val="ru-RU"/>
        </w:rPr>
        <w:t>ом языке с применением информационно-коммуникативных технологий, соблюдая правила информационной безопасности при работе в сети Интернет;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9)</w:t>
      </w:r>
      <w:r>
        <w:rPr>
          <w:rFonts w:ascii="Times New Roman" w:hAnsi="Times New Roman"/>
          <w:color w:val="000000"/>
          <w:sz w:val="28"/>
          <w:lang w:val="ru-RU"/>
        </w:rPr>
        <w:t xml:space="preserve"> достигать взаимопонимания в процессе устного и письменного общения с носителями иностранного языка, с людьми другой культуры;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10) сравнивать (в том числе устанавливать основания для сравнения) объекты, явления, процессы, их элементы и основные функции в р</w:t>
      </w:r>
      <w:r>
        <w:rPr>
          <w:rFonts w:ascii="Times New Roman" w:hAnsi="Times New Roman"/>
          <w:color w:val="000000"/>
          <w:sz w:val="28"/>
          <w:lang w:val="ru-RU"/>
        </w:rPr>
        <w:t>амках изученной тематики.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иностранному (английскому) языку 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говорение: вести разные виды диалогов (диалог этикетного характера, </w:t>
      </w:r>
      <w:r>
        <w:rPr>
          <w:rFonts w:ascii="Times New Roman" w:hAnsi="Times New Roman"/>
          <w:color w:val="000000"/>
          <w:sz w:val="28"/>
          <w:lang w:val="ru-RU"/>
        </w:rPr>
        <w:t>диалог-побуждение к действию, диалог-расспрос, комбинированный диалог, включающий различные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</w:t>
      </w:r>
      <w:r>
        <w:rPr>
          <w:rFonts w:ascii="Times New Roman" w:hAnsi="Times New Roman"/>
          <w:color w:val="000000"/>
          <w:sz w:val="28"/>
          <w:lang w:val="ru-RU"/>
        </w:rPr>
        <w:t>ечевого этикета, принятого в стране (странах) изучаемого языка (до 7 реплик со стороны каждого собеседника);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</w:t>
      </w:r>
      <w:r>
        <w:rPr>
          <w:rFonts w:ascii="Times New Roman" w:hAnsi="Times New Roman"/>
          <w:color w:val="000000"/>
          <w:sz w:val="28"/>
          <w:lang w:val="ru-RU"/>
        </w:rPr>
        <w:t>ми опорами в рамках тематического содержания речи (объём монологического высказывания – до 9–10 фраз), выражать и кратко аргументировать своё мнение, излагать основное содержание прочитанного (прослушанного) текста с вербальными и (или) зрительными опорами</w:t>
      </w:r>
      <w:r>
        <w:rPr>
          <w:rFonts w:ascii="Times New Roman" w:hAnsi="Times New Roman"/>
          <w:color w:val="000000"/>
          <w:sz w:val="28"/>
          <w:lang w:val="ru-RU"/>
        </w:rPr>
        <w:t xml:space="preserve"> (объём – 9–10 фраз), излагать результаты выполненной проектной работы (объём – 9–10 фраз);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</w:t>
      </w:r>
      <w:r>
        <w:rPr>
          <w:rFonts w:ascii="Times New Roman" w:hAnsi="Times New Roman"/>
          <w:color w:val="000000"/>
          <w:sz w:val="28"/>
          <w:lang w:val="ru-RU"/>
        </w:rPr>
        <w:t>ативной задачи: с пониманием основного содержания, с пониманием нужной (интересующей, запрашиваемой) информации (время звучания текста (текстов) для аудирования – до 2 минут), прогнозировать содержание звучащего текста по началу сообщения;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смысловое чтение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: читать про себя и понимать несложные аутентичные тексты, содержащие отдельные неизученные языковые явления, с различной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глубиной проникновения в их содержание в зависимости от поставленной коммуникативной задачи: с пониманием основного содержания, с пони</w:t>
      </w:r>
      <w:r>
        <w:rPr>
          <w:rFonts w:ascii="Times New Roman" w:hAnsi="Times New Roman"/>
          <w:color w:val="000000"/>
          <w:sz w:val="28"/>
          <w:lang w:val="ru-RU"/>
        </w:rPr>
        <w:t>манием нужной (интересующей, запрашиваемой) информации, с полным пониманием содержания (объём текста (текстов) для чтения – 350–500 слов), читать не сплошные тексты (таблицы, диаграммы) и понимать представленную в них информацию, определять последовательно</w:t>
      </w:r>
      <w:r>
        <w:rPr>
          <w:rFonts w:ascii="Times New Roman" w:hAnsi="Times New Roman"/>
          <w:color w:val="000000"/>
          <w:sz w:val="28"/>
          <w:lang w:val="ru-RU"/>
        </w:rPr>
        <w:t>сть главных фактов (событий) в тексте;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</w:t>
      </w:r>
      <w:r>
        <w:rPr>
          <w:rFonts w:ascii="Times New Roman" w:hAnsi="Times New Roman"/>
          <w:color w:val="000000"/>
          <w:sz w:val="28"/>
          <w:lang w:val="ru-RU"/>
        </w:rPr>
        <w:t>й этикет, принятый в стране (странах) изучаемого языка (объём сообщения – до 110 слов), создавать небольшое письменное высказывание с использованием образца, плана, таблицы и (или) прочитанного (прослушанного) текста (объём высказывания – до 110 слов);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2) </w:t>
      </w:r>
      <w:r>
        <w:rPr>
          <w:rFonts w:ascii="Times New Roman" w:hAnsi="Times New Roman"/>
          <w:color w:val="000000"/>
          <w:sz w:val="28"/>
          <w:lang w:val="ru-RU"/>
        </w:rPr>
        <w:t>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</w:t>
      </w:r>
      <w:r>
        <w:rPr>
          <w:rFonts w:ascii="Times New Roman" w:hAnsi="Times New Roman"/>
          <w:color w:val="000000"/>
          <w:sz w:val="28"/>
          <w:lang w:val="ru-RU"/>
        </w:rPr>
        <w:t xml:space="preserve"> служебных словах, владеть правилами чтения и выразительно читать вслух небольшие тексты объёмом до 110 слов, построенные на изученном языковом материале, с соблюдением правил чтения и соответствующей интонацией, демонстрирующей понимание текста, читать но</w:t>
      </w:r>
      <w:r>
        <w:rPr>
          <w:rFonts w:ascii="Times New Roman" w:hAnsi="Times New Roman"/>
          <w:color w:val="000000"/>
          <w:sz w:val="28"/>
          <w:lang w:val="ru-RU"/>
        </w:rPr>
        <w:t>вые слова согласно основным правилам чтения, владеть орфографическими навыками: правильно писать изученные слова;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</w:t>
      </w:r>
      <w:r>
        <w:rPr>
          <w:rFonts w:ascii="Times New Roman" w:hAnsi="Times New Roman"/>
          <w:color w:val="000000"/>
          <w:sz w:val="28"/>
          <w:lang w:val="ru-RU"/>
        </w:rPr>
        <w:t>бращении, апостроф, пунктуационно правильно оформлять электронное сообщение личного характера;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1250 лексических единиц (слов, словосочетаний, речевых клише) и правильно употреблять в устной и письменной реч</w:t>
      </w:r>
      <w:r>
        <w:rPr>
          <w:rFonts w:ascii="Times New Roman" w:hAnsi="Times New Roman"/>
          <w:color w:val="000000"/>
          <w:sz w:val="28"/>
          <w:lang w:val="ru-RU"/>
        </w:rPr>
        <w:t>и 1050 лексических единиц, обслуживающих ситуации общения в рамках тематического содержания, с соблюдением существующих норм лексической сочетаемости;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</w:t>
      </w:r>
      <w:r>
        <w:rPr>
          <w:rFonts w:ascii="Times New Roman" w:hAnsi="Times New Roman"/>
          <w:color w:val="000000"/>
          <w:sz w:val="28"/>
          <w:lang w:val="ru-RU"/>
        </w:rPr>
        <w:t>фиксации: имена существительные с помощью суффиксов -</w:t>
      </w:r>
      <w:r>
        <w:rPr>
          <w:rFonts w:ascii="Times New Roman" w:hAnsi="Times New Roman"/>
          <w:color w:val="000000"/>
          <w:sz w:val="28"/>
        </w:rPr>
        <w:t>ity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ance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 с помощью префикса </w:t>
      </w:r>
      <w:r>
        <w:rPr>
          <w:rFonts w:ascii="Times New Roman" w:hAnsi="Times New Roman"/>
          <w:color w:val="000000"/>
          <w:sz w:val="28"/>
        </w:rPr>
        <w:t>inter</w:t>
      </w:r>
      <w:r>
        <w:rPr>
          <w:rFonts w:ascii="Times New Roman" w:hAnsi="Times New Roman"/>
          <w:color w:val="000000"/>
          <w:sz w:val="28"/>
          <w:lang w:val="ru-RU"/>
        </w:rPr>
        <w:t>-;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родственные слова, образованные с помощью конверсии (имя существительное от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неопределённой формы глагола (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>
        <w:rPr>
          <w:rFonts w:ascii="Times New Roman" w:hAnsi="Times New Roman"/>
          <w:color w:val="000000"/>
          <w:sz w:val="28"/>
          <w:lang w:val="ru-RU"/>
        </w:rPr>
        <w:t>), глагол от имени существительного (</w:t>
      </w:r>
      <w:r>
        <w:rPr>
          <w:rFonts w:ascii="Times New Roman" w:hAnsi="Times New Roman"/>
          <w:color w:val="000000"/>
          <w:sz w:val="28"/>
        </w:rPr>
        <w:t>a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>), имя существительное от прилагательного (</w:t>
      </w:r>
      <w:r>
        <w:rPr>
          <w:rFonts w:ascii="Times New Roman" w:hAnsi="Times New Roman"/>
          <w:color w:val="000000"/>
          <w:sz w:val="28"/>
        </w:rPr>
        <w:t>rich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многозначные слова, синони</w:t>
      </w:r>
      <w:r>
        <w:rPr>
          <w:rFonts w:ascii="Times New Roman" w:hAnsi="Times New Roman"/>
          <w:color w:val="000000"/>
          <w:sz w:val="28"/>
          <w:lang w:val="ru-RU"/>
        </w:rPr>
        <w:t>мы, антонимы; наиболее частотные фразовые глаголы, сокращения и аббревиатуры;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4) понимать особенностей структуры </w:t>
      </w:r>
      <w:r>
        <w:rPr>
          <w:rFonts w:ascii="Times New Roman" w:hAnsi="Times New Roman"/>
          <w:color w:val="000000"/>
          <w:sz w:val="28"/>
          <w:lang w:val="ru-RU"/>
        </w:rPr>
        <w:t>простых и сложных предложений английского языка, различных коммуникативных типов предложений английского языка;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предложения со сложным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</w:t>
      </w:r>
      <w:r>
        <w:rPr>
          <w:rFonts w:ascii="Times New Roman" w:hAnsi="Times New Roman"/>
          <w:color w:val="000000"/>
          <w:sz w:val="28"/>
          <w:lang w:val="ru-RU"/>
        </w:rPr>
        <w:t xml:space="preserve">в </w:t>
      </w:r>
      <w:r>
        <w:rPr>
          <w:rFonts w:ascii="Times New Roman" w:hAnsi="Times New Roman"/>
          <w:color w:val="000000"/>
          <w:sz w:val="28"/>
        </w:rPr>
        <w:t>Past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повествовательные (утвердительные и отрицательные), вопросительные и побудительные предложения в косвенной речи в настоящем и прошедшем времени;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согласование времён в рамках сложного предложения;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согласование подлежащего, выраженного </w:t>
      </w:r>
      <w:r>
        <w:rPr>
          <w:rFonts w:ascii="Times New Roman" w:hAnsi="Times New Roman"/>
          <w:color w:val="000000"/>
          <w:sz w:val="28"/>
          <w:lang w:val="ru-RU"/>
        </w:rPr>
        <w:t>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>
        <w:rPr>
          <w:rFonts w:ascii="Times New Roman" w:hAnsi="Times New Roman"/>
          <w:color w:val="000000"/>
          <w:sz w:val="28"/>
          <w:lang w:val="ru-RU"/>
        </w:rPr>
        <w:t>), со сказуемым;</w:t>
      </w:r>
    </w:p>
    <w:p w:rsidR="0011196E" w:rsidRDefault="003C2F7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-ing: to love/hate doing something;</w:t>
      </w:r>
    </w:p>
    <w:p w:rsidR="0011196E" w:rsidRDefault="003C2F7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конструкции, содержащие глаголы-связки to be/to look/to feel/to seem;</w:t>
      </w:r>
    </w:p>
    <w:p w:rsidR="0011196E" w:rsidRDefault="003C2F7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do something; be/get used doing </w:t>
      </w:r>
      <w:r>
        <w:rPr>
          <w:rFonts w:ascii="Times New Roman" w:hAnsi="Times New Roman"/>
          <w:color w:val="000000"/>
          <w:sz w:val="28"/>
        </w:rPr>
        <w:t>something;</w:t>
      </w:r>
    </w:p>
    <w:p w:rsidR="0011196E" w:rsidRDefault="003C2F7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конструкцию both … and …;</w:t>
      </w:r>
    </w:p>
    <w:p w:rsidR="0011196E" w:rsidRDefault="003C2F7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(разница в значении to stop doing smth и to stop to do smth);</w:t>
      </w:r>
    </w:p>
    <w:p w:rsidR="0011196E" w:rsidRDefault="003C2F7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видовременных формах действительного залога в изъявительном наклонении (Past Perfect Tense,</w:t>
      </w:r>
      <w:r>
        <w:rPr>
          <w:rFonts w:ascii="Times New Roman" w:hAnsi="Times New Roman"/>
          <w:color w:val="000000"/>
          <w:sz w:val="28"/>
        </w:rPr>
        <w:t xml:space="preserve"> Present Perfect Continuous Tense, Future-in-the-Past);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модальные глаголы в косвенной речи в настоящем и прошедшем времени;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неличные формы глагола (инфинитив, герундий, причастия настоящего и прошедшего времени);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наречия </w:t>
      </w:r>
      <w:r>
        <w:rPr>
          <w:rFonts w:ascii="Times New Roman" w:hAnsi="Times New Roman"/>
          <w:color w:val="000000"/>
          <w:sz w:val="28"/>
        </w:rPr>
        <w:t>too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enough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отрицательные местоим</w:t>
      </w:r>
      <w:r>
        <w:rPr>
          <w:rFonts w:ascii="Times New Roman" w:hAnsi="Times New Roman"/>
          <w:color w:val="000000"/>
          <w:sz w:val="28"/>
          <w:lang w:val="ru-RU"/>
        </w:rPr>
        <w:t xml:space="preserve">ения </w:t>
      </w:r>
      <w:r>
        <w:rPr>
          <w:rFonts w:ascii="Times New Roman" w:hAnsi="Times New Roman"/>
          <w:color w:val="000000"/>
          <w:sz w:val="28"/>
        </w:rPr>
        <w:t>no</w:t>
      </w:r>
      <w:r>
        <w:rPr>
          <w:rFonts w:ascii="Times New Roman" w:hAnsi="Times New Roman"/>
          <w:color w:val="000000"/>
          <w:sz w:val="28"/>
          <w:lang w:val="ru-RU"/>
        </w:rPr>
        <w:t xml:space="preserve"> (и его производные </w:t>
      </w:r>
      <w:r>
        <w:rPr>
          <w:rFonts w:ascii="Times New Roman" w:hAnsi="Times New Roman"/>
          <w:color w:val="000000"/>
          <w:sz w:val="28"/>
        </w:rPr>
        <w:t>nobody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>
        <w:rPr>
          <w:rFonts w:ascii="Times New Roman" w:hAnsi="Times New Roman"/>
          <w:color w:val="000000"/>
          <w:sz w:val="28"/>
          <w:lang w:val="ru-RU"/>
        </w:rPr>
        <w:t xml:space="preserve">.), </w:t>
      </w:r>
      <w:r>
        <w:rPr>
          <w:rFonts w:ascii="Times New Roman" w:hAnsi="Times New Roman"/>
          <w:color w:val="000000"/>
          <w:sz w:val="28"/>
        </w:rPr>
        <w:t>none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межличностное и межкультурное общение, используя знания о национально-культурных особенностях своей страны и страны (стран) изучаемого яз</w:t>
      </w:r>
      <w:r>
        <w:rPr>
          <w:rFonts w:ascii="Times New Roman" w:hAnsi="Times New Roman"/>
          <w:color w:val="000000"/>
          <w:sz w:val="28"/>
          <w:lang w:val="ru-RU"/>
        </w:rPr>
        <w:t>ыка и освоив основные социокультурные элементы речевого поведенческого этикета в стране (странах) изучаемого языка в рамках тематического содержания речи;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кратко представлять родную страну/малую родину и страну (страны) изучаемого языка (культурные явления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и события; достопримечательности, выдающиеся люди);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оказывать помощь иностранным гостям в ситуациях повседневного общения (объяснить местонахождение объекта, сообщить возможный маршрут);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умениями: использовать при чтении и </w:t>
      </w:r>
      <w:r>
        <w:rPr>
          <w:rFonts w:ascii="Times New Roman" w:hAnsi="Times New Roman"/>
          <w:color w:val="000000"/>
          <w:sz w:val="28"/>
          <w:lang w:val="ru-RU"/>
        </w:rPr>
        <w:t>аудировании языковую, в том числе контекстуальную, догадку, при непосредственном общении – переспрашивать, просить повторить, уточняя значение незнакомых слов, игнорировать информацию, не являющуюся необходимой для понимания основного содержания, прочитанн</w:t>
      </w:r>
      <w:r>
        <w:rPr>
          <w:rFonts w:ascii="Times New Roman" w:hAnsi="Times New Roman"/>
          <w:color w:val="000000"/>
          <w:sz w:val="28"/>
          <w:lang w:val="ru-RU"/>
        </w:rPr>
        <w:t>ого (прослушанного) текста или для нахождения в тексте запрашиваемой информации;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7) понимать речевые различия в ситуациях официального и неофициального общения в рамках отобранного тематического содержания и использовать лексико-грамматические средства с и</w:t>
      </w:r>
      <w:r>
        <w:rPr>
          <w:rFonts w:ascii="Times New Roman" w:hAnsi="Times New Roman"/>
          <w:color w:val="000000"/>
          <w:sz w:val="28"/>
          <w:lang w:val="ru-RU"/>
        </w:rPr>
        <w:t>х учётом;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8) рассматривать несколько вариантов решения коммуникативной задачи в продуктивных видах речевой деятельности (говорении и письменной речи);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9) участвовать в несложных учебных проектах с использованием материалов на английском языке с применением</w:t>
      </w:r>
      <w:r>
        <w:rPr>
          <w:rFonts w:ascii="Times New Roman" w:hAnsi="Times New Roman"/>
          <w:color w:val="000000"/>
          <w:sz w:val="28"/>
          <w:lang w:val="ru-RU"/>
        </w:rPr>
        <w:t xml:space="preserve"> информационно-коммуникативных технологий, соблюдая правила информационной безопасности при работе в сети Интернет;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10) использовать иноязычные словари и справочники, в том числе информационно-справочные системы в электронной форме;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11) достигать взаимопон</w:t>
      </w:r>
      <w:r>
        <w:rPr>
          <w:rFonts w:ascii="Times New Roman" w:hAnsi="Times New Roman"/>
          <w:color w:val="000000"/>
          <w:sz w:val="28"/>
          <w:lang w:val="ru-RU"/>
        </w:rPr>
        <w:t>имания в процессе устного и письменного общения с носителями иностранного языка, людьми другой культуры;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12) сравнивать (в том числе устанавливать основания для сравнения) объекты, явления, процессы, их элементы и основные функции в рамках изученной темати</w:t>
      </w:r>
      <w:r>
        <w:rPr>
          <w:rFonts w:ascii="Times New Roman" w:hAnsi="Times New Roman"/>
          <w:color w:val="000000"/>
          <w:sz w:val="28"/>
          <w:lang w:val="ru-RU"/>
        </w:rPr>
        <w:t>ки.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иностранному (английскому) языку к концу обучения в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9 классе: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говорение: вести комбинированный диалог, включающий различные виды диалогов (диалог этикетного х</w:t>
      </w:r>
      <w:r>
        <w:rPr>
          <w:rFonts w:ascii="Times New Roman" w:hAnsi="Times New Roman"/>
          <w:color w:val="000000"/>
          <w:sz w:val="28"/>
          <w:lang w:val="ru-RU"/>
        </w:rPr>
        <w:t xml:space="preserve">арактера, диалог-побуждение к действию,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диалог-расспрос), диалог-обмен мнениями в рамках тематического содержания речи в стандартных ситуациях неофициального общения с вербальными и (или) зрительными опорами или без опор, с соблюдением норм речевого этикет</w:t>
      </w:r>
      <w:r>
        <w:rPr>
          <w:rFonts w:ascii="Times New Roman" w:hAnsi="Times New Roman"/>
          <w:color w:val="000000"/>
          <w:sz w:val="28"/>
          <w:lang w:val="ru-RU"/>
        </w:rPr>
        <w:t>а, принятого в стране (странах) изучаемого языка (до 6–8 реплик со стороны каждого собеседника);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(сообщение), рассуждение) с вербальными и (или) зрительн</w:t>
      </w:r>
      <w:r>
        <w:rPr>
          <w:rFonts w:ascii="Times New Roman" w:hAnsi="Times New Roman"/>
          <w:color w:val="000000"/>
          <w:sz w:val="28"/>
          <w:lang w:val="ru-RU"/>
        </w:rPr>
        <w:t>ыми опорами или без опор в рамках тематического содержания речи (объём монологического высказывания – до 10–12 фраз), излагать основное содержание прочитанного (прослушанного) текста со зрительными и (или) вербальными опорами (объём – 10–12 фраз), излагать</w:t>
      </w:r>
      <w:r>
        <w:rPr>
          <w:rFonts w:ascii="Times New Roman" w:hAnsi="Times New Roman"/>
          <w:color w:val="000000"/>
          <w:sz w:val="28"/>
          <w:lang w:val="ru-RU"/>
        </w:rPr>
        <w:t xml:space="preserve"> результаты выполненной проектной работы (объём – 10–12 фраз);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аудирование: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</w:t>
      </w:r>
      <w:r>
        <w:rPr>
          <w:rFonts w:ascii="Times New Roman" w:hAnsi="Times New Roman"/>
          <w:color w:val="000000"/>
          <w:sz w:val="28"/>
          <w:lang w:val="ru-RU"/>
        </w:rPr>
        <w:t>основного содержания, с пониманием нужной (интересующей, запрашиваемой) информации (время звучания текста (текстов) для аудирования – до 2 минут);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аутентичные тексты, содержащие отдельные неизученные я</w:t>
      </w:r>
      <w:r>
        <w:rPr>
          <w:rFonts w:ascii="Times New Roman" w:hAnsi="Times New Roman"/>
          <w:color w:val="000000"/>
          <w:sz w:val="28"/>
          <w:lang w:val="ru-RU"/>
        </w:rPr>
        <w:t>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(объём</w:t>
      </w:r>
      <w:r>
        <w:rPr>
          <w:rFonts w:ascii="Times New Roman" w:hAnsi="Times New Roman"/>
          <w:color w:val="000000"/>
          <w:sz w:val="28"/>
          <w:lang w:val="ru-RU"/>
        </w:rPr>
        <w:t xml:space="preserve"> текста (текстов) для чтения – 500–600 слов), читать про себя несплошные тексты (таблицы, диаграммы) и понимать представленную в них информацию, обобщать и оценивать полученную при чтении информацию;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формуляры, сообщая о</w:t>
      </w:r>
      <w:r>
        <w:rPr>
          <w:rFonts w:ascii="Times New Roman" w:hAnsi="Times New Roman"/>
          <w:color w:val="000000"/>
          <w:sz w:val="28"/>
          <w:lang w:val="ru-RU"/>
        </w:rPr>
        <w:t xml:space="preserve">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120 слов), создава</w:t>
      </w:r>
      <w:r>
        <w:rPr>
          <w:rFonts w:ascii="Times New Roman" w:hAnsi="Times New Roman"/>
          <w:color w:val="000000"/>
          <w:sz w:val="28"/>
          <w:lang w:val="ru-RU"/>
        </w:rPr>
        <w:t>ть небольшое письменное высказывание с использованием образца, плана, таблицы, прочитанного (прослушанного) текста (объём высказывания – до 120 слов), заполнять таблицу, кратко фиксируя содержание прочитанного (прослушанного) текста, письменно представлять</w:t>
      </w:r>
      <w:r>
        <w:rPr>
          <w:rFonts w:ascii="Times New Roman" w:hAnsi="Times New Roman"/>
          <w:color w:val="000000"/>
          <w:sz w:val="28"/>
          <w:lang w:val="ru-RU"/>
        </w:rPr>
        <w:t xml:space="preserve"> результаты выполненной проектной работы (объём – 100–120 слов);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</w:t>
      </w:r>
      <w:r>
        <w:rPr>
          <w:rFonts w:ascii="Times New Roman" w:hAnsi="Times New Roman"/>
          <w:color w:val="000000"/>
          <w:sz w:val="28"/>
          <w:lang w:val="ru-RU"/>
        </w:rPr>
        <w:t xml:space="preserve">стей, в том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числе применять правила отсутствия фразового ударения на служебных словах, владеть правилами чтения и выразительно читать вслух небольшие тексты объёмом до 120 слов, построенные на изученном языковом материале, с соблюдением правил чтения и соо</w:t>
      </w:r>
      <w:r>
        <w:rPr>
          <w:rFonts w:ascii="Times New Roman" w:hAnsi="Times New Roman"/>
          <w:color w:val="000000"/>
          <w:sz w:val="28"/>
          <w:lang w:val="ru-RU"/>
        </w:rPr>
        <w:t>тветствующей интонацией, демонстрируя понимание содержания текста, читать новые слова согласно основным правилам чтения.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</w:t>
      </w:r>
      <w:r>
        <w:rPr>
          <w:rFonts w:ascii="Times New Roman" w:hAnsi="Times New Roman"/>
          <w:color w:val="000000"/>
          <w:sz w:val="28"/>
          <w:lang w:val="ru-RU"/>
        </w:rPr>
        <w:t>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3) распознавать в усной речи и письменном тексте 1350 лексических единиц (слов, слово</w:t>
      </w:r>
      <w:r>
        <w:rPr>
          <w:rFonts w:ascii="Times New Roman" w:hAnsi="Times New Roman"/>
          <w:color w:val="000000"/>
          <w:sz w:val="28"/>
          <w:lang w:val="ru-RU"/>
        </w:rPr>
        <w:t>сочетаний, речевых клише) и правильно употреблять в устной и письменной речи 1200 лексических единиц,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</w:t>
      </w:r>
      <w:r>
        <w:rPr>
          <w:rFonts w:ascii="Times New Roman" w:hAnsi="Times New Roman"/>
          <w:color w:val="000000"/>
          <w:sz w:val="28"/>
          <w:lang w:val="ru-RU"/>
        </w:rPr>
        <w:t xml:space="preserve">устной и письменной речи родственные слова, образованные с использованием аффиксации: глаголы с помощью префиксов </w:t>
      </w:r>
      <w:r>
        <w:rPr>
          <w:rFonts w:ascii="Times New Roman" w:hAnsi="Times New Roman"/>
          <w:color w:val="000000"/>
          <w:sz w:val="28"/>
        </w:rPr>
        <w:t>under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dis</w:t>
      </w:r>
      <w:r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>
        <w:rPr>
          <w:rFonts w:ascii="Times New Roman" w:hAnsi="Times New Roman"/>
          <w:color w:val="000000"/>
          <w:sz w:val="28"/>
          <w:lang w:val="ru-RU"/>
        </w:rPr>
        <w:t>-, имена прилагательные с помощью суффиксов -</w:t>
      </w:r>
      <w:r>
        <w:rPr>
          <w:rFonts w:ascii="Times New Roman" w:hAnsi="Times New Roman"/>
          <w:color w:val="000000"/>
          <w:sz w:val="28"/>
        </w:rPr>
        <w:t>able</w:t>
      </w:r>
      <w:r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>
        <w:rPr>
          <w:rFonts w:ascii="Times New Roman" w:hAnsi="Times New Roman"/>
          <w:color w:val="000000"/>
          <w:sz w:val="28"/>
          <w:lang w:val="ru-RU"/>
        </w:rPr>
        <w:t xml:space="preserve">, имена существительные с помощью 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>
        <w:rPr>
          <w:rFonts w:ascii="Times New Roman" w:hAnsi="Times New Roman"/>
          <w:color w:val="000000"/>
          <w:sz w:val="28"/>
          <w:lang w:val="ru-RU"/>
        </w:rPr>
        <w:t>-, сложное прилагательное путём соединения основы 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eight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>
        <w:rPr>
          <w:rFonts w:ascii="Times New Roman" w:hAnsi="Times New Roman"/>
          <w:color w:val="000000"/>
          <w:sz w:val="28"/>
          <w:lang w:val="ru-RU"/>
        </w:rPr>
        <w:t>), сложное существительное путём соединения основ существительного с предлогом (</w:t>
      </w:r>
      <w:r>
        <w:rPr>
          <w:rFonts w:ascii="Times New Roman" w:hAnsi="Times New Roman"/>
          <w:color w:val="000000"/>
          <w:sz w:val="28"/>
        </w:rPr>
        <w:t>mother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>
        <w:rPr>
          <w:rFonts w:ascii="Times New Roman" w:hAnsi="Times New Roman"/>
          <w:color w:val="000000"/>
          <w:sz w:val="28"/>
          <w:lang w:val="ru-RU"/>
        </w:rPr>
        <w:t>), сложное прилагательное путё</w:t>
      </w:r>
      <w:r>
        <w:rPr>
          <w:rFonts w:ascii="Times New Roman" w:hAnsi="Times New Roman"/>
          <w:color w:val="000000"/>
          <w:sz w:val="28"/>
          <w:lang w:val="ru-RU"/>
        </w:rPr>
        <w:t xml:space="preserve">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>
        <w:rPr>
          <w:rFonts w:ascii="Times New Roman" w:hAnsi="Times New Roman"/>
          <w:color w:val="000000"/>
          <w:sz w:val="28"/>
          <w:lang w:val="ru-RU"/>
        </w:rPr>
        <w:t xml:space="preserve">), сложное прилагательное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>
        <w:rPr>
          <w:rFonts w:ascii="Times New Roman" w:hAnsi="Times New Roman"/>
          <w:color w:val="000000"/>
          <w:sz w:val="28"/>
          <w:lang w:val="ru-RU"/>
        </w:rPr>
        <w:t>), глагол от прилагательного (</w:t>
      </w:r>
      <w:r>
        <w:rPr>
          <w:rFonts w:ascii="Times New Roman" w:hAnsi="Times New Roman"/>
          <w:color w:val="000000"/>
          <w:sz w:val="28"/>
        </w:rPr>
        <w:t>cool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</w:t>
      </w:r>
      <w:r>
        <w:rPr>
          <w:rFonts w:ascii="Times New Roman" w:hAnsi="Times New Roman"/>
          <w:color w:val="000000"/>
          <w:sz w:val="28"/>
          <w:lang w:val="ru-RU"/>
        </w:rPr>
        <w:t>чи изученные синонимы, антонимы, интернациональные слова, наиболее частотные фразовые глаголы, сокращения и аббревиатуры;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в тексте для обеспечения логичности и целостности выска</w:t>
      </w:r>
      <w:r>
        <w:rPr>
          <w:rFonts w:ascii="Times New Roman" w:hAnsi="Times New Roman"/>
          <w:color w:val="000000"/>
          <w:sz w:val="28"/>
          <w:lang w:val="ru-RU"/>
        </w:rPr>
        <w:t>зывания;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11196E" w:rsidRDefault="003C2F7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со сложным дополнением (Complex Object) (I want to </w:t>
      </w:r>
      <w:r>
        <w:rPr>
          <w:rFonts w:ascii="Times New Roman" w:hAnsi="Times New Roman"/>
          <w:color w:val="000000"/>
          <w:sz w:val="28"/>
        </w:rPr>
        <w:t>have my hair cut.);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условные предложения нереального характера (</w:t>
      </w:r>
      <w:r>
        <w:rPr>
          <w:rFonts w:ascii="Times New Roman" w:hAnsi="Times New Roman"/>
          <w:color w:val="000000"/>
          <w:sz w:val="28"/>
        </w:rPr>
        <w:t>Conditional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конструкцию для выражения предпочтения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rather</w:t>
      </w:r>
      <w:r>
        <w:rPr>
          <w:rFonts w:ascii="Times New Roman" w:hAnsi="Times New Roman"/>
          <w:color w:val="000000"/>
          <w:sz w:val="28"/>
          <w:lang w:val="ru-RU"/>
        </w:rPr>
        <w:t>…;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either</w:t>
      </w:r>
      <w:r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or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neither</w:t>
      </w:r>
      <w:r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nor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формы страдательного залога </w:t>
      </w:r>
      <w:r>
        <w:rPr>
          <w:rFonts w:ascii="Times New Roman" w:hAnsi="Times New Roman"/>
          <w:color w:val="000000"/>
          <w:sz w:val="28"/>
        </w:rPr>
        <w:t>Present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порядок следования имён прилагательных (</w:t>
      </w:r>
      <w:r>
        <w:rPr>
          <w:rFonts w:ascii="Times New Roman" w:hAnsi="Times New Roman"/>
          <w:color w:val="000000"/>
          <w:sz w:val="28"/>
        </w:rPr>
        <w:t>nice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long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blond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hair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письменной речи наиболее употребительную тематическую фо</w:t>
      </w:r>
      <w:r>
        <w:rPr>
          <w:rFonts w:ascii="Times New Roman" w:hAnsi="Times New Roman"/>
          <w:color w:val="000000"/>
          <w:sz w:val="28"/>
          <w:lang w:val="ru-RU"/>
        </w:rPr>
        <w:t>новую лексику страны (стран) изучаемого языка в рамках тематического содержания речи (основные национальные праздники, обычаи, традиции);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выражать модальные значения, чувства и эмоции;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элементарные представления о различных вариантах английского язык</w:t>
      </w:r>
      <w:r>
        <w:rPr>
          <w:rFonts w:ascii="Times New Roman" w:hAnsi="Times New Roman"/>
          <w:color w:val="000000"/>
          <w:sz w:val="28"/>
          <w:lang w:val="ru-RU"/>
        </w:rPr>
        <w:t>а;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и культурном наследии родной страны и страны (стран) изучаемого языка, представлять Россию и страну (страны) изучаемого языка, оказывать помощь иностранным гостям в ситуациях повседневного общения;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  <w:lang w:val="ru-RU"/>
        </w:rPr>
        <w:t>) владеть компенсаторными умениями: использовать при говорении переспрос, использовать при говорении и письме перифраз (толкование), синонимические средства, описание предмета вместо его названия, при чтении и аудировании – языковую догадку, в том числе ко</w:t>
      </w:r>
      <w:r>
        <w:rPr>
          <w:rFonts w:ascii="Times New Roman" w:hAnsi="Times New Roman"/>
          <w:color w:val="000000"/>
          <w:sz w:val="28"/>
          <w:lang w:val="ru-RU"/>
        </w:rPr>
        <w:t>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7) рассматривать несколько вариантов решения коммуникативной зад</w:t>
      </w:r>
      <w:r>
        <w:rPr>
          <w:rFonts w:ascii="Times New Roman" w:hAnsi="Times New Roman"/>
          <w:color w:val="000000"/>
          <w:sz w:val="28"/>
          <w:lang w:val="ru-RU"/>
        </w:rPr>
        <w:t>ачи в продуктивных видах речевой деятельности (говорении и письменной речи);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8)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безопасности при работе в сети Интернет;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9) использовать иноязычные словари и справочники, в том числе информационно-справочные системы в электронной форме;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10) достигать взаимопонимания в процессе устного и письменного общения с носителями иностранного я</w:t>
      </w:r>
      <w:r>
        <w:rPr>
          <w:rFonts w:ascii="Times New Roman" w:hAnsi="Times New Roman"/>
          <w:color w:val="000000"/>
          <w:sz w:val="28"/>
          <w:lang w:val="ru-RU"/>
        </w:rPr>
        <w:t>зыка, людьми другой культуры;</w:t>
      </w:r>
    </w:p>
    <w:p w:rsidR="0011196E" w:rsidRDefault="003C2F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11)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11196E" w:rsidRDefault="0011196E">
      <w:pPr>
        <w:rPr>
          <w:lang w:val="ru-RU"/>
        </w:rPr>
        <w:sectPr w:rsidR="0011196E">
          <w:pgSz w:w="11906" w:h="16383"/>
          <w:pgMar w:top="1134" w:right="850" w:bottom="1134" w:left="1701" w:header="720" w:footer="720" w:gutter="0"/>
          <w:cols w:space="720"/>
        </w:sectPr>
      </w:pPr>
    </w:p>
    <w:p w:rsidR="0011196E" w:rsidRDefault="003C2F71">
      <w:pPr>
        <w:spacing w:after="0"/>
        <w:ind w:left="120"/>
      </w:pPr>
      <w:bookmarkStart w:id="6" w:name="block-6444782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1196E" w:rsidRDefault="003C2F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4866"/>
        <w:gridCol w:w="1398"/>
        <w:gridCol w:w="1843"/>
        <w:gridCol w:w="1912"/>
        <w:gridCol w:w="2403"/>
      </w:tblGrid>
      <w:tr w:rsidR="0011196E">
        <w:trPr>
          <w:trHeight w:val="144"/>
          <w:tblCellSpacing w:w="0" w:type="dxa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ов и тем программы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96E" w:rsidRDefault="001119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96E" w:rsidRDefault="0011196E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96E" w:rsidRDefault="0011196E"/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друзья. Семейные праздники: день рождения, Новый год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спорт)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здоровое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Их географическое положение, столицы,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изучаемого языка: писатели, поэты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/>
        </w:tc>
      </w:tr>
    </w:tbl>
    <w:p w:rsidR="0011196E" w:rsidRDefault="0011196E">
      <w:pPr>
        <w:sectPr w:rsidR="001119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196E" w:rsidRDefault="003C2F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4866"/>
        <w:gridCol w:w="1398"/>
        <w:gridCol w:w="1843"/>
        <w:gridCol w:w="1912"/>
        <w:gridCol w:w="2403"/>
      </w:tblGrid>
      <w:tr w:rsidR="0011196E">
        <w:trPr>
          <w:trHeight w:val="144"/>
          <w:tblCellSpacing w:w="0" w:type="dxa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96E" w:rsidRDefault="001119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96E" w:rsidRDefault="0011196E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96E" w:rsidRDefault="0011196E"/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праздники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 (чтение, кино,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театр, спорт)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предметы, любимый предмет, правила поведения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года. Виды отдыха. Путешествия по России и иностранным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местности. 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Их географическое положение, столицы,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писатели, поэты, учёные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/>
        </w:tc>
      </w:tr>
    </w:tbl>
    <w:p w:rsidR="0011196E" w:rsidRDefault="0011196E">
      <w:pPr>
        <w:sectPr w:rsidR="001119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196E" w:rsidRDefault="003C2F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4866"/>
        <w:gridCol w:w="1398"/>
        <w:gridCol w:w="1843"/>
        <w:gridCol w:w="1912"/>
        <w:gridCol w:w="2403"/>
      </w:tblGrid>
      <w:tr w:rsidR="0011196E">
        <w:trPr>
          <w:trHeight w:val="144"/>
          <w:tblCellSpacing w:w="0" w:type="dxa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96E" w:rsidRDefault="001119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96E" w:rsidRDefault="0011196E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96E" w:rsidRDefault="0011196E"/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друзьями. Семейные праздники. Обязанности по дому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театр, музей, спорт, музыка)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жизни: режим труда и отдыха, 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года. Виды отдыха. Путеш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местности. 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массовой информации (телевидение,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журналы,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/>
        </w:tc>
      </w:tr>
    </w:tbl>
    <w:p w:rsidR="0011196E" w:rsidRDefault="0011196E">
      <w:pPr>
        <w:sectPr w:rsidR="001119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196E" w:rsidRDefault="003C2F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4866"/>
        <w:gridCol w:w="1398"/>
        <w:gridCol w:w="1843"/>
        <w:gridCol w:w="1912"/>
        <w:gridCol w:w="2403"/>
      </w:tblGrid>
      <w:tr w:rsidR="0011196E">
        <w:trPr>
          <w:trHeight w:val="144"/>
          <w:tblCellSpacing w:w="0" w:type="dxa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96E" w:rsidRDefault="001119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96E" w:rsidRDefault="0011196E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96E" w:rsidRDefault="0011196E"/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Семейные праздники. Обязанности по дому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(чтение, кино, театр, музей, спорт, музыка)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года. Виды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местности. 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массовой информации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(телевидение, журналы,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/>
        </w:tc>
      </w:tr>
    </w:tbl>
    <w:p w:rsidR="0011196E" w:rsidRDefault="0011196E">
      <w:pPr>
        <w:sectPr w:rsidR="001119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196E" w:rsidRDefault="003C2F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4866"/>
        <w:gridCol w:w="1398"/>
        <w:gridCol w:w="1843"/>
        <w:gridCol w:w="1912"/>
        <w:gridCol w:w="2403"/>
      </w:tblGrid>
      <w:tr w:rsidR="0011196E">
        <w:trPr>
          <w:trHeight w:val="144"/>
          <w:tblCellSpacing w:w="0" w:type="dxa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96E" w:rsidRDefault="001119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96E" w:rsidRDefault="0011196E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96E" w:rsidRDefault="0011196E"/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 (чтение, кино, театр, музыка, музей, спорт, живопись; компьютерные игры). </w:t>
            </w:r>
            <w:r>
              <w:rPr>
                <w:rFonts w:ascii="Times New Roman" w:hAnsi="Times New Roman"/>
                <w:color w:val="000000"/>
                <w:sz w:val="24"/>
              </w:rPr>
              <w:t>Роль книги в жизни подростка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Молодёжная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изучаемые предметы и отношение к ним. Взаимоотношения в школе: проблемы и их решение.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года. Путешествия по России и иностранным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флора и фауна. Проблемы экологии. Защита окружающей среды. Климат, погода.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(телевидение, радио, пресса,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1196E" w:rsidRDefault="0011196E"/>
        </w:tc>
      </w:tr>
    </w:tbl>
    <w:p w:rsidR="0011196E" w:rsidRDefault="0011196E">
      <w:pPr>
        <w:sectPr w:rsidR="001119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196E" w:rsidRDefault="0011196E">
      <w:pPr>
        <w:sectPr w:rsidR="001119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196E" w:rsidRDefault="003C2F71">
      <w:pPr>
        <w:spacing w:after="0"/>
        <w:ind w:left="120"/>
      </w:pPr>
      <w:bookmarkStart w:id="7" w:name="block-644478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1196E" w:rsidRDefault="003C2F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1"/>
        <w:gridCol w:w="4030"/>
        <w:gridCol w:w="1052"/>
        <w:gridCol w:w="1843"/>
        <w:gridCol w:w="1912"/>
        <w:gridCol w:w="1349"/>
        <w:gridCol w:w="2875"/>
      </w:tblGrid>
      <w:tr w:rsidR="0011196E">
        <w:trPr>
          <w:trHeight w:val="144"/>
          <w:tblCellSpacing w:w="0" w:type="dxa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96E" w:rsidRDefault="001119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96E" w:rsidRDefault="0011196E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96E" w:rsidRDefault="001119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96E" w:rsidRDefault="0011196E"/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(члены моей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(представление членов моей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(наши 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праздники 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традиции (день рождения, Новый Год)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(семейные праздники в разных странах)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семья. Мои друзья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семья. Мои друзья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(мои вещи, 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/83518002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(взаимоотношения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(совместные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/83516252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"Моя семья. Мои друзья. Семейные праздники: день рождения, Новый год"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"Моя семья. Мои друзья. Семейные праздники: день рождения, Новый год"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внешности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характера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друзья: описание внешности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Мои друзья: 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Мой любимый герой (описание внешности и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Мой любимый литературный персонаж (описание внешности и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современных подростков (любимые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современных подростков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современных подростков (места для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(театр)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(кино)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/83518174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"Досуг и увлечения (хобби) современного подростка (чтение, кино, спорт)"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/83518174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(распорядок дня)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618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(занятия спортом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активные виды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(проводим выходные с пользой для здоровья)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(здоровое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жизни: режим труда и отдыха, здоровое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"Досуг и увлечения (хобби) современного подростка (чтение, кино, спорт)"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"Здоровый образ жизни: режим труда и отдыха, здоровое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(одежда,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(сувениры)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Покупки (мои </w:t>
            </w:r>
            <w:r>
              <w:rPr>
                <w:rFonts w:ascii="Times New Roman" w:hAnsi="Times New Roman"/>
                <w:color w:val="000000"/>
                <w:sz w:val="24"/>
              </w:rPr>
              <w:t>любимые магазины)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(школьные предметы)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(мой любимый предмет)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(расписание уроков)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(общение с одноклассниками)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(занятия после уроков)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жизнь (образование в стране/странах изучаемого языка)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Переписка с зарубежными сверстниками (пишем электронное письмо другу)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"Школа, 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"Школа, 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(виды путешествий)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(путешествуем в разное время 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(путешествуем с моей семьей и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Каникулы (активные виды </w:t>
            </w:r>
            <w:r>
              <w:rPr>
                <w:rFonts w:ascii="Times New Roman" w:hAnsi="Times New Roman"/>
                <w:color w:val="000000"/>
                <w:sz w:val="24"/>
              </w:rPr>
              <w:t>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896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(детский 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</w:t>
            </w:r>
            <w:r>
              <w:rPr>
                <w:rFonts w:ascii="Times New Roman" w:hAnsi="Times New Roman"/>
                <w:color w:val="000000"/>
                <w:sz w:val="24"/>
              </w:rPr>
              <w:t>(активности)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(поход)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(дикие животные)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 (домашние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диких животных)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в зоопарке)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домашних животных)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России)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/83520130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(животные страны/стран изучаемого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/83520130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(насекомые)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(говорим о погоде)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Погода в разные времена года, месяцы.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/83518444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Погода. (моё любимое время 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(различные погодные явления)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(жизнь в городе и деревне)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308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(типы домов)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eaec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(в квартире, в доме)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Родной город (село). (описание квартиры, дома)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город (село). (как пройти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 моему дому)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транспорта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"Родной город (село).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"Родной город (село).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(географическое положение)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страна. (культура и традиции)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/83520266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(национальные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(народное творчество)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(географическое положение, столицы)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языка. (достопримечательности Великобритании)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 (национальные 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Страна/страны изучаемого языка. (национальные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 (национальные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(традиции)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/83520266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Страна/ страны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 (сувениры)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Страна/ страны изучаемого языка (типичные здания и строения)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"Родная страна и страна (страны)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языка. Их географическое положение, столицы,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"Родная страна и страна (страны) изучаемого языка. Их географическое положение,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столицы,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страны/стран изучаемого языка: страницы истории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поэты, писатели родной страны и страны/ стран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/8351745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Любимые книги и литературные персонажи родной страны и страны/ стран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 (стран) изучаемого языка: писатели, поэты"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"Выдающиеся люди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родной страны и страны (стран) изучаемого языка: писатели, поэты"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96E" w:rsidRDefault="0011196E"/>
        </w:tc>
      </w:tr>
    </w:tbl>
    <w:p w:rsidR="0011196E" w:rsidRDefault="0011196E">
      <w:pPr>
        <w:sectPr w:rsidR="001119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196E" w:rsidRDefault="003C2F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1"/>
        <w:gridCol w:w="4030"/>
        <w:gridCol w:w="1052"/>
        <w:gridCol w:w="1843"/>
        <w:gridCol w:w="1912"/>
        <w:gridCol w:w="1349"/>
        <w:gridCol w:w="2875"/>
      </w:tblGrid>
      <w:tr w:rsidR="0011196E">
        <w:trPr>
          <w:trHeight w:val="144"/>
          <w:tblCellSpacing w:w="0" w:type="dxa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96E" w:rsidRDefault="001119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96E" w:rsidRDefault="0011196E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96E" w:rsidRDefault="001119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96E" w:rsidRDefault="0011196E"/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(члены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(личные данные)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(представляем друга, приветствие)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(семейные 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(приглашение на праздник)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(мой дом, квартира)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/83521472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(обустраиваем дом, квартиру)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(готовимся к празднику)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друзьями (празднуем Новый год)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/83521030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(покупаем подарок)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/83521922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(праздничное настроение)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(дорогие памяти игрушки)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(правила поведения)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праздники"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праздники"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(описание)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герой (описание)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(выбор занятий)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cdc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(мой выходной день)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развлечения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современного подростка (свободное время моего друга)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(активности в 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развлечения современного подростка (увлечения и хобби)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/83522336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(любимые игры)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развлечения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современного подростка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(игры в прошлом и настоящем)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(играем в настольные игры)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развлечения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современного подростка (делаем игры своими руками)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развлечения современного подростка (заказываем билеты в кино, театр)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"Досуг и увлечения (хобби) современного подростка (чтение, кино, театр, спорт)"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"Досуг и увлечения (хобби) современного подростка (чтение, кино, театр, спорт)"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(распорядок дня)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(распорядок дня моего друга)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"Здоровый образ 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"Здоровый образ 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(список покупок)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(меню)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(ингредиенты любимого блюда)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/83522480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/83522481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(любимый предмет)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Школьная жизнь (правила поведения в школе)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/83524960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/8352593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"Школа, школьная жизнь, школьная форма, изучаемые предметы, любимый предмет, правила поведения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"Школа, школьная жизнь, школьная форма, изучаемые предметы, любимый предмет, правила поведения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годы (планы на отдых)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годы (активности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/83526094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годы (в гостинице)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годы (отдых на море)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Климат, погода (одеваемся по погоде)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Природа. (дикие и домашние животные, в зоопарке)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(мой район)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(городские службы)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(безопасность на дорогах)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(на улицах города)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(виды транспорта)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(ориентируемся по карте)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(договариваемся о встрече)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(договариваемся о встрече)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(заказ по телефону, через 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(села). (прошлое)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(села). (учреждения и здания)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родного города (села).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(служба потерянных вещей)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(села). (куда пойти?)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(села). (правила поведения)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(села). (следим за чистотой и порядком)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(села). (моя дача, дом в деревне)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/83529208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темем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"Жизнь в городе и сельской местности. 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"Природа: дикие и домашние животные. Климат, погода" и "Жизнь в городе и 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(страны, национальности)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(географическое положение)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(флаги)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(страны)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(тур по столице)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https://m.edsoo.ru/83529f00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 (национальные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(празднуем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(страны) изучаемого языка (фестивали)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Страна/страны изучаемого языка (архитектурные объекты)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(знаменитые исторические места)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(традиции и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страны (стран)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 (писатели, поэты, 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страны (стран)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 (деятели культуры, спортсмены)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(писатели, поэты, 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"Выдающиеся люди родной страны и страны (стран) изучаемого языка: писатели, поэты,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учёные"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"Выдающиеся люди родной страны и страны (стран) изучаемого языка: писатели, поэты, учёные"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96E" w:rsidRDefault="0011196E"/>
        </w:tc>
      </w:tr>
    </w:tbl>
    <w:p w:rsidR="0011196E" w:rsidRDefault="0011196E">
      <w:pPr>
        <w:sectPr w:rsidR="001119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196E" w:rsidRDefault="003C2F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1"/>
        <w:gridCol w:w="4030"/>
        <w:gridCol w:w="1052"/>
        <w:gridCol w:w="1843"/>
        <w:gridCol w:w="1912"/>
        <w:gridCol w:w="1349"/>
        <w:gridCol w:w="2875"/>
      </w:tblGrid>
      <w:tr w:rsidR="0011196E">
        <w:trPr>
          <w:trHeight w:val="144"/>
          <w:tblCellSpacing w:w="0" w:type="dxa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96E" w:rsidRDefault="001119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96E" w:rsidRDefault="0011196E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96E" w:rsidRDefault="001119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96E" w:rsidRDefault="0011196E"/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(общение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(делимся новостями)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праздники. (подарки)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(обязанности по дому)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"Взаимоотношения в семье и с друзьями. Семейные праздники. Обязанности по дому"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"Взаимоотношения в семье и с друзьями. Семейные праздники. Обязанности по дому"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 внешности)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(черты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 литературного персонажа)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"Внешность и характер человека (литературного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(популярные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 (хобби членов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моей семьи, моих друзей)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(современные хобби)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(интернет и современный подросток)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подростка (современные электронные устройства)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(компьютер)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современного подростка (фильмы и сериалы)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(музыка)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(поход в кино)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 (кружки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клубы по интересам)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582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"Досуг и увлечения (хобби) современного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подростка (чтение, кино, театр, музей, спорт, музыка)"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"Досуг и увлечения (хобби) современного подростка (чтение, кино, театр, музей, спорт, музыка)"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(справляемся со стрессом)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(фитнес, 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(здоровое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теме "Здоровый образ 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"Здоровый образ жизни: режим труда и отдыха, фитнес,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(одежда,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(подарки)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Покупки (поход по </w:t>
            </w:r>
            <w:r>
              <w:rPr>
                <w:rFonts w:ascii="Times New Roman" w:hAnsi="Times New Roman"/>
                <w:color w:val="000000"/>
                <w:sz w:val="24"/>
              </w:rPr>
              <w:t>магазинам)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(ответственное потребление)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 (школьные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клубы и внеурочные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(современное обучение)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(школьные активности)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(переписка с зарубежными сверстниками)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жизнь (посещение библиотеки)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(школьный журнал)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(поездка в летний 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(активности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летнем лагере)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по России и зарубежным странам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по России и зарубежным странам (открытка с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(парки развлечений)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(тематический парк)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в различное время года (поездка в образовательный 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 (правила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безопасности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"Каникулы в различное время года. Виды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отдыха.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теме "Каникулы в различное время года. Виды отдыха.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(загрязнение окружающей среды)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(важные проблемы экологии)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(заботимся об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окружающей среде)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/83533564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Природа: дикие и домашние животные (в зоопарке и заповеднике)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Природа: дикие и домашние животные (национальные парки)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/8352827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(помощь окружающей среде)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(флора и фауна)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естности (плюсы и минусы)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(проблемы безопасности)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(правила безопасности)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 (городской 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Жизнь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городе и сельской местности (настоящее и будущее)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родного города (села). (приводим наш район в порядок)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"Жизнь в городе и сельской местности. 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"Природа: дикие и домашние животные. Климат, погода" и "Жизнь в городе и 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/83534360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(новостные ресурсы)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(газеты)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(журналы)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информации </w:t>
            </w:r>
            <w:r>
              <w:rPr>
                <w:rFonts w:ascii="Times New Roman" w:hAnsi="Times New Roman"/>
                <w:color w:val="000000"/>
                <w:sz w:val="24"/>
              </w:rPr>
              <w:t>(телевидение)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/83529884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(радио)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/83529582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/83534496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/83534838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"Средства массовой информации (телевидение, журналы,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"Средства массовой информации (телевидение, журналы,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(страны) изучаемого языка (географическое положение, столицы, население)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(географическое положение, столицы, население)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Страна (страны) изучаемого языка (традиции,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/83535120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(традиции,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/83535558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/83535008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(страницы истории)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(языковые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"Родная страна и страна (страны) изучаемого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страны (стран)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(писатели)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(писатели, известные произведения)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/83536296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(спортсмены, актёры)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(спортсмены, актёры)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(писатели, 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 (стран) изучаемого языка: учёные, писатели, поэты, спортсмены"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традиции, обычаи)" и "Выдающиеся люди родной страны и страны (стран) изучаемого языка: учёные, писатели, поэты, спортсмены"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96E" w:rsidRDefault="0011196E"/>
        </w:tc>
      </w:tr>
    </w:tbl>
    <w:p w:rsidR="0011196E" w:rsidRDefault="0011196E">
      <w:pPr>
        <w:sectPr w:rsidR="001119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196E" w:rsidRDefault="003C2F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1"/>
        <w:gridCol w:w="4030"/>
        <w:gridCol w:w="1052"/>
        <w:gridCol w:w="1843"/>
        <w:gridCol w:w="1912"/>
        <w:gridCol w:w="1349"/>
        <w:gridCol w:w="2875"/>
      </w:tblGrid>
      <w:tr w:rsidR="0011196E">
        <w:trPr>
          <w:trHeight w:val="144"/>
          <w:tblCellSpacing w:w="0" w:type="dxa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96E" w:rsidRDefault="001119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96E" w:rsidRDefault="0011196E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96E" w:rsidRDefault="001119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96E" w:rsidRDefault="0011196E"/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 (общение с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/83537074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(знакомство со сверстниками)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(вежливое общение)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(семейные 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(поздравление с праздниками)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(возникновение конфликтов)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/83536930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/83537196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 (разрешение конфликтов)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"Взаимоотношения в семье и с друзьями"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/83537466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"Взаимоотношения в семье и с друзьями"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/83537466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(черты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/83537754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 внешности)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человека (литературного персонажа). (описание членов семьи и друзей)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(сравнение)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 персонажа)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(внешность и внутренний мир)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 знаменитости)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"Внешность и характер человека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(мода)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(хобби) современного подростка (жизнь онлайн)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нного подростка (необычные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(занятия в 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/83538140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(компьютер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"Досуг и увлечения (хобби) современного подростка (чтение, кино, театр, музей, спорт, музыка)"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(питание школьников)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/83539040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(рецепты здорового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/83539180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</w:t>
            </w:r>
            <w:r>
              <w:rPr>
                <w:rFonts w:ascii="Times New Roman" w:hAnsi="Times New Roman"/>
                <w:color w:val="000000"/>
                <w:sz w:val="24"/>
              </w:rPr>
              <w:t>(спорт)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/83539522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(популярные виды 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(мой любимый вид 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(спортивная символика)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"Досуг и увлечения (хобби) современного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подростка (чтение, кино, театр, музей, спорт, музыка)" и "Здоровый образ жизни: режим труда и отдыха, фитнес, сбалансир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 (виды магазинов)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 и продукты питания (в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магазине)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 (покупки на рынке)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 (описание покупок)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 (покупка подарков)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одежда, обувь и продукты питания (одежда и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жизнь (любимые предметы)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(взаимоотношения в школе)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(международные обмены для школьников)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(школьные будни)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/83530166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660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(использование интернета)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(онлайн-обучение)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(экзамены)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(проект)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"Школа, школьная жизнь, школьная форма, изучаемые предметы и отношение к ним.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Посещение школьной библиотеки (ресурсного центра).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"Школа, школьная жизнь, школьная форма, изучаемые предметы и отношение к ним.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школьной библиотеки (ресурсного центра). 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зарубежным странам (виды путешествий)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/8353204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зарубежным странам (занятия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различное время года. Путешествия по России и зарубежным странам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(трудности в путешествиях)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зарубежным странам (различные туры)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"Виды отдыха в различное время года.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"Виды отдыха в различное время года. Путешествия по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(перерабатываемые материалы)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(экологичные материалы)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Стихийные бедствия (виды природных катастроф)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Природа. Стихийные бедствия (последствия природных катастроф)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Природа. Стихийные бедствия (причины возникновения)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(глобальные вызовы)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500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(климат, погода)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(флора и фауна)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(природные памятники в 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(редкие животные)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 (волонтерское экологическое движение)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"Природа: флора и фауна. Проблемы экологии. Климат, погода. Стихийные бедствия"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"Природа: флора и фауна. Проблемы экологии. Климат, погода. Стихийные бедствия"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городской/сельской местности (транспорт)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проживания в городской/сельской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местности (история транспорта)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городской/сельской местности (современный 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городской/сельской местности (утилизация мусора)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"Условия проживания в городской/сельской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"Условия проживания в городской/сельской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(влияние СМИ)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массовой информации (современные СМИ)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(медиаграмотность)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(сетевые ресурсы)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"Средства массовой информации (телевидение, радио, пресса,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"Средства массовой информации (телевидение, радио, пресса,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 (страны) изучаемого языка (культурные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044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(деньги)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трана (страны) изучаемого языка (традиционная 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698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</w:t>
            </w:r>
            <w:r>
              <w:rPr>
                <w:rFonts w:ascii="Times New Roman" w:hAnsi="Times New Roman"/>
                <w:color w:val="000000"/>
                <w:sz w:val="24"/>
              </w:rPr>
              <w:t>страна (культурные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(национальная кухня)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/83523786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(национальная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(традиции,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 (культурное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наследие)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(образование)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"Родная страна и страна (страны) изучаемого языка. Их географическое положение, столицы, население, официальные языки, достопримечательности,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(знаменитые путешестве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страны (стран) изучаемого языка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страны (стран) изучаемого языка (писатели, 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(нобелевские лауреаты)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"Выдающиеся люди родной страны и страны (стран) изучаемого языка: учёные,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писатели, поэты, художники, музыканты, спортсмены"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/83540494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"Родная страна и страна (страны) изучаемого языка. Их географическое положение,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столицы, население, официальные языки, достопримечательности, культурные особенности (национальные праздники, традиции, обычаи)" и "Выдающиеся люди родной страны и страны (стран) изучаемого языка: учёные, писатели, поэты, художники, музыканты, спортсмены"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/83540494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96E" w:rsidRDefault="0011196E"/>
        </w:tc>
      </w:tr>
    </w:tbl>
    <w:p w:rsidR="0011196E" w:rsidRDefault="0011196E">
      <w:pPr>
        <w:sectPr w:rsidR="001119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196E" w:rsidRDefault="003C2F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5"/>
        <w:gridCol w:w="4042"/>
        <w:gridCol w:w="1046"/>
        <w:gridCol w:w="1843"/>
        <w:gridCol w:w="1912"/>
        <w:gridCol w:w="1349"/>
        <w:gridCol w:w="2875"/>
      </w:tblGrid>
      <w:tr w:rsidR="0011196E">
        <w:trPr>
          <w:trHeight w:val="144"/>
          <w:tblCellSpacing w:w="0" w:type="dxa"/>
        </w:trPr>
        <w:tc>
          <w:tcPr>
            <w:tcW w:w="4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4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96E" w:rsidRDefault="001119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96E" w:rsidRDefault="0011196E"/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196E" w:rsidRDefault="001119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96E" w:rsidRDefault="001119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196E" w:rsidRDefault="0011196E"/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(семейные праздники: рождество и новый год)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(семейные праздники: день рождения)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(место жительства)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(обязанности по дому)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их разрешение (распределение домашних обязанностей)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(взаимоотношения в семье)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/83541254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(решение конфликтов)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Конфликты и их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разрешение (общение с соседями)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 и с друзьями. Конфликты и их разрешение (проблемы и их решение)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 (описание, сравнение)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 (описание литературного персонажа)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 человека (литературного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персонажа) (описание личных качеств)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(живопись)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(направления живописи)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(технологии: проблемы)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увлечения (хобби) современного подростка (компьютерные программы)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(компьютерные игры)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/83542866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увлечения (хобби) современного подростка (технологии в нашей жизни)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/83542262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(виды искусства)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увлечения (хобби) современного подростка (музыка)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(кино)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(чтение)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Досуг и увлечения (хобби) современного подростка (волонтёрское движение)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подростка (преданность своему увлечению)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"Досуг и увлечения (хобби) современного подростка (чтение, кино, театр, музыка, музей, спорт, живопись; компьютерные игры). </w:t>
            </w:r>
            <w:r>
              <w:rPr>
                <w:rFonts w:ascii="Times New Roman" w:hAnsi="Times New Roman"/>
                <w:color w:val="000000"/>
                <w:sz w:val="24"/>
              </w:rPr>
              <w:t>Роль книги в жизни подростка"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"Досуг и увлечения (хобби) современного подростка (чтение, кино, театр, музыка, музей, спорт, живопись; компьютерные игры). </w:t>
            </w:r>
            <w:r>
              <w:rPr>
                <w:rFonts w:ascii="Times New Roman" w:hAnsi="Times New Roman"/>
                <w:color w:val="000000"/>
                <w:sz w:val="24"/>
              </w:rPr>
              <w:t>Роль книги в жизни подростка"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(психологическое здоровье)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(посещение врача)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(полезные привычки)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(личная безопасность)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(экстремальный 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(виды экстремального спорта)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/83544346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/83544346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(виды магазинов)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/83541542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(покупки в интернете)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Молодёжная мода"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"Покупки: одежда, обувь и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Молодёжная мода"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(изучаемые предметы и отношение к ним)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/83544832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Школа, школьная жизнь (технологии в школе)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/83530698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Школа (переписка с зарубежными сверстниками)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"Школа, школьная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жизнь, изучаемые предметы и отношение к ним. Взаимоотношения в школе: проблемы и их решение. Переписка с зарубежными сверстниками"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/83545430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"Школа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школьная жизнь, изучаемые предметы и отношение к ним. Взаимоотношения в школе: проблемы и их решение. Переписка с зарубежными сверстниками"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/83545430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отдыха в различное время года (фестивали)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(карнавалы)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(занятия в свободное время)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(планы на отдых)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(осмотр достопримечательностей)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 (посещение музея)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время года (транспорт)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9478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зарубежным странам (активный отдых)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отдыха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различное время года. Путешествия по России и зарубежным странам (поход)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 в различное время года. Путешествия по России и зарубежным странам (туризм)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"Виды отдыха в различное время года. Путешествия по России и зарубежным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"Виды отдыха в различное время года. Путешествия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 России и зарубежным странам.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 </w:t>
            </w:r>
            <w:r>
              <w:rPr>
                <w:rFonts w:ascii="Times New Roman" w:hAnsi="Times New Roman"/>
                <w:color w:val="000000"/>
                <w:sz w:val="24"/>
              </w:rPr>
              <w:t>(дикие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(защита животных)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(утилизация отходов)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9054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(домашние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(экологичный транспорт)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Природа: флора и фауна (опасные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 (волонтёрское экологическое движение)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 (защита окружающей среды)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 (влияние человека на окружающую среду)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8668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"Природа: флора и фауна.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погода. Стихийные бедствия"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"Природа: флора и фауна.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погода. Стихийные бедствия"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(интернет)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массовой информации (использование интернета)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https://m.edsoo.ru/863ca436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(пресса)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"Средства массовой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(телевидение, радио, пресса, Интернет)"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"Средства массовой информации (телевидение, радио, пресса, Интернет)"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трана (страны) изучаемого языка (праздники)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(праздники)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(традиции)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(памятные даты)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трана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(страны) изучаемого языка (достопримечательности)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(мифы и легенды)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(страны) изучаемого языка (историческое наследие)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(мой город, село)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(фольклор)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(музеи, картинные галереи)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 (страны) изучаемого языка (известные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места)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 (экстренные службы)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"Родная страна и страна (страны) изучаемого языка. Их географическое положение, столицы и крупные города, регионы, население,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официальные языки, достопримечательности, культурные особенности (национальные праздники, знаменательные даты, традиции, обычаи), страницы истории"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(художники)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(учёные)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(музыканты)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(писатели)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(поэты)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cbba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 (стран) изучаемого языка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(мой пример для подражания)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 (спортсмены)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страны (стран) изучаемого языка (исторические личности)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"Выдающиеся люди родной страны и страны (стран) изучаемого языка, их вклад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науку и мировую культуру: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государственные деятели, учёные, писатели, поэты, художники, музыканты, спортсмены"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196E" w:rsidRPr="007D7E7F">
        <w:trPr>
          <w:trHeight w:val="144"/>
          <w:tblCellSpacing w:w="0" w:type="dxa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темам "Родная страна и страна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истории." и "Вы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11196E" w:rsidRDefault="0011196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196E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1196E" w:rsidRDefault="003C2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196E" w:rsidRDefault="0011196E"/>
        </w:tc>
      </w:tr>
    </w:tbl>
    <w:p w:rsidR="0011196E" w:rsidRDefault="0011196E">
      <w:pPr>
        <w:sectPr w:rsidR="001119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196E" w:rsidRDefault="0011196E">
      <w:pPr>
        <w:sectPr w:rsidR="001119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196E" w:rsidRDefault="003C2F71">
      <w:pPr>
        <w:spacing w:after="0"/>
        <w:ind w:left="120"/>
        <w:jc w:val="center"/>
      </w:pPr>
      <w:bookmarkStart w:id="8" w:name="block-644478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1196E" w:rsidRDefault="003C2F71">
      <w:pPr>
        <w:spacing w:after="0" w:line="48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1196E" w:rsidRPr="007D7E7F" w:rsidRDefault="003C2F71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7D7E7F">
        <w:rPr>
          <w:rFonts w:ascii="Times New Roman" w:hAnsi="Times New Roman"/>
          <w:color w:val="000000"/>
          <w:sz w:val="28"/>
          <w:lang w:val="ru-RU"/>
        </w:rPr>
        <w:t xml:space="preserve">Английский язык, </w:t>
      </w:r>
      <w:r>
        <w:rPr>
          <w:rFonts w:ascii="Times New Roman" w:hAnsi="Times New Roman"/>
          <w:color w:val="000000"/>
          <w:sz w:val="28"/>
          <w:lang w:val="ru-RU"/>
        </w:rPr>
        <w:t>5,6, 7</w:t>
      </w:r>
      <w:r w:rsidRPr="007D7E7F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>
        <w:rPr>
          <w:rFonts w:ascii="Times New Roman" w:hAnsi="Times New Roman"/>
          <w:color w:val="000000"/>
          <w:sz w:val="28"/>
          <w:lang w:val="ru-RU"/>
        </w:rPr>
        <w:t>ы</w:t>
      </w:r>
      <w:r w:rsidRPr="007D7E7F">
        <w:rPr>
          <w:rFonts w:ascii="Times New Roman" w:hAnsi="Times New Roman"/>
          <w:color w:val="000000"/>
          <w:sz w:val="28"/>
          <w:lang w:val="ru-RU"/>
        </w:rPr>
        <w:t xml:space="preserve">; учебник/ Н.И. Быкова, </w:t>
      </w:r>
      <w:r w:rsidRPr="007D7E7F">
        <w:rPr>
          <w:rFonts w:ascii="Times New Roman" w:hAnsi="Times New Roman"/>
          <w:color w:val="000000"/>
          <w:sz w:val="28"/>
          <w:lang w:val="ru-RU"/>
        </w:rPr>
        <w:t>Д.Дули, М.Д.Поспелова, В.Эванс.- 15 изд., перераб.- Москва: Просвещение</w:t>
      </w:r>
      <w:r w:rsidRPr="007D7E7F">
        <w:rPr>
          <w:sz w:val="28"/>
          <w:lang w:val="ru-RU"/>
        </w:rPr>
        <w:br/>
      </w:r>
      <w:bookmarkStart w:id="9" w:name="6e88cb5e-42db-4b6d-885a-8f9f47afa774"/>
      <w:r w:rsidRPr="007D7E7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Английский</w:t>
      </w:r>
      <w:r>
        <w:rPr>
          <w:rFonts w:ascii="Times New Roman" w:hAnsi="Times New Roman"/>
          <w:color w:val="000000"/>
          <w:sz w:val="28"/>
          <w:lang w:val="ru-RU"/>
        </w:rPr>
        <w:t xml:space="preserve"> язык 8, 9 класс</w:t>
      </w:r>
      <w:r w:rsidRPr="007D7E7F">
        <w:rPr>
          <w:rFonts w:ascii="Times New Roman" w:hAnsi="Times New Roman"/>
          <w:color w:val="000000"/>
          <w:sz w:val="28"/>
          <w:lang w:val="ru-RU"/>
        </w:rPr>
        <w:t xml:space="preserve"> Комарова Ю.А., Ларионова И.В.,</w:t>
      </w:r>
    </w:p>
    <w:p w:rsidR="0011196E" w:rsidRPr="007D7E7F" w:rsidRDefault="003C2F71">
      <w:pPr>
        <w:spacing w:after="0" w:line="480" w:lineRule="auto"/>
        <w:ind w:left="120"/>
        <w:rPr>
          <w:lang w:val="ru-RU"/>
        </w:rPr>
      </w:pPr>
      <w:r w:rsidRPr="007D7E7F">
        <w:rPr>
          <w:rFonts w:ascii="Times New Roman" w:hAnsi="Times New Roman"/>
          <w:color w:val="000000"/>
          <w:sz w:val="28"/>
          <w:lang w:val="ru-RU"/>
        </w:rPr>
        <w:t>Общество с ограниченной ответственностью «Русское слово-учебник»</w:t>
      </w:r>
      <w:bookmarkEnd w:id="9"/>
    </w:p>
    <w:p w:rsidR="0011196E" w:rsidRPr="007D7E7F" w:rsidRDefault="0011196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1196E" w:rsidRDefault="003C2F71">
      <w:pPr>
        <w:spacing w:after="0" w:line="48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1196E" w:rsidRDefault="003C2F71">
      <w:pPr>
        <w:spacing w:after="0" w:line="480" w:lineRule="auto"/>
        <w:ind w:left="120"/>
        <w:rPr>
          <w:sz w:val="24"/>
          <w:szCs w:val="24"/>
          <w:lang w:val="ru-RU"/>
        </w:rPr>
      </w:pPr>
      <w:bookmarkStart w:id="10" w:name="2d4c3c66-d366-42e3-b15b-0c9c08083ebc"/>
      <w:r>
        <w:rPr>
          <w:rFonts w:ascii="Times New Roman" w:hAnsi="Times New Roman"/>
          <w:color w:val="000000"/>
          <w:sz w:val="24"/>
          <w:szCs w:val="24"/>
          <w:lang w:val="ru-RU"/>
        </w:rPr>
        <w:t>Би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блиотека ЦОК</w:t>
      </w:r>
      <w:bookmarkEnd w:id="10"/>
      <w:r>
        <w:rPr>
          <w:sz w:val="24"/>
          <w:szCs w:val="24"/>
          <w:lang w:val="ru-RU"/>
        </w:rPr>
        <w:br/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https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edsoo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ru</w:t>
      </w:r>
    </w:p>
    <w:p w:rsidR="0011196E" w:rsidRDefault="0011196E">
      <w:pPr>
        <w:rPr>
          <w:sz w:val="24"/>
          <w:szCs w:val="24"/>
          <w:lang w:val="ru-RU"/>
        </w:rPr>
        <w:sectPr w:rsidR="0011196E">
          <w:pgSz w:w="11906" w:h="16383"/>
          <w:pgMar w:top="1134" w:right="850" w:bottom="1134" w:left="1701" w:header="720" w:footer="720" w:gutter="0"/>
          <w:cols w:space="720"/>
        </w:sectPr>
      </w:pPr>
    </w:p>
    <w:p w:rsidR="0011196E" w:rsidRDefault="0011196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1196E" w:rsidRDefault="003C2F7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11196E" w:rsidRDefault="0011196E">
      <w:pPr>
        <w:sectPr w:rsidR="0011196E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11196E" w:rsidRDefault="0011196E"/>
    <w:sectPr w:rsidR="0011196E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F71" w:rsidRDefault="003C2F71">
      <w:pPr>
        <w:spacing w:line="240" w:lineRule="auto"/>
      </w:pPr>
      <w:r>
        <w:separator/>
      </w:r>
    </w:p>
  </w:endnote>
  <w:endnote w:type="continuationSeparator" w:id="0">
    <w:p w:rsidR="003C2F71" w:rsidRDefault="003C2F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F71" w:rsidRDefault="003C2F71">
      <w:pPr>
        <w:spacing w:after="0"/>
      </w:pPr>
      <w:r>
        <w:separator/>
      </w:r>
    </w:p>
  </w:footnote>
  <w:footnote w:type="continuationSeparator" w:id="0">
    <w:p w:rsidR="003C2F71" w:rsidRDefault="003C2F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5CF2"/>
    <w:multiLevelType w:val="multilevel"/>
    <w:tmpl w:val="03F75CF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C97542"/>
    <w:multiLevelType w:val="multilevel"/>
    <w:tmpl w:val="0EC9754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E100B4"/>
    <w:multiLevelType w:val="multilevel"/>
    <w:tmpl w:val="12E100B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154E11"/>
    <w:multiLevelType w:val="multilevel"/>
    <w:tmpl w:val="1E154E11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0C23D2"/>
    <w:multiLevelType w:val="multilevel"/>
    <w:tmpl w:val="240C23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C942B6"/>
    <w:multiLevelType w:val="multilevel"/>
    <w:tmpl w:val="25C942B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6DB566C"/>
    <w:multiLevelType w:val="multilevel"/>
    <w:tmpl w:val="26DB566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CBB482D"/>
    <w:multiLevelType w:val="multilevel"/>
    <w:tmpl w:val="2CBB482D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36E448A"/>
    <w:multiLevelType w:val="multilevel"/>
    <w:tmpl w:val="336E448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3432490"/>
    <w:multiLevelType w:val="multilevel"/>
    <w:tmpl w:val="4343249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8D96630"/>
    <w:multiLevelType w:val="multilevel"/>
    <w:tmpl w:val="48D9663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AAE3779"/>
    <w:multiLevelType w:val="multilevel"/>
    <w:tmpl w:val="4AAE3779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E4034FE"/>
    <w:multiLevelType w:val="multilevel"/>
    <w:tmpl w:val="4E4034F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58F1D63"/>
    <w:multiLevelType w:val="multilevel"/>
    <w:tmpl w:val="558F1D63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09B483C"/>
    <w:multiLevelType w:val="multilevel"/>
    <w:tmpl w:val="709B483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1A46912"/>
    <w:multiLevelType w:val="multilevel"/>
    <w:tmpl w:val="71A4691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1C96C88"/>
    <w:multiLevelType w:val="multilevel"/>
    <w:tmpl w:val="71C96C8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42F7666"/>
    <w:multiLevelType w:val="multilevel"/>
    <w:tmpl w:val="742F766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14"/>
  </w:num>
  <w:num w:numId="4">
    <w:abstractNumId w:val="5"/>
  </w:num>
  <w:num w:numId="5">
    <w:abstractNumId w:val="13"/>
  </w:num>
  <w:num w:numId="6">
    <w:abstractNumId w:val="9"/>
  </w:num>
  <w:num w:numId="7">
    <w:abstractNumId w:val="17"/>
  </w:num>
  <w:num w:numId="8">
    <w:abstractNumId w:val="1"/>
  </w:num>
  <w:num w:numId="9">
    <w:abstractNumId w:val="4"/>
  </w:num>
  <w:num w:numId="10">
    <w:abstractNumId w:val="12"/>
  </w:num>
  <w:num w:numId="11">
    <w:abstractNumId w:val="3"/>
  </w:num>
  <w:num w:numId="12">
    <w:abstractNumId w:val="11"/>
  </w:num>
  <w:num w:numId="13">
    <w:abstractNumId w:val="15"/>
  </w:num>
  <w:num w:numId="14">
    <w:abstractNumId w:val="16"/>
  </w:num>
  <w:num w:numId="15">
    <w:abstractNumId w:val="7"/>
  </w:num>
  <w:num w:numId="16">
    <w:abstractNumId w:val="0"/>
  </w:num>
  <w:num w:numId="17">
    <w:abstractNumId w:val="1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20E"/>
    <w:rsid w:val="000A220E"/>
    <w:rsid w:val="0011196E"/>
    <w:rsid w:val="001C111E"/>
    <w:rsid w:val="003C2F71"/>
    <w:rsid w:val="007D7E7F"/>
    <w:rsid w:val="00A742CD"/>
    <w:rsid w:val="00BA0A28"/>
    <w:rsid w:val="2AF51262"/>
    <w:rsid w:val="58DA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C3D66"/>
  <w15:docId w15:val="{C3159570-8080-4FF3-8D26-CBAF85CB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5">
    <w:name w:val="Normal Indent"/>
    <w:basedOn w:val="a"/>
    <w:uiPriority w:val="99"/>
    <w:unhideWhenUsed/>
    <w:qFormat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styleId="ad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ac">
    <w:name w:val="Подзаголовок Знак"/>
    <w:basedOn w:val="a0"/>
    <w:link w:val="ab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a">
    <w:name w:val="Заголовок Знак"/>
    <w:basedOn w:val="a0"/>
    <w:link w:val="a9"/>
    <w:uiPriority w:val="10"/>
    <w:qFormat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35293b6" TargetMode="External"/><Relationship Id="rId299" Type="http://schemas.openxmlformats.org/officeDocument/2006/relationships/hyperlink" Target="https://m.edsoo.ru/8353d258" TargetMode="External"/><Relationship Id="rId21" Type="http://schemas.openxmlformats.org/officeDocument/2006/relationships/hyperlink" Target="https://m.edsoo.ru/835163f6" TargetMode="External"/><Relationship Id="rId63" Type="http://schemas.openxmlformats.org/officeDocument/2006/relationships/hyperlink" Target="https://m.edsoo.ru/8351eaec" TargetMode="External"/><Relationship Id="rId159" Type="http://schemas.openxmlformats.org/officeDocument/2006/relationships/hyperlink" Target="https://m.edsoo.ru/83538ab4" TargetMode="External"/><Relationship Id="rId324" Type="http://schemas.openxmlformats.org/officeDocument/2006/relationships/hyperlink" Target="https://m.edsoo.ru/8353fa26" TargetMode="External"/><Relationship Id="rId366" Type="http://schemas.openxmlformats.org/officeDocument/2006/relationships/hyperlink" Target="https://m.edsoo.ru/863c8668" TargetMode="External"/><Relationship Id="rId170" Type="http://schemas.openxmlformats.org/officeDocument/2006/relationships/hyperlink" Target="https://m.edsoo.ru/8352d77c" TargetMode="External"/><Relationship Id="rId226" Type="http://schemas.openxmlformats.org/officeDocument/2006/relationships/hyperlink" Target="https://m.edsoo.ru/83535f1c" TargetMode="External"/><Relationship Id="rId268" Type="http://schemas.openxmlformats.org/officeDocument/2006/relationships/hyperlink" Target="https://m.edsoo.ru/83539040" TargetMode="External"/><Relationship Id="rId32" Type="http://schemas.openxmlformats.org/officeDocument/2006/relationships/hyperlink" Target="https://m.edsoo.ru/835193e4" TargetMode="External"/><Relationship Id="rId74" Type="http://schemas.openxmlformats.org/officeDocument/2006/relationships/hyperlink" Target="https://m.edsoo.ru/8352000e" TargetMode="External"/><Relationship Id="rId128" Type="http://schemas.openxmlformats.org/officeDocument/2006/relationships/hyperlink" Target="https://m.edsoo.ru/83529f00" TargetMode="External"/><Relationship Id="rId335" Type="http://schemas.openxmlformats.org/officeDocument/2006/relationships/hyperlink" Target="https://m.edsoo.ru/8354138a" TargetMode="External"/><Relationship Id="rId377" Type="http://schemas.openxmlformats.org/officeDocument/2006/relationships/hyperlink" Target="https://m.edsoo.ru/863cbcf0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m.edsoo.ru/8352f86a" TargetMode="External"/><Relationship Id="rId237" Type="http://schemas.openxmlformats.org/officeDocument/2006/relationships/hyperlink" Target="https://m.edsoo.ru/835366ec" TargetMode="External"/><Relationship Id="rId279" Type="http://schemas.openxmlformats.org/officeDocument/2006/relationships/hyperlink" Target="https://m.edsoo.ru/8353a3aa" TargetMode="External"/><Relationship Id="rId43" Type="http://schemas.openxmlformats.org/officeDocument/2006/relationships/hyperlink" Target="https://m.edsoo.ru/8351b78e" TargetMode="External"/><Relationship Id="rId139" Type="http://schemas.openxmlformats.org/officeDocument/2006/relationships/hyperlink" Target="https://m.edsoo.ru/8352af04" TargetMode="External"/><Relationship Id="rId290" Type="http://schemas.openxmlformats.org/officeDocument/2006/relationships/hyperlink" Target="https://m.edsoo.ru/8353ae68" TargetMode="External"/><Relationship Id="rId304" Type="http://schemas.openxmlformats.org/officeDocument/2006/relationships/hyperlink" Target="https://m.edsoo.ru/8353cd1c" TargetMode="External"/><Relationship Id="rId346" Type="http://schemas.openxmlformats.org/officeDocument/2006/relationships/hyperlink" Target="https://m.edsoo.ru/8352f4dc" TargetMode="External"/><Relationship Id="rId85" Type="http://schemas.openxmlformats.org/officeDocument/2006/relationships/hyperlink" Target="https://m.edsoo.ru/83521fc6" TargetMode="External"/><Relationship Id="rId150" Type="http://schemas.openxmlformats.org/officeDocument/2006/relationships/hyperlink" Target="https://m.edsoo.ru/8352b68e" TargetMode="External"/><Relationship Id="rId192" Type="http://schemas.openxmlformats.org/officeDocument/2006/relationships/hyperlink" Target="https://m.edsoo.ru/83533564" TargetMode="External"/><Relationship Id="rId206" Type="http://schemas.openxmlformats.org/officeDocument/2006/relationships/hyperlink" Target="https://m.edsoo.ru/83534496" TargetMode="External"/><Relationship Id="rId248" Type="http://schemas.openxmlformats.org/officeDocument/2006/relationships/hyperlink" Target="https://m.edsoo.ru/83536cfa" TargetMode="External"/><Relationship Id="rId12" Type="http://schemas.openxmlformats.org/officeDocument/2006/relationships/hyperlink" Target="https://m.edsoo.ru/83515bcc" TargetMode="External"/><Relationship Id="rId108" Type="http://schemas.openxmlformats.org/officeDocument/2006/relationships/hyperlink" Target="https://m.edsoo.ru/8352593c" TargetMode="External"/><Relationship Id="rId315" Type="http://schemas.openxmlformats.org/officeDocument/2006/relationships/hyperlink" Target="https://m.edsoo.ru/8353ef22" TargetMode="External"/><Relationship Id="rId357" Type="http://schemas.openxmlformats.org/officeDocument/2006/relationships/hyperlink" Target="https://m.edsoo.ru/83530698" TargetMode="External"/><Relationship Id="rId54" Type="http://schemas.openxmlformats.org/officeDocument/2006/relationships/hyperlink" Target="https://m.edsoo.ru/8351d6e2" TargetMode="External"/><Relationship Id="rId96" Type="http://schemas.openxmlformats.org/officeDocument/2006/relationships/hyperlink" Target="https://m.edsoo.ru/83523d4e" TargetMode="External"/><Relationship Id="rId161" Type="http://schemas.openxmlformats.org/officeDocument/2006/relationships/hyperlink" Target="https://m.edsoo.ru/835385dc" TargetMode="External"/><Relationship Id="rId217" Type="http://schemas.openxmlformats.org/officeDocument/2006/relationships/hyperlink" Target="https://m.edsoo.ru/83535120" TargetMode="External"/><Relationship Id="rId259" Type="http://schemas.openxmlformats.org/officeDocument/2006/relationships/hyperlink" Target="https://m.edsoo.ru/83537fe2" TargetMode="External"/><Relationship Id="rId23" Type="http://schemas.openxmlformats.org/officeDocument/2006/relationships/hyperlink" Target="https://m.edsoo.ru/83516dba" TargetMode="External"/><Relationship Id="rId119" Type="http://schemas.openxmlformats.org/officeDocument/2006/relationships/hyperlink" Target="https://m.edsoo.ru/83528eac" TargetMode="External"/><Relationship Id="rId270" Type="http://schemas.openxmlformats.org/officeDocument/2006/relationships/hyperlink" Target="https://m.edsoo.ru/83539522" TargetMode="External"/><Relationship Id="rId326" Type="http://schemas.openxmlformats.org/officeDocument/2006/relationships/hyperlink" Target="https://m.edsoo.ru/83526f08" TargetMode="External"/><Relationship Id="rId65" Type="http://schemas.openxmlformats.org/officeDocument/2006/relationships/hyperlink" Target="https://m.edsoo.ru/8351fdd4" TargetMode="External"/><Relationship Id="rId130" Type="http://schemas.openxmlformats.org/officeDocument/2006/relationships/hyperlink" Target="https://m.edsoo.ru/8352ad42" TargetMode="External"/><Relationship Id="rId368" Type="http://schemas.openxmlformats.org/officeDocument/2006/relationships/hyperlink" Target="https://m.edsoo.ru/863ca5a8" TargetMode="External"/><Relationship Id="rId172" Type="http://schemas.openxmlformats.org/officeDocument/2006/relationships/hyperlink" Target="https://m.edsoo.ru/8352e6cc" TargetMode="External"/><Relationship Id="rId228" Type="http://schemas.openxmlformats.org/officeDocument/2006/relationships/hyperlink" Target="https://m.edsoo.ru/83535d8c" TargetMode="External"/><Relationship Id="rId281" Type="http://schemas.openxmlformats.org/officeDocument/2006/relationships/hyperlink" Target="https://m.edsoo.ru/8353ac92" TargetMode="External"/><Relationship Id="rId337" Type="http://schemas.openxmlformats.org/officeDocument/2006/relationships/hyperlink" Target="https://m.edsoo.ru/83541b82" TargetMode="External"/><Relationship Id="rId34" Type="http://schemas.openxmlformats.org/officeDocument/2006/relationships/hyperlink" Target="https://m.edsoo.ru/8351c5bc" TargetMode="External"/><Relationship Id="rId76" Type="http://schemas.openxmlformats.org/officeDocument/2006/relationships/hyperlink" Target="https://m.edsoo.ru/8351c5bc" TargetMode="External"/><Relationship Id="rId141" Type="http://schemas.openxmlformats.org/officeDocument/2006/relationships/hyperlink" Target="https://m.edsoo.ru/8352ab80" TargetMode="External"/><Relationship Id="rId379" Type="http://schemas.openxmlformats.org/officeDocument/2006/relationships/hyperlink" Target="https://m.edsoo.ru/863cbed0" TargetMode="External"/><Relationship Id="rId7" Type="http://schemas.openxmlformats.org/officeDocument/2006/relationships/image" Target="media/image1.emf"/><Relationship Id="rId183" Type="http://schemas.openxmlformats.org/officeDocument/2006/relationships/hyperlink" Target="https://m.edsoo.ru/83530a30" TargetMode="External"/><Relationship Id="rId239" Type="http://schemas.openxmlformats.org/officeDocument/2006/relationships/hyperlink" Target="https://m.edsoo.ru/83537074" TargetMode="External"/><Relationship Id="rId250" Type="http://schemas.openxmlformats.org/officeDocument/2006/relationships/hyperlink" Target="https://m.edsoo.ru/8352c30e" TargetMode="External"/><Relationship Id="rId292" Type="http://schemas.openxmlformats.org/officeDocument/2006/relationships/hyperlink" Target="https://m.edsoo.ru/8353204c" TargetMode="External"/><Relationship Id="rId306" Type="http://schemas.openxmlformats.org/officeDocument/2006/relationships/hyperlink" Target="https://m.edsoo.ru/8353d0a0" TargetMode="External"/><Relationship Id="rId45" Type="http://schemas.openxmlformats.org/officeDocument/2006/relationships/hyperlink" Target="https://m.edsoo.ru/8351c2b0" TargetMode="External"/><Relationship Id="rId87" Type="http://schemas.openxmlformats.org/officeDocument/2006/relationships/hyperlink" Target="https://m.edsoo.ru/83521472" TargetMode="External"/><Relationship Id="rId110" Type="http://schemas.openxmlformats.org/officeDocument/2006/relationships/hyperlink" Target="https://m.edsoo.ru/83525f18" TargetMode="External"/><Relationship Id="rId348" Type="http://schemas.openxmlformats.org/officeDocument/2006/relationships/hyperlink" Target="https://m.edsoo.ru/83542ff0" TargetMode="External"/><Relationship Id="rId152" Type="http://schemas.openxmlformats.org/officeDocument/2006/relationships/hyperlink" Target="https://m.edsoo.ru/8352b0a8" TargetMode="External"/><Relationship Id="rId194" Type="http://schemas.openxmlformats.org/officeDocument/2006/relationships/hyperlink" Target="https://m.edsoo.ru/83533b4a" TargetMode="External"/><Relationship Id="rId208" Type="http://schemas.openxmlformats.org/officeDocument/2006/relationships/hyperlink" Target="https://m.edsoo.ru/83534b08" TargetMode="External"/><Relationship Id="rId261" Type="http://schemas.openxmlformats.org/officeDocument/2006/relationships/hyperlink" Target="https://m.edsoo.ru/83537bc8" TargetMode="External"/><Relationship Id="rId14" Type="http://schemas.openxmlformats.org/officeDocument/2006/relationships/hyperlink" Target="https://m.edsoo.ru/83516f40" TargetMode="External"/><Relationship Id="rId56" Type="http://schemas.openxmlformats.org/officeDocument/2006/relationships/hyperlink" Target="https://m.edsoo.ru/83520130" TargetMode="External"/><Relationship Id="rId317" Type="http://schemas.openxmlformats.org/officeDocument/2006/relationships/hyperlink" Target="https://m.edsoo.ru/8353f698" TargetMode="External"/><Relationship Id="rId359" Type="http://schemas.openxmlformats.org/officeDocument/2006/relationships/hyperlink" Target="https://m.edsoo.ru/83545430" TargetMode="External"/><Relationship Id="rId98" Type="http://schemas.openxmlformats.org/officeDocument/2006/relationships/hyperlink" Target="https://m.edsoo.ru/835230ce" TargetMode="External"/><Relationship Id="rId121" Type="http://schemas.openxmlformats.org/officeDocument/2006/relationships/hyperlink" Target="https://m.edsoo.ru/83528cea" TargetMode="External"/><Relationship Id="rId163" Type="http://schemas.openxmlformats.org/officeDocument/2006/relationships/hyperlink" Target="https://m.edsoo.ru/8352c782" TargetMode="External"/><Relationship Id="rId219" Type="http://schemas.openxmlformats.org/officeDocument/2006/relationships/hyperlink" Target="https://m.edsoo.ru/83535008" TargetMode="External"/><Relationship Id="rId370" Type="http://schemas.openxmlformats.org/officeDocument/2006/relationships/hyperlink" Target="https://m.edsoo.ru/863ca8fa" TargetMode="External"/><Relationship Id="rId230" Type="http://schemas.openxmlformats.org/officeDocument/2006/relationships/hyperlink" Target="https://m.edsoo.ru/8353616a" TargetMode="External"/><Relationship Id="rId25" Type="http://schemas.openxmlformats.org/officeDocument/2006/relationships/hyperlink" Target="https://m.edsoo.ru/8351760c" TargetMode="External"/><Relationship Id="rId67" Type="http://schemas.openxmlformats.org/officeDocument/2006/relationships/hyperlink" Target="https://m.edsoo.ru/83520266" TargetMode="External"/><Relationship Id="rId272" Type="http://schemas.openxmlformats.org/officeDocument/2006/relationships/hyperlink" Target="https://m.edsoo.ru/835392d4" TargetMode="External"/><Relationship Id="rId328" Type="http://schemas.openxmlformats.org/officeDocument/2006/relationships/hyperlink" Target="https://m.edsoo.ru/83540494" TargetMode="External"/><Relationship Id="rId132" Type="http://schemas.openxmlformats.org/officeDocument/2006/relationships/hyperlink" Target="https://m.edsoo.ru/8352a9d2" TargetMode="External"/><Relationship Id="rId174" Type="http://schemas.openxmlformats.org/officeDocument/2006/relationships/hyperlink" Target="https://m.edsoo.ru/8352de34" TargetMode="External"/><Relationship Id="rId381" Type="http://schemas.openxmlformats.org/officeDocument/2006/relationships/hyperlink" Target="https://m.edsoo.ru/863cc8f8" TargetMode="External"/><Relationship Id="rId241" Type="http://schemas.openxmlformats.org/officeDocument/2006/relationships/hyperlink" Target="https://m.edsoo.ru/83537196" TargetMode="External"/><Relationship Id="rId36" Type="http://schemas.openxmlformats.org/officeDocument/2006/relationships/hyperlink" Target="https://m.edsoo.ru/83519f10" TargetMode="External"/><Relationship Id="rId283" Type="http://schemas.openxmlformats.org/officeDocument/2006/relationships/hyperlink" Target="https://m.edsoo.ru/8352cde0" TargetMode="External"/><Relationship Id="rId339" Type="http://schemas.openxmlformats.org/officeDocument/2006/relationships/hyperlink" Target="https://m.edsoo.ru/83542866" TargetMode="External"/><Relationship Id="rId78" Type="http://schemas.openxmlformats.org/officeDocument/2006/relationships/hyperlink" Target="https://m.edsoo.ru/8352089c" TargetMode="External"/><Relationship Id="rId101" Type="http://schemas.openxmlformats.org/officeDocument/2006/relationships/hyperlink" Target="https://m.edsoo.ru/8352414a" TargetMode="External"/><Relationship Id="rId143" Type="http://schemas.openxmlformats.org/officeDocument/2006/relationships/hyperlink" Target="https://m.edsoo.ru/8352a824" TargetMode="External"/><Relationship Id="rId185" Type="http://schemas.openxmlformats.org/officeDocument/2006/relationships/hyperlink" Target="https://m.edsoo.ru/83531c3c" TargetMode="External"/><Relationship Id="rId350" Type="http://schemas.openxmlformats.org/officeDocument/2006/relationships/hyperlink" Target="https://m.edsoo.ru/83542eb0" TargetMode="External"/><Relationship Id="rId9" Type="http://schemas.openxmlformats.org/officeDocument/2006/relationships/hyperlink" Target="https://m.edsoo.ru/83514d30" TargetMode="External"/><Relationship Id="rId210" Type="http://schemas.openxmlformats.org/officeDocument/2006/relationships/hyperlink" Target="https://m.edsoo.ru/835349d2" TargetMode="External"/><Relationship Id="rId26" Type="http://schemas.openxmlformats.org/officeDocument/2006/relationships/hyperlink" Target="https://m.edsoo.ru/835196d2" TargetMode="External"/><Relationship Id="rId231" Type="http://schemas.openxmlformats.org/officeDocument/2006/relationships/hyperlink" Target="https://m.edsoo.ru/8353616a" TargetMode="External"/><Relationship Id="rId252" Type="http://schemas.openxmlformats.org/officeDocument/2006/relationships/hyperlink" Target="https://m.edsoo.ru/83537466" TargetMode="External"/><Relationship Id="rId273" Type="http://schemas.openxmlformats.org/officeDocument/2006/relationships/hyperlink" Target="https://m.edsoo.ru/83539b4e" TargetMode="External"/><Relationship Id="rId294" Type="http://schemas.openxmlformats.org/officeDocument/2006/relationships/hyperlink" Target="https://m.edsoo.ru/8353e086" TargetMode="External"/><Relationship Id="rId308" Type="http://schemas.openxmlformats.org/officeDocument/2006/relationships/hyperlink" Target="https://m.edsoo.ru/8353ded8" TargetMode="External"/><Relationship Id="rId329" Type="http://schemas.openxmlformats.org/officeDocument/2006/relationships/hyperlink" Target="https://m.edsoo.ru/83540494" TargetMode="External"/><Relationship Id="rId47" Type="http://schemas.openxmlformats.org/officeDocument/2006/relationships/hyperlink" Target="https://m.edsoo.ru/8351d552" TargetMode="External"/><Relationship Id="rId68" Type="http://schemas.openxmlformats.org/officeDocument/2006/relationships/hyperlink" Target="https://m.edsoo.ru/8351f3c0" TargetMode="External"/><Relationship Id="rId89" Type="http://schemas.openxmlformats.org/officeDocument/2006/relationships/hyperlink" Target="https://m.edsoo.ru/83521922" TargetMode="External"/><Relationship Id="rId112" Type="http://schemas.openxmlformats.org/officeDocument/2006/relationships/hyperlink" Target="https://m.edsoo.ru/83526094" TargetMode="External"/><Relationship Id="rId133" Type="http://schemas.openxmlformats.org/officeDocument/2006/relationships/hyperlink" Target="https://m.edsoo.ru/8352a824" TargetMode="External"/><Relationship Id="rId154" Type="http://schemas.openxmlformats.org/officeDocument/2006/relationships/hyperlink" Target="https://m.edsoo.ru/8352b9ea" TargetMode="External"/><Relationship Id="rId175" Type="http://schemas.openxmlformats.org/officeDocument/2006/relationships/hyperlink" Target="https://m.edsoo.ru/8352e582" TargetMode="External"/><Relationship Id="rId340" Type="http://schemas.openxmlformats.org/officeDocument/2006/relationships/hyperlink" Target="https://m.edsoo.ru/83542262" TargetMode="External"/><Relationship Id="rId361" Type="http://schemas.openxmlformats.org/officeDocument/2006/relationships/hyperlink" Target="https://m.edsoo.ru/863c9478" TargetMode="External"/><Relationship Id="rId196" Type="http://schemas.openxmlformats.org/officeDocument/2006/relationships/hyperlink" Target="https://m.edsoo.ru/835340a4" TargetMode="External"/><Relationship Id="rId200" Type="http://schemas.openxmlformats.org/officeDocument/2006/relationships/hyperlink" Target="https://m.edsoo.ru/83534360" TargetMode="External"/><Relationship Id="rId382" Type="http://schemas.openxmlformats.org/officeDocument/2006/relationships/hyperlink" Target="https://m.edsoo.ru/863cc8f8" TargetMode="External"/><Relationship Id="rId16" Type="http://schemas.openxmlformats.org/officeDocument/2006/relationships/hyperlink" Target="https://m.edsoo.ru/8351609a" TargetMode="External"/><Relationship Id="rId221" Type="http://schemas.openxmlformats.org/officeDocument/2006/relationships/hyperlink" Target="https://m.edsoo.ru/8352af04" TargetMode="External"/><Relationship Id="rId242" Type="http://schemas.openxmlformats.org/officeDocument/2006/relationships/hyperlink" Target="https://m.edsoo.ru/83536aa2" TargetMode="External"/><Relationship Id="rId263" Type="http://schemas.openxmlformats.org/officeDocument/2006/relationships/hyperlink" Target="https://m.edsoo.ru/83538d3e" TargetMode="External"/><Relationship Id="rId284" Type="http://schemas.openxmlformats.org/officeDocument/2006/relationships/hyperlink" Target="https://m.edsoo.ru/83530c06" TargetMode="External"/><Relationship Id="rId319" Type="http://schemas.openxmlformats.org/officeDocument/2006/relationships/hyperlink" Target="https://m.edsoo.ru/8352f004" TargetMode="External"/><Relationship Id="rId37" Type="http://schemas.openxmlformats.org/officeDocument/2006/relationships/hyperlink" Target="https://m.edsoo.ru/83519df8" TargetMode="External"/><Relationship Id="rId58" Type="http://schemas.openxmlformats.org/officeDocument/2006/relationships/hyperlink" Target="https://m.edsoo.ru/83518444" TargetMode="External"/><Relationship Id="rId79" Type="http://schemas.openxmlformats.org/officeDocument/2006/relationships/hyperlink" Target="https://m.edsoo.ru/8351745e" TargetMode="External"/><Relationship Id="rId102" Type="http://schemas.openxmlformats.org/officeDocument/2006/relationships/hyperlink" Target="https://m.edsoo.ru/8352414a" TargetMode="External"/><Relationship Id="rId123" Type="http://schemas.openxmlformats.org/officeDocument/2006/relationships/hyperlink" Target="https://m.edsoo.ru/8352af04" TargetMode="External"/><Relationship Id="rId144" Type="http://schemas.openxmlformats.org/officeDocument/2006/relationships/hyperlink" Target="https://m.edsoo.ru/8352af04" TargetMode="External"/><Relationship Id="rId330" Type="http://schemas.openxmlformats.org/officeDocument/2006/relationships/hyperlink" Target="https://m.edsoo.ru/835407f0" TargetMode="External"/><Relationship Id="rId90" Type="http://schemas.openxmlformats.org/officeDocument/2006/relationships/hyperlink" Target="https://m.edsoo.ru/835216d4" TargetMode="External"/><Relationship Id="rId165" Type="http://schemas.openxmlformats.org/officeDocument/2006/relationships/hyperlink" Target="https://m.edsoo.ru/8352d218" TargetMode="External"/><Relationship Id="rId186" Type="http://schemas.openxmlformats.org/officeDocument/2006/relationships/hyperlink" Target="https://m.edsoo.ru/83531c3c" TargetMode="External"/><Relationship Id="rId351" Type="http://schemas.openxmlformats.org/officeDocument/2006/relationships/hyperlink" Target="https://m.edsoo.ru/8354366c" TargetMode="External"/><Relationship Id="rId372" Type="http://schemas.openxmlformats.org/officeDocument/2006/relationships/hyperlink" Target="https://m.edsoo.ru/863cba34" TargetMode="External"/><Relationship Id="rId211" Type="http://schemas.openxmlformats.org/officeDocument/2006/relationships/hyperlink" Target="https://m.edsoo.ru/83534c16" TargetMode="External"/><Relationship Id="rId232" Type="http://schemas.openxmlformats.org/officeDocument/2006/relationships/hyperlink" Target="https://m.edsoo.ru/835363b8" TargetMode="External"/><Relationship Id="rId253" Type="http://schemas.openxmlformats.org/officeDocument/2006/relationships/hyperlink" Target="https://m.edsoo.ru/8353759c" TargetMode="External"/><Relationship Id="rId274" Type="http://schemas.openxmlformats.org/officeDocument/2006/relationships/hyperlink" Target="https://m.edsoo.ru/83539f18" TargetMode="External"/><Relationship Id="rId295" Type="http://schemas.openxmlformats.org/officeDocument/2006/relationships/hyperlink" Target="https://m.edsoo.ru/8353e1c6" TargetMode="External"/><Relationship Id="rId309" Type="http://schemas.openxmlformats.org/officeDocument/2006/relationships/hyperlink" Target="https://m.edsoo.ru/8353e77a" TargetMode="External"/><Relationship Id="rId27" Type="http://schemas.openxmlformats.org/officeDocument/2006/relationships/hyperlink" Target="https://m.edsoo.ru/83518174" TargetMode="External"/><Relationship Id="rId48" Type="http://schemas.openxmlformats.org/officeDocument/2006/relationships/hyperlink" Target="https://m.edsoo.ru/8351c896" TargetMode="External"/><Relationship Id="rId69" Type="http://schemas.openxmlformats.org/officeDocument/2006/relationships/hyperlink" Target="https://m.edsoo.ru/8351f4f6" TargetMode="External"/><Relationship Id="rId113" Type="http://schemas.openxmlformats.org/officeDocument/2006/relationships/hyperlink" Target="https://m.edsoo.ru/8351c436" TargetMode="External"/><Relationship Id="rId134" Type="http://schemas.openxmlformats.org/officeDocument/2006/relationships/hyperlink" Target="https://m.edsoo.ru/8352af04" TargetMode="External"/><Relationship Id="rId320" Type="http://schemas.openxmlformats.org/officeDocument/2006/relationships/hyperlink" Target="https://m.edsoo.ru/8352366e" TargetMode="External"/><Relationship Id="rId80" Type="http://schemas.openxmlformats.org/officeDocument/2006/relationships/hyperlink" Target="https://m.edsoo.ru/835209d2" TargetMode="External"/><Relationship Id="rId155" Type="http://schemas.openxmlformats.org/officeDocument/2006/relationships/hyperlink" Target="https://m.edsoo.ru/8352b508" TargetMode="External"/><Relationship Id="rId176" Type="http://schemas.openxmlformats.org/officeDocument/2006/relationships/hyperlink" Target="https://m.edsoo.ru/8352ee10" TargetMode="External"/><Relationship Id="rId197" Type="http://schemas.openxmlformats.org/officeDocument/2006/relationships/hyperlink" Target="https://m.edsoo.ru/83533e42" TargetMode="External"/><Relationship Id="rId341" Type="http://schemas.openxmlformats.org/officeDocument/2006/relationships/hyperlink" Target="https://m.edsoo.ru/8354253c" TargetMode="External"/><Relationship Id="rId362" Type="http://schemas.openxmlformats.org/officeDocument/2006/relationships/hyperlink" Target="https://m.edsoo.ru/863c7e8e" TargetMode="External"/><Relationship Id="rId383" Type="http://schemas.openxmlformats.org/officeDocument/2006/relationships/fontTable" Target="fontTable.xml"/><Relationship Id="rId201" Type="http://schemas.openxmlformats.org/officeDocument/2006/relationships/hyperlink" Target="https://m.edsoo.ru/83529a78" TargetMode="External"/><Relationship Id="rId222" Type="http://schemas.openxmlformats.org/officeDocument/2006/relationships/hyperlink" Target="https://m.edsoo.ru/83535c4c" TargetMode="External"/><Relationship Id="rId243" Type="http://schemas.openxmlformats.org/officeDocument/2006/relationships/hyperlink" Target="https://m.edsoo.ru/8352c0ca" TargetMode="External"/><Relationship Id="rId264" Type="http://schemas.openxmlformats.org/officeDocument/2006/relationships/hyperlink" Target="https://m.edsoo.ru/83538d3e" TargetMode="External"/><Relationship Id="rId285" Type="http://schemas.openxmlformats.org/officeDocument/2006/relationships/hyperlink" Target="https://m.edsoo.ru/83530d78" TargetMode="External"/><Relationship Id="rId17" Type="http://schemas.openxmlformats.org/officeDocument/2006/relationships/hyperlink" Target="https://m.edsoo.ru/83518002" TargetMode="External"/><Relationship Id="rId38" Type="http://schemas.openxmlformats.org/officeDocument/2006/relationships/hyperlink" Target="https://m.edsoo.ru/8351a780" TargetMode="External"/><Relationship Id="rId59" Type="http://schemas.openxmlformats.org/officeDocument/2006/relationships/hyperlink" Target="https://m.edsoo.ru/8351e01a" TargetMode="External"/><Relationship Id="rId103" Type="http://schemas.openxmlformats.org/officeDocument/2006/relationships/hyperlink" Target="https://m.edsoo.ru/8352f73e" TargetMode="External"/><Relationship Id="rId124" Type="http://schemas.openxmlformats.org/officeDocument/2006/relationships/hyperlink" Target="https://m.edsoo.ru/8352ad42" TargetMode="External"/><Relationship Id="rId310" Type="http://schemas.openxmlformats.org/officeDocument/2006/relationships/hyperlink" Target="https://m.edsoo.ru/8353e662" TargetMode="External"/><Relationship Id="rId70" Type="http://schemas.openxmlformats.org/officeDocument/2006/relationships/hyperlink" Target="https://m.edsoo.ru/8351fa14" TargetMode="External"/><Relationship Id="rId91" Type="http://schemas.openxmlformats.org/officeDocument/2006/relationships/hyperlink" Target="https://m.edsoo.ru/83521b7a" TargetMode="External"/><Relationship Id="rId145" Type="http://schemas.openxmlformats.org/officeDocument/2006/relationships/hyperlink" Target="https://m.edsoo.ru/8352ad42" TargetMode="External"/><Relationship Id="rId166" Type="http://schemas.openxmlformats.org/officeDocument/2006/relationships/hyperlink" Target="https://m.edsoo.ru/8352d3da" TargetMode="External"/><Relationship Id="rId187" Type="http://schemas.openxmlformats.org/officeDocument/2006/relationships/hyperlink" Target="https://m.edsoo.ru/83531d5e" TargetMode="External"/><Relationship Id="rId331" Type="http://schemas.openxmlformats.org/officeDocument/2006/relationships/hyperlink" Target="https://m.edsoo.ru/835407f0" TargetMode="External"/><Relationship Id="rId352" Type="http://schemas.openxmlformats.org/officeDocument/2006/relationships/hyperlink" Target="https://m.edsoo.ru/8354366c" TargetMode="External"/><Relationship Id="rId373" Type="http://schemas.openxmlformats.org/officeDocument/2006/relationships/hyperlink" Target="https://m.edsoo.ru/863cb70a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353599a" TargetMode="External"/><Relationship Id="rId233" Type="http://schemas.openxmlformats.org/officeDocument/2006/relationships/hyperlink" Target="https://m.edsoo.ru/83535f1c" TargetMode="External"/><Relationship Id="rId254" Type="http://schemas.openxmlformats.org/officeDocument/2006/relationships/hyperlink" Target="https://m.edsoo.ru/83537754" TargetMode="External"/><Relationship Id="rId28" Type="http://schemas.openxmlformats.org/officeDocument/2006/relationships/hyperlink" Target="https://m.edsoo.ru/83518174" TargetMode="External"/><Relationship Id="rId49" Type="http://schemas.openxmlformats.org/officeDocument/2006/relationships/hyperlink" Target="https://m.edsoo.ru/8351dc1e" TargetMode="External"/><Relationship Id="rId114" Type="http://schemas.openxmlformats.org/officeDocument/2006/relationships/hyperlink" Target="https://m.edsoo.ru/835266ca" TargetMode="External"/><Relationship Id="rId275" Type="http://schemas.openxmlformats.org/officeDocument/2006/relationships/hyperlink" Target="https://m.edsoo.ru/8353a7b0" TargetMode="External"/><Relationship Id="rId296" Type="http://schemas.openxmlformats.org/officeDocument/2006/relationships/hyperlink" Target="https://m.edsoo.ru/8353e54a" TargetMode="External"/><Relationship Id="rId300" Type="http://schemas.openxmlformats.org/officeDocument/2006/relationships/hyperlink" Target="https://m.edsoo.ru/8353ced4" TargetMode="External"/><Relationship Id="rId60" Type="http://schemas.openxmlformats.org/officeDocument/2006/relationships/hyperlink" Target="https://m.edsoo.ru/83518cbe" TargetMode="External"/><Relationship Id="rId81" Type="http://schemas.openxmlformats.org/officeDocument/2006/relationships/hyperlink" Target="https://m.edsoo.ru/83520dce" TargetMode="External"/><Relationship Id="rId135" Type="http://schemas.openxmlformats.org/officeDocument/2006/relationships/hyperlink" Target="https://m.edsoo.ru/8352ad42" TargetMode="External"/><Relationship Id="rId156" Type="http://schemas.openxmlformats.org/officeDocument/2006/relationships/hyperlink" Target="https://m.edsoo.ru/8352b68e" TargetMode="External"/><Relationship Id="rId177" Type="http://schemas.openxmlformats.org/officeDocument/2006/relationships/hyperlink" Target="https://m.edsoo.ru/8352f144" TargetMode="External"/><Relationship Id="rId198" Type="http://schemas.openxmlformats.org/officeDocument/2006/relationships/hyperlink" Target="https://m.edsoo.ru/83533f78" TargetMode="External"/><Relationship Id="rId321" Type="http://schemas.openxmlformats.org/officeDocument/2006/relationships/hyperlink" Target="https://m.edsoo.ru/83523786" TargetMode="External"/><Relationship Id="rId342" Type="http://schemas.openxmlformats.org/officeDocument/2006/relationships/hyperlink" Target="https://m.edsoo.ru/83541ee8" TargetMode="External"/><Relationship Id="rId363" Type="http://schemas.openxmlformats.org/officeDocument/2006/relationships/hyperlink" Target="https://m.edsoo.ru/863c9054" TargetMode="External"/><Relationship Id="rId384" Type="http://schemas.openxmlformats.org/officeDocument/2006/relationships/theme" Target="theme/theme1.xml"/><Relationship Id="rId202" Type="http://schemas.openxmlformats.org/officeDocument/2006/relationships/hyperlink" Target="https://m.edsoo.ru/83529a79" TargetMode="External"/><Relationship Id="rId223" Type="http://schemas.openxmlformats.org/officeDocument/2006/relationships/hyperlink" Target="https://m.edsoo.ru/8352a202" TargetMode="External"/><Relationship Id="rId244" Type="http://schemas.openxmlformats.org/officeDocument/2006/relationships/hyperlink" Target="https://m.edsoo.ru/8352bd3c" TargetMode="External"/><Relationship Id="rId18" Type="http://schemas.openxmlformats.org/officeDocument/2006/relationships/hyperlink" Target="https://m.edsoo.ru/83515ea6" TargetMode="External"/><Relationship Id="rId39" Type="http://schemas.openxmlformats.org/officeDocument/2006/relationships/hyperlink" Target="https://m.edsoo.ru/8351b414" TargetMode="External"/><Relationship Id="rId265" Type="http://schemas.openxmlformats.org/officeDocument/2006/relationships/hyperlink" Target="https://m.edsoo.ru/83538eec" TargetMode="External"/><Relationship Id="rId286" Type="http://schemas.openxmlformats.org/officeDocument/2006/relationships/hyperlink" Target="https://m.edsoo.ru/83530e9a" TargetMode="External"/><Relationship Id="rId50" Type="http://schemas.openxmlformats.org/officeDocument/2006/relationships/hyperlink" Target="https://m.edsoo.ru/8351bf4a" TargetMode="External"/><Relationship Id="rId104" Type="http://schemas.openxmlformats.org/officeDocument/2006/relationships/hyperlink" Target="https://m.edsoo.ru/83522480" TargetMode="External"/><Relationship Id="rId125" Type="http://schemas.openxmlformats.org/officeDocument/2006/relationships/hyperlink" Target="https://m.edsoo.ru/8352ab80" TargetMode="External"/><Relationship Id="rId146" Type="http://schemas.openxmlformats.org/officeDocument/2006/relationships/hyperlink" Target="https://m.edsoo.ru/8352ab80" TargetMode="External"/><Relationship Id="rId167" Type="http://schemas.openxmlformats.org/officeDocument/2006/relationships/hyperlink" Target="https://m.edsoo.ru/8352d57e" TargetMode="External"/><Relationship Id="rId188" Type="http://schemas.openxmlformats.org/officeDocument/2006/relationships/hyperlink" Target="https://m.edsoo.ru/83532d08" TargetMode="External"/><Relationship Id="rId311" Type="http://schemas.openxmlformats.org/officeDocument/2006/relationships/hyperlink" Target="https://m.edsoo.ru/8353ea7c" TargetMode="External"/><Relationship Id="rId332" Type="http://schemas.openxmlformats.org/officeDocument/2006/relationships/hyperlink" Target="https://m.edsoo.ru/83541254" TargetMode="External"/><Relationship Id="rId353" Type="http://schemas.openxmlformats.org/officeDocument/2006/relationships/hyperlink" Target="https://m.edsoo.ru/83544346" TargetMode="External"/><Relationship Id="rId374" Type="http://schemas.openxmlformats.org/officeDocument/2006/relationships/hyperlink" Target="https://m.edsoo.ru/863cb598" TargetMode="External"/><Relationship Id="rId71" Type="http://schemas.openxmlformats.org/officeDocument/2006/relationships/hyperlink" Target="https://m.edsoo.ru/8351fb7c" TargetMode="External"/><Relationship Id="rId92" Type="http://schemas.openxmlformats.org/officeDocument/2006/relationships/hyperlink" Target="https://m.edsoo.ru/83521b7a" TargetMode="External"/><Relationship Id="rId213" Type="http://schemas.openxmlformats.org/officeDocument/2006/relationships/hyperlink" Target="https://m.edsoo.ru/83534edc" TargetMode="External"/><Relationship Id="rId234" Type="http://schemas.openxmlformats.org/officeDocument/2006/relationships/hyperlink" Target="https://m.edsoo.ru/83535d8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351a618" TargetMode="External"/><Relationship Id="rId255" Type="http://schemas.openxmlformats.org/officeDocument/2006/relationships/hyperlink" Target="https://m.edsoo.ru/83537aa6" TargetMode="External"/><Relationship Id="rId276" Type="http://schemas.openxmlformats.org/officeDocument/2006/relationships/hyperlink" Target="https://m.edsoo.ru/8353a9e0" TargetMode="External"/><Relationship Id="rId297" Type="http://schemas.openxmlformats.org/officeDocument/2006/relationships/hyperlink" Target="https://m.edsoo.ru/8353e54a" TargetMode="External"/><Relationship Id="rId40" Type="http://schemas.openxmlformats.org/officeDocument/2006/relationships/hyperlink" Target="https://m.edsoo.ru/83519ab0" TargetMode="External"/><Relationship Id="rId115" Type="http://schemas.openxmlformats.org/officeDocument/2006/relationships/hyperlink" Target="https://m.edsoo.ru/835288da" TargetMode="External"/><Relationship Id="rId136" Type="http://schemas.openxmlformats.org/officeDocument/2006/relationships/hyperlink" Target="https://m.edsoo.ru/8352ab80" TargetMode="External"/><Relationship Id="rId157" Type="http://schemas.openxmlformats.org/officeDocument/2006/relationships/hyperlink" Target="https://m.edsoo.ru/8352bb8e" TargetMode="External"/><Relationship Id="rId178" Type="http://schemas.openxmlformats.org/officeDocument/2006/relationships/hyperlink" Target="https://m.edsoo.ru/8352eb86" TargetMode="External"/><Relationship Id="rId301" Type="http://schemas.openxmlformats.org/officeDocument/2006/relationships/hyperlink" Target="https://m.edsoo.ru/8353d6e0" TargetMode="External"/><Relationship Id="rId322" Type="http://schemas.openxmlformats.org/officeDocument/2006/relationships/hyperlink" Target="https://m.edsoo.ru/8353f558" TargetMode="External"/><Relationship Id="rId343" Type="http://schemas.openxmlformats.org/officeDocument/2006/relationships/hyperlink" Target="https://m.edsoo.ru/83542c80" TargetMode="External"/><Relationship Id="rId364" Type="http://schemas.openxmlformats.org/officeDocument/2006/relationships/hyperlink" Target="https://m.edsoo.ru/863c9612" TargetMode="External"/><Relationship Id="rId61" Type="http://schemas.openxmlformats.org/officeDocument/2006/relationships/hyperlink" Target="https://m.edsoo.ru/8351e308" TargetMode="External"/><Relationship Id="rId82" Type="http://schemas.openxmlformats.org/officeDocument/2006/relationships/hyperlink" Target="https://m.edsoo.ru/83520dce" TargetMode="External"/><Relationship Id="rId199" Type="http://schemas.openxmlformats.org/officeDocument/2006/relationships/hyperlink" Target="https://m.edsoo.ru/8353422a" TargetMode="External"/><Relationship Id="rId203" Type="http://schemas.openxmlformats.org/officeDocument/2006/relationships/hyperlink" Target="https://m.edsoo.ru/83529884" TargetMode="External"/><Relationship Id="rId19" Type="http://schemas.openxmlformats.org/officeDocument/2006/relationships/hyperlink" Target="https://m.edsoo.ru/83516252" TargetMode="External"/><Relationship Id="rId224" Type="http://schemas.openxmlformats.org/officeDocument/2006/relationships/hyperlink" Target="https://m.edsoo.ru/83535b16" TargetMode="External"/><Relationship Id="rId245" Type="http://schemas.openxmlformats.org/officeDocument/2006/relationships/hyperlink" Target="https://m.edsoo.ru/8352c49e" TargetMode="External"/><Relationship Id="rId266" Type="http://schemas.openxmlformats.org/officeDocument/2006/relationships/hyperlink" Target="https://m.edsoo.ru/8353a5b2" TargetMode="External"/><Relationship Id="rId287" Type="http://schemas.openxmlformats.org/officeDocument/2006/relationships/hyperlink" Target="https://m.edsoo.ru/83530166" TargetMode="External"/><Relationship Id="rId30" Type="http://schemas.openxmlformats.org/officeDocument/2006/relationships/hyperlink" Target="https://m.edsoo.ru/835197fe" TargetMode="External"/><Relationship Id="rId105" Type="http://schemas.openxmlformats.org/officeDocument/2006/relationships/hyperlink" Target="https://m.edsoo.ru/83522481" TargetMode="External"/><Relationship Id="rId126" Type="http://schemas.openxmlformats.org/officeDocument/2006/relationships/hyperlink" Target="https://m.edsoo.ru/8352a9d2" TargetMode="External"/><Relationship Id="rId147" Type="http://schemas.openxmlformats.org/officeDocument/2006/relationships/hyperlink" Target="https://m.edsoo.ru/8352a9d2" TargetMode="External"/><Relationship Id="rId168" Type="http://schemas.openxmlformats.org/officeDocument/2006/relationships/hyperlink" Target="https://m.edsoo.ru/8352d57e" TargetMode="External"/><Relationship Id="rId312" Type="http://schemas.openxmlformats.org/officeDocument/2006/relationships/hyperlink" Target="https://m.edsoo.ru/8353ece8" TargetMode="External"/><Relationship Id="rId333" Type="http://schemas.openxmlformats.org/officeDocument/2006/relationships/hyperlink" Target="https://m.edsoo.ru/8354107e" TargetMode="External"/><Relationship Id="rId354" Type="http://schemas.openxmlformats.org/officeDocument/2006/relationships/hyperlink" Target="https://m.edsoo.ru/83544346" TargetMode="External"/><Relationship Id="rId51" Type="http://schemas.openxmlformats.org/officeDocument/2006/relationships/hyperlink" Target="https://m.edsoo.ru/8351c74c" TargetMode="External"/><Relationship Id="rId72" Type="http://schemas.openxmlformats.org/officeDocument/2006/relationships/hyperlink" Target="https://m.edsoo.ru/8351fcb2" TargetMode="External"/><Relationship Id="rId93" Type="http://schemas.openxmlformats.org/officeDocument/2006/relationships/hyperlink" Target="https://m.edsoo.ru/8352220a" TargetMode="External"/><Relationship Id="rId189" Type="http://schemas.openxmlformats.org/officeDocument/2006/relationships/hyperlink" Target="https://m.edsoo.ru/83532d08" TargetMode="External"/><Relationship Id="rId375" Type="http://schemas.openxmlformats.org/officeDocument/2006/relationships/hyperlink" Target="https://m.edsoo.ru/863cb8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353536e" TargetMode="External"/><Relationship Id="rId235" Type="http://schemas.openxmlformats.org/officeDocument/2006/relationships/hyperlink" Target="https://m.edsoo.ru/8353658e" TargetMode="External"/><Relationship Id="rId256" Type="http://schemas.openxmlformats.org/officeDocument/2006/relationships/hyperlink" Target="https://m.edsoo.ru/83537aa6" TargetMode="External"/><Relationship Id="rId277" Type="http://schemas.openxmlformats.org/officeDocument/2006/relationships/hyperlink" Target="https://m.edsoo.ru/835396d0" TargetMode="External"/><Relationship Id="rId298" Type="http://schemas.openxmlformats.org/officeDocument/2006/relationships/hyperlink" Target="https://m.edsoo.ru/8353d500" TargetMode="External"/><Relationship Id="rId116" Type="http://schemas.openxmlformats.org/officeDocument/2006/relationships/hyperlink" Target="https://m.edsoo.ru/83528b3c" TargetMode="External"/><Relationship Id="rId137" Type="http://schemas.openxmlformats.org/officeDocument/2006/relationships/hyperlink" Target="https://m.edsoo.ru/8352a9d2" TargetMode="External"/><Relationship Id="rId158" Type="http://schemas.openxmlformats.org/officeDocument/2006/relationships/hyperlink" Target="https://m.edsoo.ru/8352bb8e" TargetMode="External"/><Relationship Id="rId302" Type="http://schemas.openxmlformats.org/officeDocument/2006/relationships/hyperlink" Target="https://m.edsoo.ru/8353d80c" TargetMode="External"/><Relationship Id="rId323" Type="http://schemas.openxmlformats.org/officeDocument/2006/relationships/hyperlink" Target="https://m.edsoo.ru/8353fa26" TargetMode="External"/><Relationship Id="rId344" Type="http://schemas.openxmlformats.org/officeDocument/2006/relationships/hyperlink" Target="https://m.edsoo.ru/83542c80" TargetMode="External"/><Relationship Id="rId20" Type="http://schemas.openxmlformats.org/officeDocument/2006/relationships/hyperlink" Target="https://m.edsoo.ru/8351655e" TargetMode="External"/><Relationship Id="rId41" Type="http://schemas.openxmlformats.org/officeDocument/2006/relationships/hyperlink" Target="https://m.edsoo.ru/8351b19e" TargetMode="External"/><Relationship Id="rId62" Type="http://schemas.openxmlformats.org/officeDocument/2006/relationships/hyperlink" Target="https://m.edsoo.ru/8351e6e6" TargetMode="External"/><Relationship Id="rId83" Type="http://schemas.openxmlformats.org/officeDocument/2006/relationships/hyperlink" Target="https://m.edsoo.ru/83521d78" TargetMode="External"/><Relationship Id="rId179" Type="http://schemas.openxmlformats.org/officeDocument/2006/relationships/hyperlink" Target="https://m.edsoo.ru/8352eb86" TargetMode="External"/><Relationship Id="rId365" Type="http://schemas.openxmlformats.org/officeDocument/2006/relationships/hyperlink" Target="https://m.edsoo.ru/863c8ec4" TargetMode="External"/><Relationship Id="rId190" Type="http://schemas.openxmlformats.org/officeDocument/2006/relationships/hyperlink" Target="https://m.edsoo.ru/835338a2" TargetMode="External"/><Relationship Id="rId204" Type="http://schemas.openxmlformats.org/officeDocument/2006/relationships/hyperlink" Target="https://m.edsoo.ru/83529bfe" TargetMode="External"/><Relationship Id="rId225" Type="http://schemas.openxmlformats.org/officeDocument/2006/relationships/hyperlink" Target="https://m.edsoo.ru/83535b16" TargetMode="External"/><Relationship Id="rId246" Type="http://schemas.openxmlformats.org/officeDocument/2006/relationships/hyperlink" Target="https://m.edsoo.ru/8352ca5c" TargetMode="External"/><Relationship Id="rId267" Type="http://schemas.openxmlformats.org/officeDocument/2006/relationships/hyperlink" Target="https://m.edsoo.ru/8353986a" TargetMode="External"/><Relationship Id="rId288" Type="http://schemas.openxmlformats.org/officeDocument/2006/relationships/hyperlink" Target="https://m.edsoo.ru/8353b660" TargetMode="External"/><Relationship Id="rId106" Type="http://schemas.openxmlformats.org/officeDocument/2006/relationships/hyperlink" Target="https://m.edsoo.ru/8352511c" TargetMode="External"/><Relationship Id="rId127" Type="http://schemas.openxmlformats.org/officeDocument/2006/relationships/hyperlink" Target="https://m.edsoo.ru/8352a824" TargetMode="External"/><Relationship Id="rId313" Type="http://schemas.openxmlformats.org/officeDocument/2006/relationships/hyperlink" Target="https://m.edsoo.ru/8353ee0a" TargetMode="External"/><Relationship Id="rId10" Type="http://schemas.openxmlformats.org/officeDocument/2006/relationships/hyperlink" Target="https://m.edsoo.ru/83514d30" TargetMode="External"/><Relationship Id="rId31" Type="http://schemas.openxmlformats.org/officeDocument/2006/relationships/hyperlink" Target="https://m.edsoo.ru/83518e12" TargetMode="External"/><Relationship Id="rId52" Type="http://schemas.openxmlformats.org/officeDocument/2006/relationships/hyperlink" Target="https://m.edsoo.ru/8351d6e2" TargetMode="External"/><Relationship Id="rId73" Type="http://schemas.openxmlformats.org/officeDocument/2006/relationships/hyperlink" Target="https://m.edsoo.ru/8351feec" TargetMode="External"/><Relationship Id="rId94" Type="http://schemas.openxmlformats.org/officeDocument/2006/relationships/hyperlink" Target="https://m.edsoo.ru/835220de" TargetMode="External"/><Relationship Id="rId148" Type="http://schemas.openxmlformats.org/officeDocument/2006/relationships/hyperlink" Target="https://m.edsoo.ru/8352a824" TargetMode="External"/><Relationship Id="rId169" Type="http://schemas.openxmlformats.org/officeDocument/2006/relationships/hyperlink" Target="https://m.edsoo.ru/8352e2bc" TargetMode="External"/><Relationship Id="rId334" Type="http://schemas.openxmlformats.org/officeDocument/2006/relationships/hyperlink" Target="https://m.edsoo.ru/8354138a" TargetMode="External"/><Relationship Id="rId355" Type="http://schemas.openxmlformats.org/officeDocument/2006/relationships/hyperlink" Target="https://m.edsoo.ru/83541542" TargetMode="External"/><Relationship Id="rId376" Type="http://schemas.openxmlformats.org/officeDocument/2006/relationships/hyperlink" Target="https://m.edsoo.ru/863cc0e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352f3b0" TargetMode="External"/><Relationship Id="rId215" Type="http://schemas.openxmlformats.org/officeDocument/2006/relationships/hyperlink" Target="https://m.edsoo.ru/8353579c" TargetMode="External"/><Relationship Id="rId236" Type="http://schemas.openxmlformats.org/officeDocument/2006/relationships/hyperlink" Target="https://m.edsoo.ru/8353658e" TargetMode="External"/><Relationship Id="rId257" Type="http://schemas.openxmlformats.org/officeDocument/2006/relationships/hyperlink" Target="https://m.edsoo.ru/835388a2" TargetMode="External"/><Relationship Id="rId278" Type="http://schemas.openxmlformats.org/officeDocument/2006/relationships/hyperlink" Target="https://m.edsoo.ru/8353a10c" TargetMode="External"/><Relationship Id="rId303" Type="http://schemas.openxmlformats.org/officeDocument/2006/relationships/hyperlink" Target="https://m.edsoo.ru/8353d92e" TargetMode="External"/><Relationship Id="rId42" Type="http://schemas.openxmlformats.org/officeDocument/2006/relationships/hyperlink" Target="https://m.edsoo.ru/8351b540" TargetMode="External"/><Relationship Id="rId84" Type="http://schemas.openxmlformats.org/officeDocument/2006/relationships/hyperlink" Target="https://m.edsoo.ru/83521ea4" TargetMode="External"/><Relationship Id="rId138" Type="http://schemas.openxmlformats.org/officeDocument/2006/relationships/hyperlink" Target="https://m.edsoo.ru/8352a824" TargetMode="External"/><Relationship Id="rId345" Type="http://schemas.openxmlformats.org/officeDocument/2006/relationships/hyperlink" Target="https://m.edsoo.ru/8354336a" TargetMode="External"/><Relationship Id="rId191" Type="http://schemas.openxmlformats.org/officeDocument/2006/relationships/hyperlink" Target="https://m.edsoo.ru/83533d2a" TargetMode="External"/><Relationship Id="rId205" Type="http://schemas.openxmlformats.org/officeDocument/2006/relationships/hyperlink" Target="https://m.edsoo.ru/83529582" TargetMode="External"/><Relationship Id="rId247" Type="http://schemas.openxmlformats.org/officeDocument/2006/relationships/hyperlink" Target="https://m.edsoo.ru/8353680e" TargetMode="External"/><Relationship Id="rId107" Type="http://schemas.openxmlformats.org/officeDocument/2006/relationships/hyperlink" Target="https://m.edsoo.ru/83524960" TargetMode="External"/><Relationship Id="rId289" Type="http://schemas.openxmlformats.org/officeDocument/2006/relationships/hyperlink" Target="https://m.edsoo.ru/835304e0" TargetMode="External"/><Relationship Id="rId11" Type="http://schemas.openxmlformats.org/officeDocument/2006/relationships/hyperlink" Target="https://m.edsoo.ru/835159e2" TargetMode="External"/><Relationship Id="rId53" Type="http://schemas.openxmlformats.org/officeDocument/2006/relationships/hyperlink" Target="https://m.edsoo.ru/8351e452" TargetMode="External"/><Relationship Id="rId149" Type="http://schemas.openxmlformats.org/officeDocument/2006/relationships/hyperlink" Target="https://m.edsoo.ru/8352b508" TargetMode="External"/><Relationship Id="rId314" Type="http://schemas.openxmlformats.org/officeDocument/2006/relationships/hyperlink" Target="https://m.edsoo.ru/8353ee0a" TargetMode="External"/><Relationship Id="rId356" Type="http://schemas.openxmlformats.org/officeDocument/2006/relationships/hyperlink" Target="https://m.edsoo.ru/83544832" TargetMode="External"/><Relationship Id="rId95" Type="http://schemas.openxmlformats.org/officeDocument/2006/relationships/hyperlink" Target="https://m.edsoo.ru/83522cdc" TargetMode="External"/><Relationship Id="rId160" Type="http://schemas.openxmlformats.org/officeDocument/2006/relationships/hyperlink" Target="https://m.edsoo.ru/8353832a" TargetMode="External"/><Relationship Id="rId216" Type="http://schemas.openxmlformats.org/officeDocument/2006/relationships/hyperlink" Target="https://m.edsoo.ru/8353599a" TargetMode="External"/><Relationship Id="rId258" Type="http://schemas.openxmlformats.org/officeDocument/2006/relationships/hyperlink" Target="https://m.edsoo.ru/8353798e" TargetMode="External"/><Relationship Id="rId22" Type="http://schemas.openxmlformats.org/officeDocument/2006/relationships/hyperlink" Target="https://m.edsoo.ru/83516c0c" TargetMode="External"/><Relationship Id="rId64" Type="http://schemas.openxmlformats.org/officeDocument/2006/relationships/hyperlink" Target="https://m.edsoo.ru/8351e59c" TargetMode="External"/><Relationship Id="rId118" Type="http://schemas.openxmlformats.org/officeDocument/2006/relationships/hyperlink" Target="https://m.edsoo.ru/8352905a" TargetMode="External"/><Relationship Id="rId325" Type="http://schemas.openxmlformats.org/officeDocument/2006/relationships/hyperlink" Target="https://m.edsoo.ru/83526a1c" TargetMode="External"/><Relationship Id="rId367" Type="http://schemas.openxmlformats.org/officeDocument/2006/relationships/hyperlink" Target="https://m.edsoo.ru/863c87ee" TargetMode="External"/><Relationship Id="rId171" Type="http://schemas.openxmlformats.org/officeDocument/2006/relationships/hyperlink" Target="https://m.edsoo.ru/8352e438" TargetMode="External"/><Relationship Id="rId227" Type="http://schemas.openxmlformats.org/officeDocument/2006/relationships/hyperlink" Target="https://m.edsoo.ru/83535f1c" TargetMode="External"/><Relationship Id="rId269" Type="http://schemas.openxmlformats.org/officeDocument/2006/relationships/hyperlink" Target="https://m.edsoo.ru/83539180" TargetMode="External"/><Relationship Id="rId33" Type="http://schemas.openxmlformats.org/officeDocument/2006/relationships/hyperlink" Target="https://m.edsoo.ru/83518cbe" TargetMode="External"/><Relationship Id="rId129" Type="http://schemas.openxmlformats.org/officeDocument/2006/relationships/hyperlink" Target="https://m.edsoo.ru/8352af04" TargetMode="External"/><Relationship Id="rId280" Type="http://schemas.openxmlformats.org/officeDocument/2006/relationships/hyperlink" Target="https://m.edsoo.ru/8353ac92" TargetMode="External"/><Relationship Id="rId336" Type="http://schemas.openxmlformats.org/officeDocument/2006/relationships/hyperlink" Target="https://m.edsoo.ru/835419f2" TargetMode="External"/><Relationship Id="rId75" Type="http://schemas.openxmlformats.org/officeDocument/2006/relationships/hyperlink" Target="https://m.edsoo.ru/83520266" TargetMode="External"/><Relationship Id="rId140" Type="http://schemas.openxmlformats.org/officeDocument/2006/relationships/hyperlink" Target="https://m.edsoo.ru/8352ad42" TargetMode="External"/><Relationship Id="rId182" Type="http://schemas.openxmlformats.org/officeDocument/2006/relationships/hyperlink" Target="https://m.edsoo.ru/835312aa" TargetMode="External"/><Relationship Id="rId378" Type="http://schemas.openxmlformats.org/officeDocument/2006/relationships/hyperlink" Target="https://m.edsoo.ru/863cbba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8353731c" TargetMode="External"/><Relationship Id="rId291" Type="http://schemas.openxmlformats.org/officeDocument/2006/relationships/hyperlink" Target="https://m.edsoo.ru/8353ebc6" TargetMode="External"/><Relationship Id="rId305" Type="http://schemas.openxmlformats.org/officeDocument/2006/relationships/hyperlink" Target="https://m.edsoo.ru/8353d3b6" TargetMode="External"/><Relationship Id="rId347" Type="http://schemas.openxmlformats.org/officeDocument/2006/relationships/hyperlink" Target="https://m.edsoo.ru/835439c8" TargetMode="External"/><Relationship Id="rId44" Type="http://schemas.openxmlformats.org/officeDocument/2006/relationships/hyperlink" Target="https://m.edsoo.ru/8351d818" TargetMode="External"/><Relationship Id="rId86" Type="http://schemas.openxmlformats.org/officeDocument/2006/relationships/hyperlink" Target="https://m.edsoo.ru/83520ef0" TargetMode="External"/><Relationship Id="rId151" Type="http://schemas.openxmlformats.org/officeDocument/2006/relationships/hyperlink" Target="https://m.edsoo.ru/8352b26a" TargetMode="External"/><Relationship Id="rId193" Type="http://schemas.openxmlformats.org/officeDocument/2006/relationships/hyperlink" Target="https://m.edsoo.ru/8352827c" TargetMode="External"/><Relationship Id="rId207" Type="http://schemas.openxmlformats.org/officeDocument/2006/relationships/hyperlink" Target="https://m.edsoo.ru/83534838" TargetMode="External"/><Relationship Id="rId249" Type="http://schemas.openxmlformats.org/officeDocument/2006/relationships/hyperlink" Target="https://m.edsoo.ru/8352bef4" TargetMode="External"/><Relationship Id="rId13" Type="http://schemas.openxmlformats.org/officeDocument/2006/relationships/hyperlink" Target="https://m.edsoo.ru/83514efc" TargetMode="External"/><Relationship Id="rId109" Type="http://schemas.openxmlformats.org/officeDocument/2006/relationships/hyperlink" Target="https://m.edsoo.ru/83525f18" TargetMode="External"/><Relationship Id="rId260" Type="http://schemas.openxmlformats.org/officeDocument/2006/relationships/hyperlink" Target="https://m.edsoo.ru/8352e00a" TargetMode="External"/><Relationship Id="rId316" Type="http://schemas.openxmlformats.org/officeDocument/2006/relationships/hyperlink" Target="https://m.edsoo.ru/8353f044" TargetMode="External"/><Relationship Id="rId55" Type="http://schemas.openxmlformats.org/officeDocument/2006/relationships/hyperlink" Target="https://m.edsoo.ru/83520130" TargetMode="External"/><Relationship Id="rId97" Type="http://schemas.openxmlformats.org/officeDocument/2006/relationships/hyperlink" Target="https://m.edsoo.ru/83522336" TargetMode="External"/><Relationship Id="rId120" Type="http://schemas.openxmlformats.org/officeDocument/2006/relationships/hyperlink" Target="https://m.edsoo.ru/83529208" TargetMode="External"/><Relationship Id="rId358" Type="http://schemas.openxmlformats.org/officeDocument/2006/relationships/hyperlink" Target="https://m.edsoo.ru/83545430" TargetMode="External"/><Relationship Id="rId162" Type="http://schemas.openxmlformats.org/officeDocument/2006/relationships/hyperlink" Target="https://m.edsoo.ru/8352c5fc" TargetMode="External"/><Relationship Id="rId218" Type="http://schemas.openxmlformats.org/officeDocument/2006/relationships/hyperlink" Target="https://m.edsoo.ru/83535558" TargetMode="External"/><Relationship Id="rId271" Type="http://schemas.openxmlformats.org/officeDocument/2006/relationships/hyperlink" Target="https://m.edsoo.ru/83539d42" TargetMode="External"/><Relationship Id="rId24" Type="http://schemas.openxmlformats.org/officeDocument/2006/relationships/hyperlink" Target="https://m.edsoo.ru/8351997a" TargetMode="External"/><Relationship Id="rId66" Type="http://schemas.openxmlformats.org/officeDocument/2006/relationships/hyperlink" Target="https://m.edsoo.ru/8351c134" TargetMode="External"/><Relationship Id="rId131" Type="http://schemas.openxmlformats.org/officeDocument/2006/relationships/hyperlink" Target="https://m.edsoo.ru/8352ab80" TargetMode="External"/><Relationship Id="rId327" Type="http://schemas.openxmlformats.org/officeDocument/2006/relationships/hyperlink" Target="https://m.edsoo.ru/835270c0" TargetMode="External"/><Relationship Id="rId369" Type="http://schemas.openxmlformats.org/officeDocument/2006/relationships/hyperlink" Target="https://m.edsoo.ru/863ca436" TargetMode="External"/><Relationship Id="rId173" Type="http://schemas.openxmlformats.org/officeDocument/2006/relationships/hyperlink" Target="https://m.edsoo.ru/8352dc40" TargetMode="External"/><Relationship Id="rId229" Type="http://schemas.openxmlformats.org/officeDocument/2006/relationships/hyperlink" Target="https://m.edsoo.ru/83536296" TargetMode="External"/><Relationship Id="rId380" Type="http://schemas.openxmlformats.org/officeDocument/2006/relationships/hyperlink" Target="https://m.edsoo.ru/863cc43e" TargetMode="External"/><Relationship Id="rId240" Type="http://schemas.openxmlformats.org/officeDocument/2006/relationships/hyperlink" Target="https://m.edsoo.ru/83536930" TargetMode="External"/><Relationship Id="rId35" Type="http://schemas.openxmlformats.org/officeDocument/2006/relationships/hyperlink" Target="https://m.edsoo.ru/83519f10" TargetMode="External"/><Relationship Id="rId77" Type="http://schemas.openxmlformats.org/officeDocument/2006/relationships/hyperlink" Target="https://m.edsoo.ru/8352075c" TargetMode="External"/><Relationship Id="rId100" Type="http://schemas.openxmlformats.org/officeDocument/2006/relationships/hyperlink" Target="https://m.edsoo.ru/8352320e" TargetMode="External"/><Relationship Id="rId282" Type="http://schemas.openxmlformats.org/officeDocument/2006/relationships/hyperlink" Target="https://m.edsoo.ru/83531ab6" TargetMode="External"/><Relationship Id="rId338" Type="http://schemas.openxmlformats.org/officeDocument/2006/relationships/hyperlink" Target="https://m.edsoo.ru/83541b82" TargetMode="External"/><Relationship Id="rId8" Type="http://schemas.openxmlformats.org/officeDocument/2006/relationships/oleObject" Target="embeddings/oleObject1.bin"/><Relationship Id="rId142" Type="http://schemas.openxmlformats.org/officeDocument/2006/relationships/hyperlink" Target="https://m.edsoo.ru/8352a9d2" TargetMode="External"/><Relationship Id="rId184" Type="http://schemas.openxmlformats.org/officeDocument/2006/relationships/hyperlink" Target="https://m.edsoo.ru/8353117e" TargetMode="External"/><Relationship Id="rId251" Type="http://schemas.openxmlformats.org/officeDocument/2006/relationships/hyperlink" Target="https://m.edsoo.ru/83537466" TargetMode="External"/><Relationship Id="rId46" Type="http://schemas.openxmlformats.org/officeDocument/2006/relationships/hyperlink" Target="https://m.edsoo.ru/8351d552" TargetMode="External"/><Relationship Id="rId293" Type="http://schemas.openxmlformats.org/officeDocument/2006/relationships/hyperlink" Target="https://m.edsoo.ru/8353e2fc" TargetMode="External"/><Relationship Id="rId307" Type="http://schemas.openxmlformats.org/officeDocument/2006/relationships/hyperlink" Target="https://m.edsoo.ru/8353ded8" TargetMode="External"/><Relationship Id="rId349" Type="http://schemas.openxmlformats.org/officeDocument/2006/relationships/hyperlink" Target="https://m.edsoo.ru/835434fa" TargetMode="External"/><Relationship Id="rId88" Type="http://schemas.openxmlformats.org/officeDocument/2006/relationships/hyperlink" Target="https://m.edsoo.ru/83521030" TargetMode="External"/><Relationship Id="rId111" Type="http://schemas.openxmlformats.org/officeDocument/2006/relationships/hyperlink" Target="https://m.edsoo.ru/83526d5a" TargetMode="External"/><Relationship Id="rId153" Type="http://schemas.openxmlformats.org/officeDocument/2006/relationships/hyperlink" Target="https://m.edsoo.ru/8352b800" TargetMode="External"/><Relationship Id="rId195" Type="http://schemas.openxmlformats.org/officeDocument/2006/relationships/hyperlink" Target="https://m.edsoo.ru/83533a14" TargetMode="External"/><Relationship Id="rId209" Type="http://schemas.openxmlformats.org/officeDocument/2006/relationships/hyperlink" Target="https://m.edsoo.ru/83529d8e" TargetMode="External"/><Relationship Id="rId360" Type="http://schemas.openxmlformats.org/officeDocument/2006/relationships/hyperlink" Target="https://m.edsoo.ru/863c9c16" TargetMode="External"/><Relationship Id="rId220" Type="http://schemas.openxmlformats.org/officeDocument/2006/relationships/hyperlink" Target="https://m.edsoo.ru/83534d42" TargetMode="External"/><Relationship Id="rId15" Type="http://schemas.openxmlformats.org/officeDocument/2006/relationships/hyperlink" Target="https://m.edsoo.ru/8351712a" TargetMode="External"/><Relationship Id="rId57" Type="http://schemas.openxmlformats.org/officeDocument/2006/relationships/hyperlink" Target="https://m.edsoo.ru/835182d2" TargetMode="External"/><Relationship Id="rId262" Type="http://schemas.openxmlformats.org/officeDocument/2006/relationships/hyperlink" Target="https://m.edsoo.ru/83538140" TargetMode="External"/><Relationship Id="rId318" Type="http://schemas.openxmlformats.org/officeDocument/2006/relationships/hyperlink" Target="https://m.edsoo.ru/8353f558" TargetMode="External"/><Relationship Id="rId99" Type="http://schemas.openxmlformats.org/officeDocument/2006/relationships/hyperlink" Target="https://m.edsoo.ru/835230ce" TargetMode="External"/><Relationship Id="rId122" Type="http://schemas.openxmlformats.org/officeDocument/2006/relationships/hyperlink" Target="https://m.edsoo.ru/8352a05e" TargetMode="External"/><Relationship Id="rId164" Type="http://schemas.openxmlformats.org/officeDocument/2006/relationships/hyperlink" Target="https://m.edsoo.ru/8352d06a" TargetMode="External"/><Relationship Id="rId371" Type="http://schemas.openxmlformats.org/officeDocument/2006/relationships/hyperlink" Target="https://m.edsoo.ru/863ca7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30079</Words>
  <Characters>171456</Characters>
  <Application>Microsoft Office Word</Application>
  <DocSecurity>0</DocSecurity>
  <Lines>1428</Lines>
  <Paragraphs>402</Paragraphs>
  <ScaleCrop>false</ScaleCrop>
  <Company>SPecialiST RePack</Company>
  <LinksUpToDate>false</LinksUpToDate>
  <CharactersWithSpaces>201133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Спридонова</dc:creator>
  <cp:lastModifiedBy>User</cp:lastModifiedBy>
  <cp:revision>4</cp:revision>
  <dcterms:created xsi:type="dcterms:W3CDTF">2024-08-29T07:45:00Z</dcterms:created>
  <dcterms:modified xsi:type="dcterms:W3CDTF">2025-12-11T03:42:00Z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2963F2B229A346DAA7A5D8F5E81745C7_13</vt:lpwstr>
  </property>
</Properties>
</file>