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CFB" w:rsidRDefault="004F6CFB">
      <w:pPr>
        <w:rPr>
          <w:lang w:val="ru-RU"/>
        </w:rPr>
      </w:pPr>
      <w:bookmarkStart w:id="0" w:name="block-31718182"/>
    </w:p>
    <w:p w:rsidR="004F6CFB" w:rsidRDefault="004F6CFB" w:rsidP="004F6CFB">
      <w:pPr>
        <w:tabs>
          <w:tab w:val="left" w:pos="1212"/>
        </w:tabs>
        <w:rPr>
          <w:lang w:val="ru-RU"/>
        </w:rPr>
      </w:pPr>
      <w:bookmarkStart w:id="1" w:name="_GoBack"/>
      <w:bookmarkEnd w:id="1"/>
      <w:r>
        <w:rPr>
          <w:lang w:val="ru-RU"/>
        </w:rPr>
        <w:tab/>
      </w:r>
      <w:r w:rsidRPr="004F6CFB">
        <w:rPr>
          <w:noProof/>
          <w:lang w:val="ru-RU" w:eastAsia="ru-RU"/>
        </w:rPr>
        <w:drawing>
          <wp:inline distT="0" distB="0" distL="0" distR="0">
            <wp:extent cx="5940425" cy="8170996"/>
            <wp:effectExtent l="0" t="0" r="0" b="0"/>
            <wp:docPr id="1" name="Рисунок 1" descr="C:\Users\User\Desktop\РП 2025-2026 уч.г\РП Тарамженин ИМ\тит обзр 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026 уч.г\РП Тарамженин ИМ\тит обзр 10-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70B" w:rsidRPr="004F6CFB" w:rsidRDefault="004F6CFB" w:rsidP="004F6CFB">
      <w:pPr>
        <w:tabs>
          <w:tab w:val="left" w:pos="1212"/>
        </w:tabs>
        <w:rPr>
          <w:lang w:val="ru-RU"/>
        </w:rPr>
        <w:sectPr w:rsidR="007C770B" w:rsidRPr="004F6CFB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lastRenderedPageBreak/>
        <w:tab/>
      </w:r>
    </w:p>
    <w:p w:rsidR="007C770B" w:rsidRPr="00C154F1" w:rsidRDefault="00733F79">
      <w:pPr>
        <w:spacing w:after="0" w:line="264" w:lineRule="auto"/>
        <w:ind w:left="120"/>
        <w:jc w:val="both"/>
        <w:rPr>
          <w:lang w:val="ru-RU"/>
        </w:rPr>
      </w:pPr>
      <w:bookmarkStart w:id="2" w:name="block-31718185"/>
      <w:bookmarkEnd w:id="0"/>
      <w:r w:rsidRPr="00C154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7C770B" w:rsidRDefault="00733F79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7C770B" w:rsidRPr="00C154F1" w:rsidRDefault="00733F7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7C770B" w:rsidRPr="00C154F1" w:rsidRDefault="00733F7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7C770B" w:rsidRPr="00C154F1" w:rsidRDefault="00733F7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7C770B" w:rsidRPr="00C154F1" w:rsidRDefault="00733F7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7C770B" w:rsidRPr="00C154F1" w:rsidRDefault="00733F79">
      <w:pPr>
        <w:spacing w:after="0"/>
        <w:ind w:firstLine="600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7C770B" w:rsidRPr="00C154F1" w:rsidRDefault="00733F79">
      <w:pPr>
        <w:spacing w:after="0"/>
        <w:ind w:firstLine="600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7C770B" w:rsidRPr="00C154F1" w:rsidRDefault="00733F79">
      <w:pPr>
        <w:spacing w:after="0"/>
        <w:ind w:firstLine="600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7C770B" w:rsidRPr="00C154F1" w:rsidRDefault="00733F79">
      <w:pPr>
        <w:spacing w:after="0"/>
        <w:ind w:firstLine="600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7C770B" w:rsidRPr="00C154F1" w:rsidRDefault="00733F79">
      <w:pPr>
        <w:spacing w:after="0"/>
        <w:ind w:firstLine="600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7C770B" w:rsidRPr="00C154F1" w:rsidRDefault="00733F79">
      <w:pPr>
        <w:spacing w:after="0"/>
        <w:ind w:firstLine="600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7C770B" w:rsidRPr="00C154F1" w:rsidRDefault="00733F79">
      <w:pPr>
        <w:spacing w:after="0"/>
        <w:ind w:firstLine="600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7C770B" w:rsidRPr="00C154F1" w:rsidRDefault="00733F79">
      <w:pPr>
        <w:spacing w:after="0"/>
        <w:ind w:firstLine="600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7C770B" w:rsidRPr="00C154F1" w:rsidRDefault="00733F79">
      <w:pPr>
        <w:spacing w:after="0"/>
        <w:ind w:firstLine="600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7C770B" w:rsidRPr="00C154F1" w:rsidRDefault="00733F79">
      <w:pPr>
        <w:spacing w:after="0"/>
        <w:ind w:firstLine="600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7C770B" w:rsidRPr="00C154F1" w:rsidRDefault="00733F79">
      <w:pPr>
        <w:spacing w:after="0"/>
        <w:ind w:firstLine="600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7C770B" w:rsidRPr="00C154F1" w:rsidRDefault="00733F79">
      <w:pPr>
        <w:spacing w:after="0" w:line="264" w:lineRule="auto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ЖИЗНЕДЕЯТЕЛЬНОСТИ» В УЧЕБНОМ ПЛАНЕ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7C770B" w:rsidRPr="00C154F1" w:rsidRDefault="007C770B">
      <w:pPr>
        <w:rPr>
          <w:lang w:val="ru-RU"/>
        </w:rPr>
        <w:sectPr w:rsidR="007C770B" w:rsidRPr="00C154F1">
          <w:pgSz w:w="11906" w:h="16383"/>
          <w:pgMar w:top="1134" w:right="850" w:bottom="1134" w:left="1701" w:header="720" w:footer="720" w:gutter="0"/>
          <w:cols w:space="720"/>
        </w:sectPr>
      </w:pPr>
    </w:p>
    <w:p w:rsidR="007C770B" w:rsidRPr="00C154F1" w:rsidRDefault="00733F79">
      <w:pPr>
        <w:spacing w:after="0" w:line="264" w:lineRule="auto"/>
        <w:ind w:left="120"/>
        <w:jc w:val="both"/>
        <w:rPr>
          <w:lang w:val="ru-RU"/>
        </w:rPr>
      </w:pPr>
      <w:bookmarkStart w:id="3" w:name="block-31718179"/>
      <w:bookmarkEnd w:id="2"/>
      <w:r w:rsidRPr="00C154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C770B" w:rsidRPr="00C154F1" w:rsidRDefault="00733F79">
      <w:pPr>
        <w:spacing w:after="0" w:line="24" w:lineRule="auto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C770B" w:rsidRPr="00C154F1" w:rsidRDefault="00733F79">
      <w:pPr>
        <w:spacing w:after="0" w:line="264" w:lineRule="auto"/>
        <w:ind w:firstLine="600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>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C154F1">
        <w:rPr>
          <w:rFonts w:ascii="Times New Roman" w:hAnsi="Times New Roman"/>
          <w:color w:val="000000"/>
          <w:sz w:val="28"/>
          <w:lang w:val="ru-RU"/>
        </w:rPr>
        <w:t>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C154F1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C154F1">
        <w:rPr>
          <w:rFonts w:ascii="Times New Roman" w:hAnsi="Times New Roman"/>
          <w:color w:val="000000"/>
          <w:sz w:val="28"/>
          <w:lang w:val="ru-RU"/>
        </w:rPr>
        <w:t>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>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>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>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7C770B" w:rsidRPr="00C154F1" w:rsidRDefault="007C770B">
      <w:pPr>
        <w:spacing w:after="0" w:line="264" w:lineRule="auto"/>
        <w:ind w:left="120"/>
        <w:jc w:val="both"/>
        <w:rPr>
          <w:lang w:val="ru-RU"/>
        </w:rPr>
      </w:pPr>
    </w:p>
    <w:p w:rsidR="00C154F1" w:rsidRDefault="00733F79" w:rsidP="00C154F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  <w:bookmarkStart w:id="4" w:name="block-31718180"/>
      <w:bookmarkEnd w:id="3"/>
    </w:p>
    <w:p w:rsidR="00C154F1" w:rsidRDefault="00C154F1" w:rsidP="00C154F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C770B" w:rsidRPr="00C154F1" w:rsidRDefault="00733F79" w:rsidP="00C154F1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C770B" w:rsidRPr="00C154F1" w:rsidRDefault="007C770B">
      <w:pPr>
        <w:spacing w:after="0" w:line="120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770B" w:rsidRPr="00C154F1" w:rsidRDefault="007C770B">
      <w:pPr>
        <w:spacing w:after="0" w:line="120" w:lineRule="auto"/>
        <w:ind w:left="120"/>
        <w:jc w:val="both"/>
        <w:rPr>
          <w:lang w:val="ru-RU"/>
        </w:rPr>
      </w:pP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7C770B" w:rsidRPr="00C154F1" w:rsidRDefault="00733F79">
      <w:pPr>
        <w:spacing w:after="0" w:line="252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7C770B" w:rsidRPr="00C154F1" w:rsidRDefault="007C770B">
      <w:pPr>
        <w:spacing w:after="0"/>
        <w:ind w:left="120"/>
        <w:jc w:val="both"/>
        <w:rPr>
          <w:lang w:val="ru-RU"/>
        </w:rPr>
      </w:pP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770B" w:rsidRPr="00C154F1" w:rsidRDefault="00733F79">
      <w:pPr>
        <w:spacing w:after="0" w:line="96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.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ОБЗР на уровне среднего общего образования у обучающегося будут сформированы познавательные универсальные учебные </w:t>
      </w: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154F1">
        <w:rPr>
          <w:rFonts w:ascii="Times New Roman" w:hAnsi="Times New Roman"/>
          <w:color w:val="000000"/>
          <w:sz w:val="28"/>
          <w:lang w:val="ru-RU"/>
        </w:rPr>
        <w:t>: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приобретённые знания и навыки, оценивать возможность их реализации в реальных ситуациях;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оценивать приобретённый опыт;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7C770B" w:rsidRPr="00C154F1" w:rsidRDefault="00733F79">
      <w:pPr>
        <w:spacing w:after="0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7C770B" w:rsidRPr="00C154F1" w:rsidRDefault="00733F79">
      <w:pPr>
        <w:spacing w:after="0" w:line="264" w:lineRule="auto"/>
        <w:ind w:firstLine="600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C154F1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C154F1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C154F1">
        <w:rPr>
          <w:rFonts w:ascii="Times New Roman" w:hAnsi="Times New Roman"/>
          <w:color w:val="000000"/>
          <w:sz w:val="28"/>
          <w:lang w:val="ru-RU"/>
        </w:rPr>
        <w:t>»;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7C770B" w:rsidRPr="00C154F1" w:rsidRDefault="00733F79">
      <w:pPr>
        <w:spacing w:after="0"/>
        <w:ind w:left="120"/>
        <w:jc w:val="both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7C770B" w:rsidRPr="00C154F1" w:rsidRDefault="00733F79">
      <w:pPr>
        <w:spacing w:after="0" w:line="264" w:lineRule="auto"/>
        <w:ind w:firstLine="600"/>
        <w:jc w:val="both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7C770B" w:rsidRPr="00C154F1" w:rsidRDefault="007C770B">
      <w:pPr>
        <w:rPr>
          <w:lang w:val="ru-RU"/>
        </w:rPr>
        <w:sectPr w:rsidR="007C770B" w:rsidRPr="00C154F1">
          <w:pgSz w:w="11906" w:h="16383"/>
          <w:pgMar w:top="1134" w:right="850" w:bottom="1134" w:left="1701" w:header="720" w:footer="720" w:gutter="0"/>
          <w:cols w:space="720"/>
        </w:sectPr>
      </w:pPr>
    </w:p>
    <w:p w:rsidR="007C770B" w:rsidRDefault="00733F79">
      <w:pPr>
        <w:spacing w:after="0"/>
        <w:ind w:left="120"/>
      </w:pPr>
      <w:bookmarkStart w:id="5" w:name="block-31718181"/>
      <w:bookmarkEnd w:id="4"/>
      <w:r w:rsidRPr="00C154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770B" w:rsidRDefault="00733F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7C770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70B" w:rsidRDefault="007C770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70B" w:rsidRDefault="007C77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70B" w:rsidRDefault="007C770B">
            <w:pPr>
              <w:spacing w:after="0"/>
              <w:ind w:left="135"/>
            </w:pPr>
          </w:p>
        </w:tc>
      </w:tr>
      <w:tr w:rsidR="007C77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70B" w:rsidRDefault="007C77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70B" w:rsidRDefault="007C770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70B" w:rsidRDefault="007C770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70B" w:rsidRDefault="007C770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70B" w:rsidRDefault="007C77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70B" w:rsidRDefault="007C770B"/>
        </w:tc>
      </w:tr>
      <w:tr w:rsidR="007C770B" w:rsidRPr="004F6C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770B" w:rsidRPr="004F6C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770B" w:rsidRPr="004F6C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770B" w:rsidRPr="004F6C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770B" w:rsidRPr="004F6C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770B" w:rsidRPr="004F6C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77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770B" w:rsidRDefault="007C770B"/>
        </w:tc>
      </w:tr>
    </w:tbl>
    <w:p w:rsidR="007C770B" w:rsidRDefault="007C770B">
      <w:pPr>
        <w:sectPr w:rsidR="007C77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70B" w:rsidRDefault="00733F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7C770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70B" w:rsidRDefault="007C770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70B" w:rsidRDefault="007C77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70B" w:rsidRDefault="007C770B">
            <w:pPr>
              <w:spacing w:after="0"/>
              <w:ind w:left="135"/>
            </w:pPr>
          </w:p>
        </w:tc>
      </w:tr>
      <w:tr w:rsidR="007C77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70B" w:rsidRDefault="007C77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70B" w:rsidRDefault="007C770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70B" w:rsidRDefault="007C770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70B" w:rsidRDefault="007C770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70B" w:rsidRDefault="007C77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70B" w:rsidRDefault="007C770B"/>
        </w:tc>
      </w:tr>
      <w:tr w:rsidR="007C770B" w:rsidRPr="004F6C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770B" w:rsidRPr="004F6C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770B" w:rsidRPr="004F6C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770B" w:rsidRPr="004F6C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770B" w:rsidRPr="004F6C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770B" w:rsidRDefault="007C770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77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70B" w:rsidRPr="00C154F1" w:rsidRDefault="00733F79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770B" w:rsidRDefault="00733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770B" w:rsidRDefault="007C770B"/>
        </w:tc>
      </w:tr>
    </w:tbl>
    <w:p w:rsidR="007C770B" w:rsidRDefault="007C770B">
      <w:pPr>
        <w:sectPr w:rsidR="007C77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70B" w:rsidRDefault="00733F79">
      <w:pPr>
        <w:spacing w:after="0"/>
        <w:ind w:left="120"/>
      </w:pPr>
      <w:bookmarkStart w:id="6" w:name="block-3171818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770B" w:rsidRDefault="00733F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4641"/>
        <w:gridCol w:w="1192"/>
        <w:gridCol w:w="1841"/>
        <w:gridCol w:w="1910"/>
        <w:gridCol w:w="2873"/>
      </w:tblGrid>
      <w:tr w:rsidR="00C154F1" w:rsidTr="00C154F1">
        <w:trPr>
          <w:trHeight w:val="144"/>
          <w:tblCellSpacing w:w="20" w:type="nil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54F1" w:rsidRDefault="00C154F1">
            <w:pPr>
              <w:spacing w:after="0"/>
              <w:ind w:left="135"/>
            </w:pPr>
          </w:p>
        </w:tc>
        <w:tc>
          <w:tcPr>
            <w:tcW w:w="3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54F1" w:rsidRDefault="00C154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4F1" w:rsidRDefault="00C154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4F1" w:rsidRDefault="00C154F1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54F1" w:rsidRDefault="00C154F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54F1" w:rsidRDefault="00C154F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54F1" w:rsidRDefault="00C154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4F1" w:rsidRDefault="00C154F1"/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летательные аппараты </w:t>
            </w: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общественных местах. Опасности социально-психологического </w:t>
            </w: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154F1" w:rsidTr="00C154F1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C770B" w:rsidRDefault="007C770B">
      <w:pPr>
        <w:sectPr w:rsidR="007C77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70B" w:rsidRDefault="00733F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2"/>
        <w:gridCol w:w="1140"/>
        <w:gridCol w:w="1841"/>
        <w:gridCol w:w="1910"/>
        <w:gridCol w:w="3203"/>
      </w:tblGrid>
      <w:tr w:rsidR="00C154F1" w:rsidTr="00C154F1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54F1" w:rsidRDefault="00C154F1">
            <w:pPr>
              <w:spacing w:after="0"/>
              <w:ind w:left="135"/>
            </w:pPr>
          </w:p>
        </w:tc>
        <w:tc>
          <w:tcPr>
            <w:tcW w:w="3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54F1" w:rsidRDefault="00C154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4F1" w:rsidRDefault="00C154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4F1" w:rsidRDefault="00C154F1"/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54F1" w:rsidRDefault="00C154F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54F1" w:rsidRDefault="00C154F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54F1" w:rsidRDefault="00C154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4F1" w:rsidRDefault="00C154F1"/>
        </w:tc>
      </w:tr>
      <w:tr w:rsidR="00C154F1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Инфекционные заболевания. Значение </w:t>
            </w: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вакцинации в борьбе с инфекционными заболеваниями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Default="004F6CFB">
            <w:pPr>
              <w:spacing w:after="0"/>
              <w:ind w:left="135"/>
            </w:pPr>
            <w:hyperlink r:id="rId51">
              <w:r w:rsidR="00C154F1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154F1" w:rsidRPr="004F6CFB" w:rsidTr="00C154F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1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154F1" w:rsidTr="00C154F1">
        <w:trPr>
          <w:gridAfter w:val="1"/>
          <w:wAfter w:w="320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4F1" w:rsidRPr="00C154F1" w:rsidRDefault="00C154F1">
            <w:pPr>
              <w:spacing w:after="0"/>
              <w:ind w:left="135"/>
              <w:rPr>
                <w:lang w:val="ru-RU"/>
              </w:rPr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 w:rsidRPr="00C1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4F1" w:rsidRDefault="00C1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C770B" w:rsidRDefault="007C770B">
      <w:pPr>
        <w:sectPr w:rsidR="007C77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70B" w:rsidRDefault="007C770B">
      <w:pPr>
        <w:sectPr w:rsidR="007C77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70B" w:rsidRDefault="00733F79">
      <w:pPr>
        <w:spacing w:after="0"/>
        <w:ind w:left="120"/>
      </w:pPr>
      <w:bookmarkStart w:id="7" w:name="block-3171818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C770B" w:rsidRDefault="00733F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C770B" w:rsidRPr="00C154F1" w:rsidRDefault="00733F79">
      <w:pPr>
        <w:spacing w:after="0" w:line="480" w:lineRule="auto"/>
        <w:ind w:left="120"/>
        <w:rPr>
          <w:lang w:val="ru-RU"/>
        </w:rPr>
      </w:pPr>
      <w:r w:rsidRPr="00C154F1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  <w:r w:rsidRPr="00C154F1">
        <w:rPr>
          <w:sz w:val="28"/>
          <w:lang w:val="ru-RU"/>
        </w:rPr>
        <w:br/>
      </w:r>
      <w:bookmarkStart w:id="8" w:name="1cf67330-67df-428f-9a99-0efe5a0fdace"/>
      <w:r w:rsidRPr="00C154F1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базовый уровень 11 класс/ Хренников Б.О., Гололобов Н.В., Льняная Л.И. и др.; под редакцией Егорова С.Н. Акционерное общество «Издательство «Просвещение»</w:t>
      </w:r>
      <w:bookmarkEnd w:id="8"/>
    </w:p>
    <w:p w:rsidR="007C770B" w:rsidRPr="00C154F1" w:rsidRDefault="007C770B">
      <w:pPr>
        <w:spacing w:after="0" w:line="480" w:lineRule="auto"/>
        <w:ind w:left="120"/>
        <w:rPr>
          <w:lang w:val="ru-RU"/>
        </w:rPr>
      </w:pP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 w:line="480" w:lineRule="auto"/>
        <w:ind w:left="120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770B" w:rsidRPr="00C154F1" w:rsidRDefault="007C770B">
      <w:pPr>
        <w:spacing w:after="0" w:line="480" w:lineRule="auto"/>
        <w:ind w:left="120"/>
        <w:rPr>
          <w:lang w:val="ru-RU"/>
        </w:rPr>
      </w:pPr>
    </w:p>
    <w:p w:rsidR="007C770B" w:rsidRPr="00C154F1" w:rsidRDefault="007C770B">
      <w:pPr>
        <w:spacing w:after="0"/>
        <w:ind w:left="120"/>
        <w:rPr>
          <w:lang w:val="ru-RU"/>
        </w:rPr>
      </w:pPr>
    </w:p>
    <w:p w:rsidR="007C770B" w:rsidRPr="00C154F1" w:rsidRDefault="00733F79">
      <w:pPr>
        <w:spacing w:after="0" w:line="480" w:lineRule="auto"/>
        <w:ind w:left="120"/>
        <w:rPr>
          <w:lang w:val="ru-RU"/>
        </w:rPr>
      </w:pPr>
      <w:r w:rsidRPr="00C154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Start w:id="9" w:name="cf711ec5-5bd7-47c6-88a3-ea50f4376a30"/>
    <w:p w:rsidR="00733F79" w:rsidRPr="00941B4B" w:rsidRDefault="00ED5101" w:rsidP="00733F79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 w:rsidR="00733F79" w:rsidRPr="00733F79">
        <w:rPr>
          <w:rFonts w:ascii="Times New Roman" w:hAnsi="Times New Roman"/>
          <w:color w:val="000000"/>
          <w:sz w:val="28"/>
          <w:lang w:val="ru-RU"/>
        </w:rPr>
        <w:instrText xml:space="preserve"> </w:instrText>
      </w:r>
      <w:r w:rsidR="00733F79">
        <w:rPr>
          <w:rFonts w:ascii="Times New Roman" w:hAnsi="Times New Roman"/>
          <w:color w:val="000000"/>
          <w:sz w:val="28"/>
        </w:rPr>
        <w:instrText>HYPERLINK</w:instrText>
      </w:r>
      <w:r w:rsidR="00733F79" w:rsidRPr="00733F79">
        <w:rPr>
          <w:rFonts w:ascii="Times New Roman" w:hAnsi="Times New Roman"/>
          <w:color w:val="000000"/>
          <w:sz w:val="28"/>
          <w:lang w:val="ru-RU"/>
        </w:rPr>
        <w:instrText xml:space="preserve"> "</w:instrText>
      </w:r>
      <w:r w:rsidR="00733F79">
        <w:rPr>
          <w:rFonts w:ascii="Times New Roman" w:hAnsi="Times New Roman"/>
          <w:color w:val="000000"/>
          <w:sz w:val="28"/>
        </w:rPr>
        <w:instrText>https</w:instrText>
      </w:r>
      <w:r w:rsidR="00733F79" w:rsidRPr="00733F79">
        <w:rPr>
          <w:rFonts w:ascii="Times New Roman" w:hAnsi="Times New Roman"/>
          <w:color w:val="000000"/>
          <w:sz w:val="28"/>
          <w:lang w:val="ru-RU"/>
        </w:rPr>
        <w:instrText xml:space="preserve">://обзр.обж.рф/" 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 w:rsidR="00733F79" w:rsidRPr="00163D66">
        <w:rPr>
          <w:rStyle w:val="ab"/>
          <w:rFonts w:ascii="Times New Roman" w:hAnsi="Times New Roman"/>
          <w:sz w:val="28"/>
        </w:rPr>
        <w:t>https</w:t>
      </w:r>
      <w:r w:rsidR="00733F79" w:rsidRPr="00733F79">
        <w:rPr>
          <w:rStyle w:val="ab"/>
          <w:rFonts w:ascii="Times New Roman" w:hAnsi="Times New Roman"/>
          <w:sz w:val="28"/>
          <w:lang w:val="ru-RU"/>
        </w:rPr>
        <w:t>://</w:t>
      </w:r>
      <w:proofErr w:type="spellStart"/>
      <w:r w:rsidR="00733F79" w:rsidRPr="00733F79">
        <w:rPr>
          <w:rStyle w:val="ab"/>
          <w:rFonts w:ascii="Times New Roman" w:hAnsi="Times New Roman"/>
          <w:sz w:val="28"/>
          <w:lang w:val="ru-RU"/>
        </w:rPr>
        <w:t>обзр.обж.рф</w:t>
      </w:r>
      <w:proofErr w:type="spellEnd"/>
      <w:r w:rsidR="00733F79" w:rsidRPr="00733F79">
        <w:rPr>
          <w:rStyle w:val="ab"/>
          <w:rFonts w:ascii="Times New Roman" w:hAnsi="Times New Roman"/>
          <w:sz w:val="28"/>
          <w:lang w:val="ru-RU"/>
        </w:rPr>
        <w:t>/</w:t>
      </w:r>
      <w:bookmarkEnd w:id="9"/>
      <w:r>
        <w:rPr>
          <w:rFonts w:ascii="Times New Roman" w:hAnsi="Times New Roman"/>
          <w:color w:val="000000"/>
          <w:sz w:val="28"/>
        </w:rPr>
        <w:fldChar w:fldCharType="end"/>
      </w:r>
    </w:p>
    <w:p w:rsidR="00733F79" w:rsidRPr="00733F79" w:rsidRDefault="00733F79" w:rsidP="00733F7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  <w:sectPr w:rsidR="00733F79" w:rsidRPr="00733F79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61" w:history="1">
        <w:r w:rsidRPr="00163D66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https://m.edsoo.ru/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bookmarkEnd w:id="7"/>
    <w:p w:rsidR="00ED5101" w:rsidRPr="00733F79" w:rsidRDefault="00ED5101">
      <w:pPr>
        <w:rPr>
          <w:lang w:val="ru-RU"/>
        </w:rPr>
      </w:pPr>
    </w:p>
    <w:sectPr w:rsidR="00ED5101" w:rsidRPr="00733F79" w:rsidSect="007C77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84919"/>
    <w:multiLevelType w:val="multilevel"/>
    <w:tmpl w:val="131C5F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70B"/>
    <w:rsid w:val="004F6CFB"/>
    <w:rsid w:val="00733F79"/>
    <w:rsid w:val="007C770B"/>
    <w:rsid w:val="00941B4B"/>
    <w:rsid w:val="00C154F1"/>
    <w:rsid w:val="00D40538"/>
    <w:rsid w:val="00E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4762"/>
  <w15:docId w15:val="{831E9872-8580-4A26-B460-B13CE9B0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C77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C77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" TargetMode="External"/><Relationship Id="rId19" Type="http://schemas.openxmlformats.org/officeDocument/2006/relationships/hyperlink" Target="https://m.edsoo.ru/ca989222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ee497bff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11292</Words>
  <Characters>64369</Characters>
  <Application>Microsoft Office Word</Application>
  <DocSecurity>0</DocSecurity>
  <Lines>536</Lines>
  <Paragraphs>151</Paragraphs>
  <ScaleCrop>false</ScaleCrop>
  <Company/>
  <LinksUpToDate>false</LinksUpToDate>
  <CharactersWithSpaces>75510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2024-08-29T16:25:00Z</dcterms:created>
  <dcterms:modified xsi:type="dcterms:W3CDTF">2025-12-11T12:54:00Z</dcterms:modified>
</cp:coreProperties>
</file>