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D014" w14:textId="76B57AEE" w:rsidR="004B19BC" w:rsidRDefault="00B2677A" w:rsidP="00B2677A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6905FD05" wp14:editId="42456378">
            <wp:extent cx="6296025" cy="8143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9F47F" w14:textId="77777777" w:rsidR="00B2677A" w:rsidRDefault="00B2677A" w:rsidP="00B2677A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4"/>
        </w:rPr>
      </w:pPr>
    </w:p>
    <w:p w14:paraId="4F766775" w14:textId="77777777" w:rsidR="00415F98" w:rsidRPr="00415F98" w:rsidRDefault="00415F98" w:rsidP="00415F98">
      <w:pPr>
        <w:widowControl w:val="0"/>
        <w:autoSpaceDE w:val="0"/>
        <w:autoSpaceDN w:val="0"/>
        <w:adjustRightInd w:val="0"/>
        <w:spacing w:after="0" w:line="240" w:lineRule="auto"/>
        <w:ind w:hanging="361"/>
        <w:jc w:val="right"/>
        <w:rPr>
          <w:rFonts w:ascii="Times New Roman" w:hAnsi="Times New Roman"/>
          <w:sz w:val="28"/>
          <w:szCs w:val="24"/>
        </w:rPr>
      </w:pPr>
    </w:p>
    <w:p w14:paraId="0C6BC554" w14:textId="77777777" w:rsid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D7DE87B" w14:textId="77777777" w:rsidR="003030CA" w:rsidRPr="0036461C" w:rsidRDefault="003030CA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24C7CAC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B57789F" w14:textId="77777777" w:rsidR="0036461C" w:rsidRPr="0036461C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61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5BB570F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7CF7D" w14:textId="77777777" w:rsidR="0036461C" w:rsidRPr="0036461C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>Рабочая программа кружка «</w:t>
      </w:r>
      <w:r w:rsidR="00B4254D">
        <w:rPr>
          <w:rFonts w:ascii="Times New Roman" w:hAnsi="Times New Roman" w:cs="Times New Roman"/>
          <w:sz w:val="24"/>
          <w:szCs w:val="24"/>
        </w:rPr>
        <w:t>Умелые ручки</w:t>
      </w:r>
      <w:r w:rsidRPr="0036461C">
        <w:rPr>
          <w:rFonts w:ascii="Times New Roman" w:hAnsi="Times New Roman" w:cs="Times New Roman"/>
          <w:sz w:val="24"/>
          <w:szCs w:val="24"/>
        </w:rPr>
        <w:t>» составлена на основании:</w:t>
      </w:r>
    </w:p>
    <w:p w14:paraId="59AFBDC2" w14:textId="77777777" w:rsidR="0036461C" w:rsidRPr="0036461C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-  Федерального закона Российской Федерации «Об образовании в Российской Федерации» № 273-ФЗ (в ред. Федеральных законов от 07.05.2013 № 99-ФЗ, от 23.07.2013 № 203-ФЗ); </w:t>
      </w:r>
    </w:p>
    <w:p w14:paraId="460FA307" w14:textId="77777777" w:rsidR="0036461C" w:rsidRPr="0036461C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6461C">
        <w:rPr>
          <w:rFonts w:ascii="Times New Roman" w:hAnsi="Times New Roman" w:cs="Times New Roman"/>
          <w:sz w:val="24"/>
          <w:szCs w:val="24"/>
        </w:rPr>
        <w:t>Федерального  государственного</w:t>
      </w:r>
      <w:proofErr w:type="gramEnd"/>
      <w:r w:rsidRPr="0036461C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общего образования для обучающихся с умственной отсталостью (интеллектуальными нарушениями) от 19.12.2014 № 1599; </w:t>
      </w:r>
    </w:p>
    <w:p w14:paraId="60EE1E6E" w14:textId="77777777" w:rsidR="0036461C" w:rsidRPr="0036461C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- Примерной адаптированной основной образовательной программы общего образования, разработанная на основе ФГОС для обучающихся с умственной отсталостью; </w:t>
      </w:r>
    </w:p>
    <w:p w14:paraId="2A124877" w14:textId="77777777" w:rsidR="0036461C" w:rsidRPr="0036461C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-  Устава </w:t>
      </w:r>
      <w:r w:rsidR="004B19B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4B19BC">
        <w:rPr>
          <w:rFonts w:ascii="Times New Roman" w:hAnsi="Times New Roman" w:cs="Times New Roman"/>
          <w:sz w:val="24"/>
          <w:szCs w:val="24"/>
        </w:rPr>
        <w:t>Дерябинская</w:t>
      </w:r>
      <w:proofErr w:type="spellEnd"/>
      <w:r w:rsidR="004B19B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6461C">
        <w:rPr>
          <w:rFonts w:ascii="Times New Roman" w:hAnsi="Times New Roman" w:cs="Times New Roman"/>
          <w:sz w:val="24"/>
          <w:szCs w:val="24"/>
        </w:rPr>
        <w:t>.</w:t>
      </w:r>
    </w:p>
    <w:p w14:paraId="1A72C34B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АООП обучающихся с умственной отсталостью (интеллектуальными нарушениями) направлена на формирование общей культуры, обеспечивающей разностороннее развитие личности в соответствии с принятыми в семье и обществе нравственными и социокультурными ценностями.</w:t>
      </w:r>
    </w:p>
    <w:p w14:paraId="3FBAC15A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 xml:space="preserve">В системе воспитательной работы образовательной школы кружковая работа входит в обязательную часть учебно-воспитательного плана и реализует программу нравственного развития обучающихся с умственной отсталостью (интеллектуальными нарушениями) в духе любви к Родине, уважения к культурно-историческому наследию своего народа и своей страны, направлена на формирование основ социально ответственного поведения. </w:t>
      </w:r>
    </w:p>
    <w:p w14:paraId="7A9880D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Содержание программы представлено различными видами трудовой деятельности и направлено на овладение школьниками необходимыми в жизни элементарными приемами ручной работы с разными материалами (работа с тканью, работа с природным материалом, работа с бросовым материалом и т.д.), изготовление игрушек, аппликаций, различных полезных предметов для школы и дома.</w:t>
      </w:r>
    </w:p>
    <w:p w14:paraId="4794C96C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Работа в кружке «</w:t>
      </w:r>
      <w:r w:rsidR="00B4254D">
        <w:rPr>
          <w:rFonts w:ascii="Times New Roman" w:hAnsi="Times New Roman" w:cs="Times New Roman"/>
          <w:sz w:val="24"/>
          <w:szCs w:val="24"/>
        </w:rPr>
        <w:t>Умелые ручки</w:t>
      </w:r>
      <w:r w:rsidRPr="00890F60">
        <w:rPr>
          <w:rFonts w:ascii="Times New Roman" w:hAnsi="Times New Roman" w:cs="Times New Roman"/>
          <w:sz w:val="24"/>
          <w:szCs w:val="24"/>
        </w:rPr>
        <w:t>» - прекрасное средство развития творчества, умственных способностей, моторики, а также конструкторского мышления детей с ограниченными возможностями здоровья.</w:t>
      </w:r>
    </w:p>
    <w:p w14:paraId="320008FB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В целях снижения напряжения и перегрузок при проведении занятий используются зрительная гимнастика и физкультурные паузы.</w:t>
      </w:r>
    </w:p>
    <w:p w14:paraId="4665495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Работа в кружке не дублирует программный материал по трудовому обучению для детей VIII вида, а расширяет и углубляет сведения о работе с бумагой и картоном, тканью, пластилином, а также о работе с другими материалами, совершенствует навыки и умения, получаемые детьми на уроках. Работа кружка организуется с учетом опыта детей, их возрастных и индивидуальных особенностей.</w:t>
      </w:r>
    </w:p>
    <w:p w14:paraId="36BC803A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b/>
          <w:sz w:val="24"/>
          <w:szCs w:val="24"/>
        </w:rPr>
        <w:t>Цель</w:t>
      </w:r>
      <w:r w:rsidRPr="00890F60">
        <w:rPr>
          <w:rFonts w:ascii="Times New Roman" w:hAnsi="Times New Roman" w:cs="Times New Roman"/>
          <w:sz w:val="24"/>
          <w:szCs w:val="24"/>
        </w:rPr>
        <w:t xml:space="preserve"> программы кружка «</w:t>
      </w:r>
      <w:r w:rsidR="00B4254D">
        <w:rPr>
          <w:rFonts w:ascii="Times New Roman" w:hAnsi="Times New Roman" w:cs="Times New Roman"/>
          <w:sz w:val="24"/>
          <w:szCs w:val="24"/>
        </w:rPr>
        <w:t>Умелые ручки</w:t>
      </w:r>
      <w:r w:rsidRPr="00890F60">
        <w:rPr>
          <w:rFonts w:ascii="Times New Roman" w:hAnsi="Times New Roman" w:cs="Times New Roman"/>
          <w:sz w:val="24"/>
          <w:szCs w:val="24"/>
        </w:rPr>
        <w:t xml:space="preserve">»: воспитывать интерес и любовь к ручному </w:t>
      </w:r>
      <w:proofErr w:type="gramStart"/>
      <w:r w:rsidRPr="00890F60">
        <w:rPr>
          <w:rFonts w:ascii="Times New Roman" w:hAnsi="Times New Roman" w:cs="Times New Roman"/>
          <w:sz w:val="24"/>
          <w:szCs w:val="24"/>
        </w:rPr>
        <w:t>творчеству,  вовлекать</w:t>
      </w:r>
      <w:proofErr w:type="gramEnd"/>
      <w:r w:rsidRPr="00890F60">
        <w:rPr>
          <w:rFonts w:ascii="Times New Roman" w:hAnsi="Times New Roman" w:cs="Times New Roman"/>
          <w:sz w:val="24"/>
          <w:szCs w:val="24"/>
        </w:rPr>
        <w:t xml:space="preserve"> детей  в активную творческую деятельность, сформировать  навыки и умения работы с материалами различного происхождения; обучить  изготавливать поделки из различных материалов.</w:t>
      </w:r>
    </w:p>
    <w:p w14:paraId="78900C2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90F60">
        <w:rPr>
          <w:rFonts w:ascii="Times New Roman" w:hAnsi="Times New Roman" w:cs="Times New Roman"/>
          <w:sz w:val="24"/>
          <w:szCs w:val="24"/>
        </w:rPr>
        <w:t>:</w:t>
      </w:r>
    </w:p>
    <w:p w14:paraId="49303C1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-научить детей основным техникам изготовления поделок;</w:t>
      </w:r>
    </w:p>
    <w:p w14:paraId="5A7F2B08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14:paraId="5BA2AD78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-содействовать решению задач эстетического воспитания, развития, воображения, художественного вкуса через понимание прекрасного;</w:t>
      </w:r>
    </w:p>
    <w:p w14:paraId="0AE5AD16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lastRenderedPageBreak/>
        <w:t>-воспитывать красоту внутреннего мира ребёнка через творчество;</w:t>
      </w:r>
    </w:p>
    <w:p w14:paraId="282DEC53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-воспитывать трудолюбие, бережное отношение к окружающим, самостоятельность и аккуратность;</w:t>
      </w:r>
    </w:p>
    <w:p w14:paraId="04D00300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-обучить детей специфике технологии изготовления поделок с учетом возможностей материалов;</w:t>
      </w:r>
    </w:p>
    <w:p w14:paraId="3B0FB81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-организовать участие детей в выставках, конкурсах, фестивалях детского творчества.</w:t>
      </w:r>
    </w:p>
    <w:p w14:paraId="65173BAD" w14:textId="77777777" w:rsidR="0036461C" w:rsidRPr="00AC013D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594173" w14:textId="77777777" w:rsidR="0036461C" w:rsidRPr="00AC013D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13D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ПРОГРАММЫ </w:t>
      </w:r>
    </w:p>
    <w:p w14:paraId="4630BE4E" w14:textId="77777777" w:rsidR="0036461C" w:rsidRPr="00AC013D" w:rsidRDefault="0036461C" w:rsidP="0036461C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13D">
        <w:rPr>
          <w:rFonts w:ascii="Times New Roman" w:hAnsi="Times New Roman" w:cs="Times New Roman"/>
          <w:b/>
          <w:sz w:val="28"/>
          <w:szCs w:val="28"/>
        </w:rPr>
        <w:t>КРУЖКА «</w:t>
      </w:r>
      <w:r w:rsidR="00B4254D">
        <w:rPr>
          <w:rFonts w:ascii="Times New Roman" w:hAnsi="Times New Roman" w:cs="Times New Roman"/>
          <w:b/>
          <w:sz w:val="28"/>
          <w:szCs w:val="28"/>
        </w:rPr>
        <w:t>УМЕЛЫЕ РУЧКИ</w:t>
      </w:r>
      <w:r w:rsidRPr="00AC013D">
        <w:rPr>
          <w:rFonts w:ascii="Times New Roman" w:hAnsi="Times New Roman" w:cs="Times New Roman"/>
          <w:b/>
          <w:sz w:val="28"/>
          <w:szCs w:val="28"/>
        </w:rPr>
        <w:t>»</w:t>
      </w:r>
    </w:p>
    <w:p w14:paraId="570194E5" w14:textId="77777777" w:rsidR="0036461C" w:rsidRPr="0036461C" w:rsidRDefault="0036461C" w:rsidP="0036461C">
      <w:pPr>
        <w:pStyle w:val="a4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2B9F7DF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Кружок «</w:t>
      </w:r>
      <w:r w:rsidR="00B4254D">
        <w:rPr>
          <w:rFonts w:ascii="Times New Roman" w:hAnsi="Times New Roman" w:cs="Times New Roman"/>
          <w:sz w:val="24"/>
          <w:szCs w:val="24"/>
        </w:rPr>
        <w:t>Умелые ручки</w:t>
      </w:r>
      <w:r w:rsidRPr="00890F60">
        <w:rPr>
          <w:rFonts w:ascii="Times New Roman" w:hAnsi="Times New Roman" w:cs="Times New Roman"/>
          <w:sz w:val="24"/>
          <w:szCs w:val="24"/>
        </w:rPr>
        <w:t>» реализует общекультурное направление во внеурочной деятельности в рамках адаптированной основной образовательной программы.</w:t>
      </w:r>
    </w:p>
    <w:p w14:paraId="63670851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В кружке «</w:t>
      </w:r>
      <w:r w:rsidR="00B4254D">
        <w:rPr>
          <w:rFonts w:ascii="Times New Roman" w:hAnsi="Times New Roman" w:cs="Times New Roman"/>
          <w:sz w:val="24"/>
          <w:szCs w:val="24"/>
        </w:rPr>
        <w:t>Умелые ручки</w:t>
      </w:r>
      <w:r w:rsidRPr="00890F60">
        <w:rPr>
          <w:rFonts w:ascii="Times New Roman" w:hAnsi="Times New Roman" w:cs="Times New Roman"/>
          <w:sz w:val="24"/>
          <w:szCs w:val="24"/>
        </w:rPr>
        <w:t>» дети учатся изготовлению вещей – сувениров, вещей – подарков, вещей для украшения дома. Получают знания о разных технологических процессах изготовления вещей, истории их возникновения, о культуре разных народов, обучаются культуре отношения к себе, своему дому, близким и друзьям.</w:t>
      </w:r>
    </w:p>
    <w:p w14:paraId="02B6F142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Дети, обучающиеся по данной программе, учатся изготовлению своими руками такого предмета, который можно было бы подарить другим людям, которым можно украсить свою комнату, который может выразить отношение ребенка к своему дому, членам семьи, своим друзьям.</w:t>
      </w:r>
    </w:p>
    <w:p w14:paraId="3F521EAF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Обучаясь в кружке «</w:t>
      </w:r>
      <w:r w:rsidR="00B4254D">
        <w:rPr>
          <w:rFonts w:ascii="Times New Roman" w:hAnsi="Times New Roman" w:cs="Times New Roman"/>
          <w:sz w:val="24"/>
          <w:szCs w:val="24"/>
        </w:rPr>
        <w:t xml:space="preserve">Умелые </w:t>
      </w:r>
      <w:proofErr w:type="gramStart"/>
      <w:r w:rsidR="00B4254D">
        <w:rPr>
          <w:rFonts w:ascii="Times New Roman" w:hAnsi="Times New Roman" w:cs="Times New Roman"/>
          <w:sz w:val="24"/>
          <w:szCs w:val="24"/>
        </w:rPr>
        <w:t>ручки</w:t>
      </w:r>
      <w:r w:rsidRPr="00890F60">
        <w:rPr>
          <w:rFonts w:ascii="Times New Roman" w:hAnsi="Times New Roman" w:cs="Times New Roman"/>
          <w:sz w:val="24"/>
          <w:szCs w:val="24"/>
        </w:rPr>
        <w:t>»  изготовлению</w:t>
      </w:r>
      <w:proofErr w:type="gramEnd"/>
      <w:r w:rsidRPr="00890F60">
        <w:rPr>
          <w:rFonts w:ascii="Times New Roman" w:hAnsi="Times New Roman" w:cs="Times New Roman"/>
          <w:sz w:val="24"/>
          <w:szCs w:val="24"/>
        </w:rPr>
        <w:t xml:space="preserve"> красивых и полезных вещей, дети развиваются в разных направлениях. У них формируются эстетические чувства: чувство формы, линии, материала, цвета. Занятия в кружке «</w:t>
      </w:r>
      <w:r w:rsidR="00B4254D">
        <w:rPr>
          <w:rFonts w:ascii="Times New Roman" w:hAnsi="Times New Roman" w:cs="Times New Roman"/>
          <w:sz w:val="24"/>
          <w:szCs w:val="24"/>
        </w:rPr>
        <w:t>Умелые ручки</w:t>
      </w:r>
      <w:r w:rsidRPr="00890F60">
        <w:rPr>
          <w:rFonts w:ascii="Times New Roman" w:hAnsi="Times New Roman" w:cs="Times New Roman"/>
          <w:sz w:val="24"/>
          <w:szCs w:val="24"/>
        </w:rPr>
        <w:t>» имеют и культурно-психологическое значение: участие ребенка в изготовлении вещей и украшений для интерьера своими руками, дарении подарков – это часть социализации, вхождения в обычаи, традиции сообществ – семьи, другой социальной группы.</w:t>
      </w:r>
    </w:p>
    <w:p w14:paraId="4C6FF1C6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D9B0D5F" w14:textId="77777777" w:rsidR="0036461C" w:rsidRPr="00017301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01">
        <w:rPr>
          <w:rFonts w:ascii="Times New Roman" w:hAnsi="Times New Roman" w:cs="Times New Roman"/>
          <w:b/>
          <w:sz w:val="28"/>
          <w:szCs w:val="28"/>
        </w:rPr>
        <w:t xml:space="preserve">ОПИСАНИЕ МЕСТА ПРОГРАММЫ </w:t>
      </w:r>
    </w:p>
    <w:p w14:paraId="405CEA8D" w14:textId="77777777" w:rsidR="0036461C" w:rsidRPr="00017301" w:rsidRDefault="0036461C" w:rsidP="0036461C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01">
        <w:rPr>
          <w:rFonts w:ascii="Times New Roman" w:hAnsi="Times New Roman" w:cs="Times New Roman"/>
          <w:b/>
          <w:sz w:val="28"/>
          <w:szCs w:val="28"/>
        </w:rPr>
        <w:t>КРУЖКА «</w:t>
      </w:r>
      <w:r w:rsidR="00B4254D">
        <w:rPr>
          <w:rFonts w:ascii="Times New Roman" w:hAnsi="Times New Roman" w:cs="Times New Roman"/>
          <w:b/>
          <w:sz w:val="28"/>
          <w:szCs w:val="28"/>
        </w:rPr>
        <w:t>УМЕЛЫЕ РУЧКИ</w:t>
      </w:r>
      <w:r w:rsidRPr="000173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79EF292" w14:textId="77777777" w:rsidR="0036461C" w:rsidRPr="00017301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CCB297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Программа кружка «</w:t>
      </w:r>
      <w:r w:rsidR="00B4254D">
        <w:rPr>
          <w:rFonts w:ascii="Times New Roman" w:hAnsi="Times New Roman" w:cs="Times New Roman"/>
          <w:sz w:val="24"/>
          <w:szCs w:val="24"/>
        </w:rPr>
        <w:t>Умелые ручки</w:t>
      </w:r>
      <w:r w:rsidR="00890F60" w:rsidRPr="00890F60">
        <w:rPr>
          <w:rFonts w:ascii="Times New Roman" w:hAnsi="Times New Roman" w:cs="Times New Roman"/>
          <w:sz w:val="24"/>
          <w:szCs w:val="24"/>
        </w:rPr>
        <w:t xml:space="preserve">» рассчитана на детей с 5 по 9 </w:t>
      </w:r>
      <w:r w:rsidRPr="00890F60">
        <w:rPr>
          <w:rFonts w:ascii="Times New Roman" w:hAnsi="Times New Roman" w:cs="Times New Roman"/>
          <w:sz w:val="24"/>
          <w:szCs w:val="24"/>
        </w:rPr>
        <w:t xml:space="preserve">класс. Группа работает 1 раз в неделю по </w:t>
      </w:r>
      <w:r w:rsidR="004B19BC">
        <w:rPr>
          <w:rFonts w:ascii="Times New Roman" w:hAnsi="Times New Roman" w:cs="Times New Roman"/>
          <w:sz w:val="24"/>
          <w:szCs w:val="24"/>
        </w:rPr>
        <w:t>1 час</w:t>
      </w:r>
      <w:r w:rsidRPr="00890F60">
        <w:rPr>
          <w:rFonts w:ascii="Times New Roman" w:hAnsi="Times New Roman" w:cs="Times New Roman"/>
          <w:sz w:val="24"/>
          <w:szCs w:val="24"/>
        </w:rPr>
        <w:t>, всего</w:t>
      </w:r>
      <w:r w:rsidR="004B19BC">
        <w:rPr>
          <w:rFonts w:ascii="Times New Roman" w:hAnsi="Times New Roman" w:cs="Times New Roman"/>
          <w:sz w:val="24"/>
          <w:szCs w:val="24"/>
        </w:rPr>
        <w:t xml:space="preserve"> 3</w:t>
      </w:r>
      <w:r w:rsidRPr="00017301">
        <w:rPr>
          <w:rFonts w:ascii="Times New Roman" w:hAnsi="Times New Roman" w:cs="Times New Roman"/>
          <w:sz w:val="24"/>
          <w:szCs w:val="24"/>
        </w:rPr>
        <w:t>4</w:t>
      </w:r>
      <w:r w:rsidR="004B19BC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017301">
        <w:rPr>
          <w:rFonts w:ascii="Times New Roman" w:hAnsi="Times New Roman" w:cs="Times New Roman"/>
          <w:sz w:val="24"/>
          <w:szCs w:val="24"/>
        </w:rPr>
        <w:t xml:space="preserve"> за учебный год.</w:t>
      </w:r>
      <w:r w:rsidR="004B19BC">
        <w:rPr>
          <w:rFonts w:ascii="Times New Roman" w:hAnsi="Times New Roman" w:cs="Times New Roman"/>
          <w:sz w:val="24"/>
          <w:szCs w:val="24"/>
        </w:rPr>
        <w:t xml:space="preserve"> </w:t>
      </w:r>
      <w:r w:rsidRPr="00890F60">
        <w:rPr>
          <w:rFonts w:ascii="Times New Roman" w:hAnsi="Times New Roman" w:cs="Times New Roman"/>
          <w:sz w:val="24"/>
          <w:szCs w:val="24"/>
        </w:rPr>
        <w:t>Практические занятия составляют большую часть программы.</w:t>
      </w:r>
      <w:r w:rsidR="004B19BC">
        <w:rPr>
          <w:rFonts w:ascii="Times New Roman" w:hAnsi="Times New Roman" w:cs="Times New Roman"/>
          <w:sz w:val="24"/>
          <w:szCs w:val="24"/>
        </w:rPr>
        <w:t xml:space="preserve"> </w:t>
      </w:r>
      <w:r w:rsidRPr="00890F60">
        <w:rPr>
          <w:rFonts w:ascii="Times New Roman" w:hAnsi="Times New Roman" w:cs="Times New Roman"/>
          <w:sz w:val="24"/>
          <w:szCs w:val="24"/>
        </w:rPr>
        <w:t xml:space="preserve"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</w:t>
      </w:r>
    </w:p>
    <w:p w14:paraId="42EC25B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 Учитывая возраст детей и новизну материала, для успешного освоения программы занятия в группе должны сочетаться с индивидуальной помощью педагога каждому ребенку.</w:t>
      </w:r>
    </w:p>
    <w:p w14:paraId="7870D086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FC911B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65765FD" w14:textId="77777777" w:rsidR="0036461C" w:rsidRPr="00017301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01">
        <w:rPr>
          <w:rFonts w:ascii="Times New Roman" w:hAnsi="Times New Roman" w:cs="Times New Roman"/>
          <w:b/>
          <w:sz w:val="28"/>
          <w:szCs w:val="28"/>
        </w:rPr>
        <w:lastRenderedPageBreak/>
        <w:t>ЛИЧНОСТНЫЕ И ПРЕДМЕТНЫЕ РЕЗУЛЬТАТЫ ИЗУЧЕНИЯ ПРОГРАММЫ КРУЖКА «</w:t>
      </w:r>
      <w:r w:rsidR="00B4254D">
        <w:rPr>
          <w:rFonts w:ascii="Times New Roman" w:hAnsi="Times New Roman" w:cs="Times New Roman"/>
          <w:b/>
          <w:sz w:val="28"/>
          <w:szCs w:val="28"/>
        </w:rPr>
        <w:t>УМЕЛЫЕ РУЧКИ</w:t>
      </w:r>
      <w:r w:rsidRPr="000173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1F0890E" w14:textId="77777777" w:rsidR="0036461C" w:rsidRPr="0036461C" w:rsidRDefault="0036461C" w:rsidP="0036461C">
      <w:pPr>
        <w:pStyle w:val="a4"/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3C6B860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Pr="00890F60">
        <w:rPr>
          <w:rFonts w:ascii="Times New Roman" w:hAnsi="Times New Roman" w:cs="Times New Roman"/>
          <w:sz w:val="24"/>
          <w:szCs w:val="24"/>
        </w:rPr>
        <w:t xml:space="preserve"> результатами изучения программы является формирование следующих умений:</w:t>
      </w:r>
    </w:p>
    <w:p w14:paraId="399C0FFF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как хорошие или плохие;</w:t>
      </w:r>
    </w:p>
    <w:p w14:paraId="331E6A4D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-называть и объяснять свои чувства и ощущения от произведений искусства, объяснять своё отношение к поступкам с позиции общечеловеческих нравственных ценностей;</w:t>
      </w:r>
    </w:p>
    <w:p w14:paraId="30E0DC72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-самостоятельно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14:paraId="3D75DE67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-в предложенных ситуациях, опираясь на общие для всех простые правила поведения, делать выбор, какой поступок совершить;</w:t>
      </w:r>
    </w:p>
    <w:p w14:paraId="6DE1D8DA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-формирование адекватной позитивной самооценки;</w:t>
      </w:r>
    </w:p>
    <w:p w14:paraId="0C490F52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-формирование моральной самооценки.</w:t>
      </w:r>
    </w:p>
    <w:p w14:paraId="69DD7475" w14:textId="77777777" w:rsidR="0036461C" w:rsidRPr="0036461C" w:rsidRDefault="0036461C" w:rsidP="003646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C9AB21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r w:rsidRPr="00890F60">
        <w:rPr>
          <w:rFonts w:ascii="Times New Roman" w:hAnsi="Times New Roman" w:cs="Times New Roman"/>
          <w:sz w:val="24"/>
          <w:szCs w:val="24"/>
        </w:rPr>
        <w:t xml:space="preserve"> результатами изучения курса является формирование следующих универсальных учебных действий (УУД).</w:t>
      </w:r>
    </w:p>
    <w:p w14:paraId="26B71025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0F60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14:paraId="57F3185B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-проговаривать последовательность действий;</w:t>
      </w:r>
    </w:p>
    <w:p w14:paraId="23FA4EC0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-учиться высказывать своё предположение с помощью учителя - объяснять выбор наиболее подходящих для выполнения задания материалов и инструментов;</w:t>
      </w:r>
    </w:p>
    <w:p w14:paraId="54ABE09C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-учиться готовить рабочее место и выполнять практическую работу по предложенному учителем плану с опорой на образцы, рисунки учебника;</w:t>
      </w:r>
    </w:p>
    <w:p w14:paraId="60D497BD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-выполнять контроль точности разметки деталей с помощью шаблона;</w:t>
      </w:r>
    </w:p>
    <w:p w14:paraId="56CE0A0C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-учиться совместно с учителем и другими учениками давать эмоциональную оценку деятельности класса на занятии.</w:t>
      </w:r>
    </w:p>
    <w:p w14:paraId="396446C7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0F60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14:paraId="56FC00A8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-ориентироваться в своей системе знаний: отличать новое от уже известного с помощью учителя;</w:t>
      </w:r>
    </w:p>
    <w:p w14:paraId="1CB207FF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-осознанное и произвольное построение речевого высказывания в устной форме;</w:t>
      </w:r>
    </w:p>
    <w:p w14:paraId="74E988B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-рефлексия способов и условий действия, контроль и оценка процесса и результатов деятельности.</w:t>
      </w:r>
    </w:p>
    <w:p w14:paraId="3E2FC953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0F60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14:paraId="4A4B48FF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 донести свою позицию до других: оформлять свою мысль в рисунках, доступных для изготовления изделиях;</w:t>
      </w:r>
    </w:p>
    <w:p w14:paraId="453C424B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 слушать и понимать речь других;</w:t>
      </w:r>
    </w:p>
    <w:p w14:paraId="33C8010D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 умение слушать собеседника;</w:t>
      </w:r>
    </w:p>
    <w:p w14:paraId="1ADD2658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-умение с помощью вопросов получать необходимые сведения от партнера по деятельности;</w:t>
      </w:r>
    </w:p>
    <w:p w14:paraId="3114B08C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-эмоционально позитивное отношение к процессу сотрудничества;</w:t>
      </w:r>
    </w:p>
    <w:p w14:paraId="01C5B5A4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-взаимоконтроль и взаимопомощь по ходу выполнения задания.</w:t>
      </w:r>
    </w:p>
    <w:p w14:paraId="18D612B2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80065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F60">
        <w:rPr>
          <w:rFonts w:ascii="Times New Roman" w:hAnsi="Times New Roman" w:cs="Times New Roman"/>
          <w:b/>
          <w:sz w:val="24"/>
          <w:szCs w:val="24"/>
        </w:rPr>
        <w:t>Знать:</w:t>
      </w:r>
    </w:p>
    <w:p w14:paraId="4D540958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lastRenderedPageBreak/>
        <w:t>-виды материалов (лен, хлопок, шелк, природные материалы, бумага, тонкий картон, ткань, клей), их свойства и названия;</w:t>
      </w:r>
    </w:p>
    <w:p w14:paraId="2BF748F7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 названия инструментов и приспособления шаблонов, правила работы ими;</w:t>
      </w:r>
    </w:p>
    <w:p w14:paraId="48B6F6F5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-технологическую последовательность изготовления несложных изделий: разметка, резание, сборка;</w:t>
      </w:r>
    </w:p>
    <w:p w14:paraId="2E2CFCEE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-способы разметки: сгибанием, по шаблону;</w:t>
      </w:r>
    </w:p>
    <w:p w14:paraId="0EF00DD5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 xml:space="preserve">- виды отделки: раскрашиванием, </w:t>
      </w:r>
      <w:proofErr w:type="spellStart"/>
      <w:r w:rsidRPr="00890F60">
        <w:rPr>
          <w:rFonts w:ascii="Times New Roman" w:hAnsi="Times New Roman" w:cs="Times New Roman"/>
          <w:sz w:val="24"/>
          <w:szCs w:val="24"/>
        </w:rPr>
        <w:t>аппликационно</w:t>
      </w:r>
      <w:proofErr w:type="spellEnd"/>
      <w:r w:rsidRPr="00890F60">
        <w:rPr>
          <w:rFonts w:ascii="Times New Roman" w:hAnsi="Times New Roman" w:cs="Times New Roman"/>
          <w:sz w:val="24"/>
          <w:szCs w:val="24"/>
        </w:rPr>
        <w:t>, прямой строчкой и её вариантами;</w:t>
      </w:r>
    </w:p>
    <w:p w14:paraId="2A4F4FEA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технику безопасности при работе с инструментами, на швейном оборудовании, при работе с утюгом:</w:t>
      </w:r>
    </w:p>
    <w:p w14:paraId="3FB98BF0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-виды техник, применяемых в декоративно-прикладном творчестве;</w:t>
      </w:r>
    </w:p>
    <w:p w14:paraId="4C3A5E6A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-основные виды ручных стежков.</w:t>
      </w:r>
    </w:p>
    <w:p w14:paraId="7644D562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AF861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b/>
          <w:sz w:val="24"/>
          <w:szCs w:val="24"/>
        </w:rPr>
        <w:t>Уметь</w:t>
      </w:r>
      <w:r w:rsidRPr="00890F60">
        <w:rPr>
          <w:rFonts w:ascii="Times New Roman" w:hAnsi="Times New Roman" w:cs="Times New Roman"/>
          <w:sz w:val="24"/>
          <w:szCs w:val="24"/>
        </w:rPr>
        <w:t>:</w:t>
      </w:r>
    </w:p>
    <w:p w14:paraId="24D76ABF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-уметь под контролем учителя организовывать рабочее место и поддерживать порядок на нём во время работы, правильно работать ручными инструментами;</w:t>
      </w:r>
    </w:p>
    <w:p w14:paraId="7726DC21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</w:t>
      </w:r>
    </w:p>
    <w:p w14:paraId="28D7C76A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 реализовывать творческий замысел в контексте (связи) художественно-творческой и трудовой деятельности.</w:t>
      </w:r>
    </w:p>
    <w:p w14:paraId="7909F6DC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04F75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 xml:space="preserve">В результате занятий по предложенной программе учащиеся </w:t>
      </w:r>
      <w:r w:rsidRPr="00890F60">
        <w:rPr>
          <w:rFonts w:ascii="Times New Roman" w:hAnsi="Times New Roman" w:cs="Times New Roman"/>
          <w:i/>
          <w:sz w:val="24"/>
          <w:szCs w:val="24"/>
        </w:rPr>
        <w:t>научатся</w:t>
      </w:r>
      <w:r w:rsidRPr="00890F60">
        <w:rPr>
          <w:rFonts w:ascii="Times New Roman" w:hAnsi="Times New Roman" w:cs="Times New Roman"/>
          <w:sz w:val="24"/>
          <w:szCs w:val="24"/>
        </w:rPr>
        <w:t>:</w:t>
      </w:r>
    </w:p>
    <w:p w14:paraId="3A0506F5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-развивать образное мышление, воображение, интеллект, фантазию, техническое мышление, творческие способности;</w:t>
      </w:r>
    </w:p>
    <w:p w14:paraId="6DE8BB78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-расширять знания и представления о традиционных и современных материалах для прикладного творчества;</w:t>
      </w:r>
    </w:p>
    <w:p w14:paraId="146CDBF7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-новым технологическим приёмам обработки различных материалов;</w:t>
      </w:r>
    </w:p>
    <w:p w14:paraId="2F3F3F77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-использовать ранее изученные приёмы в новых комбинациях и сочетаниях;</w:t>
      </w:r>
    </w:p>
    <w:p w14:paraId="28727C91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-обрабатывать материалы;</w:t>
      </w:r>
    </w:p>
    <w:p w14:paraId="4B219354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-совершенствовать навыки трудовой деятельности в коллективе;</w:t>
      </w:r>
    </w:p>
    <w:p w14:paraId="621DD062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-оказывать посильную помощь в дизайне и оформлении класса, школы, своего жилища;</w:t>
      </w:r>
    </w:p>
    <w:p w14:paraId="2CD03BC2" w14:textId="77777777" w:rsidR="0036461C" w:rsidRPr="00890F60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60">
        <w:rPr>
          <w:rFonts w:ascii="Times New Roman" w:hAnsi="Times New Roman" w:cs="Times New Roman"/>
          <w:sz w:val="24"/>
          <w:szCs w:val="24"/>
        </w:rPr>
        <w:t>-сформировывать навыки работы с информацией.</w:t>
      </w:r>
    </w:p>
    <w:p w14:paraId="4B915A7E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2496586" w14:textId="77777777" w:rsidR="0036461C" w:rsidRPr="00017301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01">
        <w:rPr>
          <w:rFonts w:ascii="Times New Roman" w:hAnsi="Times New Roman" w:cs="Times New Roman"/>
          <w:b/>
          <w:sz w:val="28"/>
          <w:szCs w:val="28"/>
        </w:rPr>
        <w:t>ПРОГРАММА ФОРМИРОВАНИЯ БАЗОВЫХ УЧЕБНЫХ ДЕЙСТВИЙ</w:t>
      </w:r>
    </w:p>
    <w:p w14:paraId="74C87FAC" w14:textId="77777777" w:rsidR="0036461C" w:rsidRPr="0036461C" w:rsidRDefault="0036461C" w:rsidP="0036461C">
      <w:pPr>
        <w:pStyle w:val="a4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AD6D9F4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 xml:space="preserve">Программа формирования базовых учебных действий (БУД) обучающихся с умственной отсталостью конкретизирует требования Стандарта к личностным результатам освоения АООП и служит основой разработки программы внеурочной деятельности. Основная цель реализации программы формирования БУД состоит в формировании школьника с умственной отсталостью (интеллектуальными нарушениями) как субъекта учебной деятельности, которая обеспечивает одно из направлений его подготовки к самостоятельной жизни в обществе и овладения доступными видами профильного труда. Задачами реализации программы </w:t>
      </w:r>
      <w:proofErr w:type="gramStart"/>
      <w:r w:rsidRPr="002330C6">
        <w:rPr>
          <w:rFonts w:ascii="Times New Roman" w:hAnsi="Times New Roman" w:cs="Times New Roman"/>
          <w:sz w:val="24"/>
          <w:szCs w:val="24"/>
        </w:rPr>
        <w:t>являются:  формирование</w:t>
      </w:r>
      <w:proofErr w:type="gramEnd"/>
      <w:r w:rsidRPr="002330C6">
        <w:rPr>
          <w:rFonts w:ascii="Times New Roman" w:hAnsi="Times New Roman" w:cs="Times New Roman"/>
          <w:sz w:val="24"/>
          <w:szCs w:val="24"/>
        </w:rPr>
        <w:t xml:space="preserve"> мотивационного компонента учебной и воспитательной  деятельности;</w:t>
      </w:r>
      <w:r w:rsidRPr="002330C6">
        <w:rPr>
          <w:rFonts w:ascii="Times New Roman" w:hAnsi="Times New Roman" w:cs="Times New Roman"/>
          <w:sz w:val="24"/>
          <w:szCs w:val="24"/>
        </w:rPr>
        <w:sym w:font="Symbol" w:char="F02D"/>
      </w:r>
      <w:r w:rsidRPr="002330C6">
        <w:rPr>
          <w:rFonts w:ascii="Times New Roman" w:hAnsi="Times New Roman" w:cs="Times New Roman"/>
          <w:sz w:val="24"/>
          <w:szCs w:val="24"/>
        </w:rPr>
        <w:t xml:space="preserve"> развитие умений принимать цель и готовый план деятельности, планировать знакомую </w:t>
      </w:r>
      <w:r w:rsidRPr="002330C6">
        <w:rPr>
          <w:rFonts w:ascii="Times New Roman" w:hAnsi="Times New Roman" w:cs="Times New Roman"/>
          <w:sz w:val="24"/>
          <w:szCs w:val="24"/>
        </w:rPr>
        <w:lastRenderedPageBreak/>
        <w:t>деятельность,</w:t>
      </w:r>
      <w:r w:rsidRPr="002330C6">
        <w:rPr>
          <w:rFonts w:ascii="Times New Roman" w:hAnsi="Times New Roman" w:cs="Times New Roman"/>
          <w:sz w:val="24"/>
          <w:szCs w:val="24"/>
        </w:rPr>
        <w:sym w:font="Symbol" w:char="F02D"/>
      </w:r>
      <w:r w:rsidRPr="002330C6">
        <w:rPr>
          <w:rFonts w:ascii="Times New Roman" w:hAnsi="Times New Roman" w:cs="Times New Roman"/>
          <w:sz w:val="24"/>
          <w:szCs w:val="24"/>
        </w:rPr>
        <w:t xml:space="preserve"> контролировать и оценивать ее результаты в опоре на организационную помощь учителя. </w:t>
      </w:r>
    </w:p>
    <w:p w14:paraId="2F7431D8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0C6">
        <w:rPr>
          <w:rFonts w:ascii="Times New Roman" w:hAnsi="Times New Roman" w:cs="Times New Roman"/>
          <w:i/>
          <w:sz w:val="24"/>
          <w:szCs w:val="24"/>
        </w:rPr>
        <w:t>Функции базовых учебных действий:</w:t>
      </w:r>
    </w:p>
    <w:p w14:paraId="17A8FAE5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 xml:space="preserve">-реализация преемственности воспитательного процесса на всех ступенях образования; </w:t>
      </w:r>
    </w:p>
    <w:p w14:paraId="48ADEB59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 xml:space="preserve">-формирование готовности школьника с умственной отсталостью к дальнейшему профессиональному образованию;  </w:t>
      </w:r>
    </w:p>
    <w:p w14:paraId="532A8C19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-обеспечение целостности развития личности обучающегося.</w:t>
      </w:r>
    </w:p>
    <w:p w14:paraId="224D81F6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0C6">
        <w:rPr>
          <w:rFonts w:ascii="Times New Roman" w:hAnsi="Times New Roman" w:cs="Times New Roman"/>
          <w:i/>
          <w:sz w:val="24"/>
          <w:szCs w:val="24"/>
        </w:rPr>
        <w:t>Состав базовых учебных действий:</w:t>
      </w:r>
    </w:p>
    <w:p w14:paraId="127F7CE8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i/>
          <w:sz w:val="24"/>
          <w:szCs w:val="24"/>
        </w:rPr>
        <w:t>Личностные БУД</w:t>
      </w:r>
      <w:r w:rsidRPr="002330C6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3FE78F25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-определять и высказывать под руководством педагога самые простые общие для всех людей правила поведения;</w:t>
      </w:r>
    </w:p>
    <w:p w14:paraId="316B677E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 xml:space="preserve">- в предложенных педагогом ситуациях общения и сотрудничества, опираясь на общие для всех простые </w:t>
      </w:r>
      <w:proofErr w:type="spellStart"/>
      <w:r w:rsidRPr="002330C6">
        <w:rPr>
          <w:rFonts w:ascii="Times New Roman" w:hAnsi="Times New Roman" w:cs="Times New Roman"/>
          <w:sz w:val="24"/>
          <w:szCs w:val="24"/>
        </w:rPr>
        <w:t>правилаповедения</w:t>
      </w:r>
      <w:proofErr w:type="spellEnd"/>
      <w:r w:rsidRPr="002330C6">
        <w:rPr>
          <w:rFonts w:ascii="Times New Roman" w:hAnsi="Times New Roman" w:cs="Times New Roman"/>
          <w:sz w:val="24"/>
          <w:szCs w:val="24"/>
        </w:rPr>
        <w:t xml:space="preserve">, делать выбор, при поддержке других участников группы и педагога, как поступить. Осознать себя как ученика, заинтересованного посещением школы, обучением, занятиями, как члена </w:t>
      </w:r>
      <w:proofErr w:type="spellStart"/>
      <w:proofErr w:type="gramStart"/>
      <w:r w:rsidRPr="002330C6">
        <w:rPr>
          <w:rFonts w:ascii="Times New Roman" w:hAnsi="Times New Roman" w:cs="Times New Roman"/>
          <w:sz w:val="24"/>
          <w:szCs w:val="24"/>
        </w:rPr>
        <w:t>семьи,одноклассника</w:t>
      </w:r>
      <w:proofErr w:type="spellEnd"/>
      <w:proofErr w:type="gramEnd"/>
      <w:r w:rsidRPr="002330C6">
        <w:rPr>
          <w:rFonts w:ascii="Times New Roman" w:hAnsi="Times New Roman" w:cs="Times New Roman"/>
          <w:sz w:val="24"/>
          <w:szCs w:val="24"/>
        </w:rPr>
        <w:t xml:space="preserve">, друга;  </w:t>
      </w:r>
    </w:p>
    <w:p w14:paraId="006E1994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 xml:space="preserve">-проявлять самостоятельность в выполнении учебных заданий, поручений, договоренностей; -понимание личной ответственности за свои поступки на основе представлений об этических нормах и </w:t>
      </w:r>
      <w:proofErr w:type="spellStart"/>
      <w:r w:rsidRPr="002330C6">
        <w:rPr>
          <w:rFonts w:ascii="Times New Roman" w:hAnsi="Times New Roman" w:cs="Times New Roman"/>
          <w:sz w:val="24"/>
          <w:szCs w:val="24"/>
        </w:rPr>
        <w:t>правилахповедения</w:t>
      </w:r>
      <w:proofErr w:type="spellEnd"/>
      <w:r w:rsidRPr="002330C6">
        <w:rPr>
          <w:rFonts w:ascii="Times New Roman" w:hAnsi="Times New Roman" w:cs="Times New Roman"/>
          <w:sz w:val="24"/>
          <w:szCs w:val="24"/>
        </w:rPr>
        <w:t xml:space="preserve"> в современном обществе;  </w:t>
      </w:r>
    </w:p>
    <w:p w14:paraId="1AD7FD36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-готовность к безопасному и бережному поведению в природе и обществе.</w:t>
      </w:r>
    </w:p>
    <w:p w14:paraId="6B19CE2B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i/>
          <w:sz w:val="24"/>
          <w:szCs w:val="24"/>
        </w:rPr>
        <w:t>Регулятивные БУД</w:t>
      </w:r>
      <w:r w:rsidRPr="002330C6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8072CE3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-входить и выходить из учебного помещения со звонком;</w:t>
      </w:r>
    </w:p>
    <w:p w14:paraId="2651D9DB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 ориентироваться в пространстве класса (зала, учебного помещения);</w:t>
      </w:r>
    </w:p>
    <w:p w14:paraId="2D1F74C9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 пользоваться учебной мебелью;</w:t>
      </w:r>
    </w:p>
    <w:p w14:paraId="2AD00EC6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 адекватно использовать ритуалы школьного поведения (поднимать руку, вставать выходить из-за парты и т. д.);</w:t>
      </w:r>
    </w:p>
    <w:p w14:paraId="0AD38DE9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 работать с учебными принадлежностями и организовывать рабочее место;</w:t>
      </w:r>
    </w:p>
    <w:p w14:paraId="70F7DE29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 передвигаться по школе, находить свой класс, другие необходимые помещения;</w:t>
      </w:r>
    </w:p>
    <w:p w14:paraId="7012C5C6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 xml:space="preserve">-принимать цели и произвольно включаться в деятельность, следовать предложенному плану и работать в общем темпе;  </w:t>
      </w:r>
    </w:p>
    <w:p w14:paraId="1B3A38F0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-активно участвовать в деятельности, контролировать и оценивать свои действия и действия одноклассников;</w:t>
      </w:r>
    </w:p>
    <w:p w14:paraId="23A71A58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-соотносить свои действия и их результаты с заданными образцами.</w:t>
      </w:r>
    </w:p>
    <w:p w14:paraId="5CAA5C90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i/>
          <w:sz w:val="24"/>
          <w:szCs w:val="24"/>
        </w:rPr>
        <w:t>Познавательные БУД:</w:t>
      </w:r>
    </w:p>
    <w:p w14:paraId="0EADDBCE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-ориентироваться в своей системе знаний: отличать новое от уже известного с помощью учителя;</w:t>
      </w:r>
    </w:p>
    <w:p w14:paraId="3ED618FF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-выделять существенные, общие и отличительные свойства предметов;</w:t>
      </w:r>
    </w:p>
    <w:p w14:paraId="3689BA17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-делать простейшие обобщения, сравнивать, классифицировать на наглядном материале;</w:t>
      </w:r>
    </w:p>
    <w:p w14:paraId="5CB4DAD2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 наблюдать.</w:t>
      </w:r>
    </w:p>
    <w:p w14:paraId="213B9BA8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i/>
          <w:sz w:val="24"/>
          <w:szCs w:val="24"/>
        </w:rPr>
        <w:t>Коммуникативные БУД</w:t>
      </w:r>
      <w:r w:rsidRPr="002330C6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06CF4F0E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-слушать и понимать речь других;</w:t>
      </w:r>
    </w:p>
    <w:p w14:paraId="5A188973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-учиться выполнять различные роли в группе (лидера, исполнителя, критика);</w:t>
      </w:r>
    </w:p>
    <w:p w14:paraId="7A5DF7E9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-вступать в контакт и работать в коллективе (учитель - ученик, ученик - ученик, ученик - класс, учитель-класс);</w:t>
      </w:r>
    </w:p>
    <w:p w14:paraId="01FC9E82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-использовать принятые ритуалы социального взаимодействия с одноклассниками и учителем;</w:t>
      </w:r>
    </w:p>
    <w:p w14:paraId="53599440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 обращаться за помощью и принимать помощь;</w:t>
      </w:r>
    </w:p>
    <w:p w14:paraId="2E994FD8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lastRenderedPageBreak/>
        <w:t>-слушать и понимать инструкцию к учебному заданию в разных видах деятельности быту;</w:t>
      </w:r>
    </w:p>
    <w:p w14:paraId="4A98CDDC" w14:textId="77777777" w:rsidR="0036461C" w:rsidRPr="002330C6" w:rsidRDefault="0036461C" w:rsidP="0036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-договариваться и изменять свое поведение с учетом поведения других участников в спорной ситуации.</w:t>
      </w:r>
    </w:p>
    <w:p w14:paraId="631E5A32" w14:textId="77777777" w:rsidR="0036461C" w:rsidRPr="002330C6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7711DF" w14:textId="77777777" w:rsidR="0036461C" w:rsidRPr="002330C6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C6">
        <w:rPr>
          <w:rFonts w:ascii="Times New Roman" w:hAnsi="Times New Roman" w:cs="Times New Roman"/>
          <w:b/>
          <w:sz w:val="28"/>
          <w:szCs w:val="28"/>
        </w:rPr>
        <w:t>СОДЕРЖАНИЕ ПРОГРАММЫ КРУЖКА «</w:t>
      </w:r>
      <w:r w:rsidR="00B4254D">
        <w:rPr>
          <w:rFonts w:ascii="Times New Roman" w:hAnsi="Times New Roman" w:cs="Times New Roman"/>
          <w:b/>
          <w:sz w:val="28"/>
          <w:szCs w:val="28"/>
        </w:rPr>
        <w:t>УМЕЛЫЕ РУЧКИ</w:t>
      </w:r>
      <w:r w:rsidRPr="002330C6">
        <w:rPr>
          <w:rFonts w:ascii="Times New Roman" w:hAnsi="Times New Roman" w:cs="Times New Roman"/>
          <w:b/>
          <w:sz w:val="28"/>
          <w:szCs w:val="28"/>
        </w:rPr>
        <w:t>»</w:t>
      </w:r>
    </w:p>
    <w:p w14:paraId="58F56C74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A4E932D" w14:textId="77777777" w:rsidR="0036461C" w:rsidRPr="00AC013D" w:rsidRDefault="0036461C" w:rsidP="00364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3D">
        <w:rPr>
          <w:rFonts w:ascii="Times New Roman" w:hAnsi="Times New Roman" w:cs="Times New Roman"/>
          <w:b/>
          <w:sz w:val="24"/>
          <w:szCs w:val="24"/>
        </w:rPr>
        <w:t>I четверть (</w:t>
      </w:r>
      <w:r w:rsidR="00415F98">
        <w:rPr>
          <w:rFonts w:ascii="Times New Roman" w:hAnsi="Times New Roman" w:cs="Times New Roman"/>
          <w:b/>
          <w:sz w:val="24"/>
          <w:szCs w:val="24"/>
        </w:rPr>
        <w:t>8</w:t>
      </w:r>
      <w:r w:rsidRPr="00AC013D">
        <w:rPr>
          <w:rFonts w:ascii="Times New Roman" w:hAnsi="Times New Roman" w:cs="Times New Roman"/>
          <w:b/>
          <w:sz w:val="24"/>
          <w:szCs w:val="24"/>
        </w:rPr>
        <w:t>ч)</w:t>
      </w:r>
    </w:p>
    <w:p w14:paraId="13711AEA" w14:textId="77777777" w:rsidR="0036461C" w:rsidRPr="00AC013D" w:rsidRDefault="0036461C" w:rsidP="00364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23641" w14:textId="77777777" w:rsidR="0036461C" w:rsidRPr="00AC013D" w:rsidRDefault="00061435" w:rsidP="003646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3D">
        <w:rPr>
          <w:rFonts w:ascii="Times New Roman" w:hAnsi="Times New Roman" w:cs="Times New Roman"/>
          <w:sz w:val="24"/>
          <w:szCs w:val="24"/>
        </w:rPr>
        <w:t xml:space="preserve">Вводное занятие. Техника безопасности в мастерской. Организация труда. Введение в программу кружка. </w:t>
      </w:r>
      <w:r w:rsidRPr="00AC013D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 мозаики скорлупой. Материалы и инструменты. Оформление изделия. Подготовка материала к работе.</w:t>
      </w:r>
      <w:r w:rsidR="004B1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C013D">
        <w:rPr>
          <w:rFonts w:ascii="Times New Roman" w:hAnsi="Times New Roman" w:cs="Times New Roman"/>
          <w:sz w:val="24"/>
          <w:szCs w:val="24"/>
          <w:shd w:val="clear" w:color="auto" w:fill="FFFFFF"/>
        </w:rPr>
        <w:t>Панно «Театральная маска». Панно «Театральный занавес»</w:t>
      </w:r>
      <w:r w:rsidR="00AC013D" w:rsidRPr="00AC01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C013D" w:rsidRPr="00AC01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Панно «Театр». Панно «Да здравствует сцена!» </w:t>
      </w:r>
    </w:p>
    <w:p w14:paraId="3C88651B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79BA2A3" w14:textId="77777777" w:rsidR="0036461C" w:rsidRPr="00AC013D" w:rsidRDefault="00AC013D" w:rsidP="00364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3D">
        <w:rPr>
          <w:rFonts w:ascii="Times New Roman" w:hAnsi="Times New Roman" w:cs="Times New Roman"/>
          <w:b/>
          <w:sz w:val="24"/>
          <w:szCs w:val="24"/>
        </w:rPr>
        <w:t>II четверть (</w:t>
      </w:r>
      <w:r w:rsidR="00415F98">
        <w:rPr>
          <w:rFonts w:ascii="Times New Roman" w:hAnsi="Times New Roman" w:cs="Times New Roman"/>
          <w:b/>
          <w:sz w:val="24"/>
          <w:szCs w:val="24"/>
        </w:rPr>
        <w:t>8</w:t>
      </w:r>
      <w:r w:rsidR="0036461C" w:rsidRPr="00AC013D">
        <w:rPr>
          <w:rFonts w:ascii="Times New Roman" w:hAnsi="Times New Roman" w:cs="Times New Roman"/>
          <w:b/>
          <w:sz w:val="24"/>
          <w:szCs w:val="24"/>
        </w:rPr>
        <w:t>ч)</w:t>
      </w:r>
    </w:p>
    <w:p w14:paraId="08BB1B4A" w14:textId="77777777" w:rsidR="0036461C" w:rsidRPr="0036461C" w:rsidRDefault="0036461C" w:rsidP="0036461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1291B8" w14:textId="77777777" w:rsidR="0036461C" w:rsidRPr="0036461C" w:rsidRDefault="00AC013D" w:rsidP="00AC013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3D12">
        <w:rPr>
          <w:rFonts w:ascii="Times New Roman" w:hAnsi="Times New Roman" w:cs="Times New Roman"/>
          <w:sz w:val="24"/>
          <w:szCs w:val="24"/>
        </w:rPr>
        <w:t>Вводное занятие. Техника безопасности в мастерской. Организация труда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родилась бумага. Сколько </w:t>
      </w:r>
      <w:proofErr w:type="gram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у  неё</w:t>
      </w:r>
      <w:proofErr w:type="gramEnd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родственников. Приёмы и способы покраски </w:t>
      </w:r>
      <w:proofErr w:type="gram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изделий  из</w:t>
      </w:r>
      <w:proofErr w:type="gramEnd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бумаги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Волшебные свойства бумаги. История возникновения плетения из </w:t>
      </w:r>
      <w:proofErr w:type="spellStart"/>
      <w:proofErr w:type="gram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бумаги.Вырезание</w:t>
      </w:r>
      <w:proofErr w:type="spellEnd"/>
      <w:proofErr w:type="gramEnd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полосок для скручивания трубочек. Основные правила </w:t>
      </w:r>
      <w:proofErr w:type="spellStart"/>
      <w:proofErr w:type="gram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работы.Приёмы</w:t>
      </w:r>
      <w:proofErr w:type="spellEnd"/>
      <w:proofErr w:type="gramEnd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способы покраски </w:t>
      </w:r>
      <w:proofErr w:type="spell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изделий.Виды</w:t>
      </w:r>
      <w:proofErr w:type="spellEnd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плетения из газет. Верёвочка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Виды плетения из газет.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пиральное, </w:t>
      </w:r>
      <w:proofErr w:type="spellStart"/>
      <w:proofErr w:type="gram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ситцевое.Виды</w:t>
      </w:r>
      <w:proofErr w:type="spellEnd"/>
      <w:proofErr w:type="gramEnd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плетения </w:t>
      </w:r>
      <w:proofErr w:type="spell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загибок.Плет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ение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простейших изделий.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Рыбка</w:t>
      </w:r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.Филин.Кашпо</w:t>
      </w:r>
      <w:proofErr w:type="spellEnd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цветов </w:t>
      </w:r>
      <w:proofErr w:type="spellStart"/>
      <w:proofErr w:type="gramStart"/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круглое.Конфетница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53D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1C6CFD4A" w14:textId="77777777" w:rsidR="0036461C" w:rsidRPr="00AC013D" w:rsidRDefault="0036461C" w:rsidP="00364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13D">
        <w:rPr>
          <w:rFonts w:ascii="Times New Roman" w:hAnsi="Times New Roman" w:cs="Times New Roman"/>
          <w:b/>
          <w:sz w:val="24"/>
          <w:szCs w:val="24"/>
        </w:rPr>
        <w:t>III четверть (</w:t>
      </w:r>
      <w:r w:rsidR="00415F98">
        <w:rPr>
          <w:rFonts w:ascii="Times New Roman" w:hAnsi="Times New Roman" w:cs="Times New Roman"/>
          <w:b/>
          <w:sz w:val="24"/>
          <w:szCs w:val="24"/>
        </w:rPr>
        <w:t>10</w:t>
      </w:r>
      <w:r w:rsidRPr="00AC013D">
        <w:rPr>
          <w:rFonts w:ascii="Times New Roman" w:hAnsi="Times New Roman" w:cs="Times New Roman"/>
          <w:b/>
          <w:sz w:val="24"/>
          <w:szCs w:val="24"/>
        </w:rPr>
        <w:t>ч)</w:t>
      </w:r>
    </w:p>
    <w:p w14:paraId="1C3DB143" w14:textId="77777777" w:rsidR="0036461C" w:rsidRPr="0036461C" w:rsidRDefault="0036461C" w:rsidP="0036461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5C625B8" w14:textId="77777777" w:rsidR="00AC013D" w:rsidRDefault="00AC013D" w:rsidP="00AC013D">
      <w:pPr>
        <w:pStyle w:val="a9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53D12">
        <w:t xml:space="preserve">Подготовка к </w:t>
      </w:r>
      <w:proofErr w:type="spellStart"/>
      <w:proofErr w:type="gramStart"/>
      <w:r w:rsidRPr="00753D12">
        <w:t>работе.Правила</w:t>
      </w:r>
      <w:proofErr w:type="spellEnd"/>
      <w:proofErr w:type="gramEnd"/>
      <w:r w:rsidRPr="00753D12">
        <w:t xml:space="preserve"> ТБ</w:t>
      </w:r>
      <w:r>
        <w:t xml:space="preserve">. </w:t>
      </w:r>
      <w:r w:rsidRPr="00753D12">
        <w:rPr>
          <w:shd w:val="clear" w:color="auto" w:fill="FFFFFF"/>
        </w:rPr>
        <w:t xml:space="preserve">Знакомство с техникой - джутовая филигрань. </w:t>
      </w:r>
      <w:r>
        <w:rPr>
          <w:shd w:val="clear" w:color="auto" w:fill="FFFFFF"/>
        </w:rPr>
        <w:t>Введение в программу кружка</w:t>
      </w:r>
      <w:r w:rsidRPr="00753D12">
        <w:rPr>
          <w:shd w:val="clear" w:color="auto" w:fill="FFFFFF"/>
        </w:rPr>
        <w:t xml:space="preserve">. Инструменты и материалы. Основные элементы филигранного ажурного </w:t>
      </w:r>
      <w:proofErr w:type="spellStart"/>
      <w:proofErr w:type="gramStart"/>
      <w:r w:rsidRPr="00753D12">
        <w:rPr>
          <w:shd w:val="clear" w:color="auto" w:fill="FFFFFF"/>
        </w:rPr>
        <w:t>рисунка.</w:t>
      </w:r>
      <w:r w:rsidRPr="00753D12">
        <w:rPr>
          <w:rStyle w:val="c3"/>
        </w:rPr>
        <w:t>Изготовление</w:t>
      </w:r>
      <w:proofErr w:type="spellEnd"/>
      <w:proofErr w:type="gramEnd"/>
      <w:r w:rsidRPr="00753D12">
        <w:rPr>
          <w:rStyle w:val="c3"/>
        </w:rPr>
        <w:t xml:space="preserve"> петелек, листочков, </w:t>
      </w:r>
      <w:proofErr w:type="spellStart"/>
      <w:r w:rsidRPr="00753D12">
        <w:rPr>
          <w:rStyle w:val="c3"/>
        </w:rPr>
        <w:t>завитков.Изготовление</w:t>
      </w:r>
      <w:proofErr w:type="spellEnd"/>
      <w:r w:rsidRPr="00753D12">
        <w:rPr>
          <w:rStyle w:val="c3"/>
        </w:rPr>
        <w:t xml:space="preserve"> простого рисунка</w:t>
      </w:r>
      <w:r>
        <w:rPr>
          <w:rStyle w:val="c3"/>
        </w:rPr>
        <w:t xml:space="preserve"> из заготовленных деталей. </w:t>
      </w:r>
      <w:r w:rsidRPr="00753D12">
        <w:rPr>
          <w:shd w:val="clear" w:color="auto" w:fill="FFFFFF"/>
        </w:rPr>
        <w:t xml:space="preserve">Оформление бутылки (баночки) джутовым </w:t>
      </w:r>
      <w:proofErr w:type="spellStart"/>
      <w:r w:rsidRPr="00753D12">
        <w:rPr>
          <w:shd w:val="clear" w:color="auto" w:fill="FFFFFF"/>
        </w:rPr>
        <w:t>шнуром</w:t>
      </w:r>
      <w:r>
        <w:rPr>
          <w:shd w:val="clear" w:color="auto" w:fill="FFFFFF"/>
        </w:rPr>
        <w:t>Изготовление</w:t>
      </w:r>
      <w:proofErr w:type="spellEnd"/>
      <w:r>
        <w:rPr>
          <w:shd w:val="clear" w:color="auto" w:fill="FFFFFF"/>
        </w:rPr>
        <w:t xml:space="preserve"> петелек </w:t>
      </w:r>
      <w:r w:rsidRPr="00753D12">
        <w:rPr>
          <w:shd w:val="clear" w:color="auto" w:fill="FFFFFF"/>
        </w:rPr>
        <w:t xml:space="preserve">для декорирования </w:t>
      </w:r>
      <w:proofErr w:type="spellStart"/>
      <w:proofErr w:type="gramStart"/>
      <w:r w:rsidRPr="00753D12">
        <w:rPr>
          <w:shd w:val="clear" w:color="auto" w:fill="FFFFFF"/>
        </w:rPr>
        <w:t>вазы.Изготовление</w:t>
      </w:r>
      <w:proofErr w:type="spellEnd"/>
      <w:proofErr w:type="gramEnd"/>
      <w:r w:rsidRPr="00753D12">
        <w:rPr>
          <w:shd w:val="clear" w:color="auto" w:fill="FFFFFF"/>
        </w:rPr>
        <w:t xml:space="preserve"> </w:t>
      </w:r>
      <w:r>
        <w:rPr>
          <w:shd w:val="clear" w:color="auto" w:fill="FFFFFF"/>
        </w:rPr>
        <w:t>листочков</w:t>
      </w:r>
      <w:r w:rsidRPr="00753D12">
        <w:rPr>
          <w:shd w:val="clear" w:color="auto" w:fill="FFFFFF"/>
        </w:rPr>
        <w:t xml:space="preserve"> для декорирования </w:t>
      </w:r>
      <w:proofErr w:type="spellStart"/>
      <w:r w:rsidRPr="00753D12">
        <w:rPr>
          <w:shd w:val="clear" w:color="auto" w:fill="FFFFFF"/>
        </w:rPr>
        <w:t>вазы.Изготовление</w:t>
      </w:r>
      <w:proofErr w:type="spellEnd"/>
      <w:r w:rsidRPr="00753D12">
        <w:rPr>
          <w:shd w:val="clear" w:color="auto" w:fill="FFFFFF"/>
        </w:rPr>
        <w:t xml:space="preserve"> завитков для декорирования </w:t>
      </w:r>
      <w:proofErr w:type="spellStart"/>
      <w:r w:rsidRPr="00753D12">
        <w:rPr>
          <w:shd w:val="clear" w:color="auto" w:fill="FFFFFF"/>
        </w:rPr>
        <w:t>вазы.Декорирование</w:t>
      </w:r>
      <w:proofErr w:type="spellEnd"/>
      <w:r w:rsidRPr="00753D12">
        <w:rPr>
          <w:shd w:val="clear" w:color="auto" w:fill="FFFFFF"/>
        </w:rPr>
        <w:t xml:space="preserve"> вазы изготовленными листочками, петельками, завитками</w:t>
      </w:r>
      <w:r>
        <w:rPr>
          <w:shd w:val="clear" w:color="auto" w:fill="FFFFFF"/>
        </w:rPr>
        <w:t xml:space="preserve">. </w:t>
      </w:r>
      <w:r w:rsidRPr="00753D12">
        <w:rPr>
          <w:shd w:val="clear" w:color="auto" w:fill="FFFFFF"/>
        </w:rPr>
        <w:t>Декорирование вазы дополнительными элементами декора (цветные камушки, бусинки, кружева).</w:t>
      </w:r>
    </w:p>
    <w:p w14:paraId="1DA1B72C" w14:textId="77777777" w:rsidR="00AC013D" w:rsidRDefault="00AC013D" w:rsidP="00AC013D">
      <w:pPr>
        <w:pStyle w:val="a9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14:paraId="5FFCD6B8" w14:textId="77777777" w:rsidR="0036461C" w:rsidRPr="00AC013D" w:rsidRDefault="00415F98" w:rsidP="00AC013D">
      <w:pPr>
        <w:pStyle w:val="a9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IV четверть (8</w:t>
      </w:r>
      <w:r w:rsidR="0036461C" w:rsidRPr="00AC013D">
        <w:rPr>
          <w:b/>
        </w:rPr>
        <w:t>ч)</w:t>
      </w:r>
    </w:p>
    <w:p w14:paraId="01C6327B" w14:textId="77777777" w:rsidR="0036461C" w:rsidRPr="0036461C" w:rsidRDefault="0036461C" w:rsidP="0036461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B8B3FCC" w14:textId="77777777" w:rsidR="00AC013D" w:rsidRPr="00AC013D" w:rsidRDefault="00AC013D" w:rsidP="00AC0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13D">
        <w:rPr>
          <w:rFonts w:ascii="Times New Roman" w:hAnsi="Times New Roman" w:cs="Times New Roman"/>
          <w:sz w:val="24"/>
          <w:szCs w:val="24"/>
        </w:rPr>
        <w:t>Вводный инструктаж по ТБ при работе с колюще-режущими инструментами. Изготовление изделия в технике «полоска».  Раскрой полосок. Рисунок «диагональная полоска»,</w:t>
      </w:r>
    </w:p>
    <w:p w14:paraId="181B47E9" w14:textId="77777777" w:rsidR="00AC013D" w:rsidRDefault="00AC013D" w:rsidP="00AC0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13D">
        <w:rPr>
          <w:rFonts w:ascii="Times New Roman" w:hAnsi="Times New Roman" w:cs="Times New Roman"/>
          <w:sz w:val="24"/>
          <w:szCs w:val="24"/>
        </w:rPr>
        <w:t>Технология соединения полосок. Рисунок «паркет». Изготовление прихватки в технике полоска. Изготовление коврика в технике полоска.</w:t>
      </w:r>
    </w:p>
    <w:p w14:paraId="69A2751B" w14:textId="77777777" w:rsidR="00AC013D" w:rsidRDefault="00AC013D" w:rsidP="00AC01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73873F" w14:textId="77777777" w:rsidR="00AC013D" w:rsidRDefault="00AC013D" w:rsidP="00AC01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1827B9" w14:textId="77777777" w:rsidR="00AC013D" w:rsidRDefault="00AC013D" w:rsidP="00AC01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B8A1A5" w14:textId="77777777" w:rsidR="00AC013D" w:rsidRPr="00AC013D" w:rsidRDefault="00AC013D" w:rsidP="00AC01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1E350B" w14:textId="77777777" w:rsidR="00AC013D" w:rsidRPr="00AC013D" w:rsidRDefault="00AC013D" w:rsidP="00AC013D">
      <w:pPr>
        <w:spacing w:after="0"/>
      </w:pPr>
    </w:p>
    <w:p w14:paraId="7FE5DBCE" w14:textId="77777777" w:rsidR="0036461C" w:rsidRPr="00061435" w:rsidRDefault="0036461C" w:rsidP="00364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35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14:paraId="302E74EF" w14:textId="77777777" w:rsidR="0036461C" w:rsidRPr="00061435" w:rsidRDefault="0036461C" w:rsidP="00364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74" w:type="dxa"/>
        <w:jc w:val="center"/>
        <w:tblLook w:val="04A0" w:firstRow="1" w:lastRow="0" w:firstColumn="1" w:lastColumn="0" w:noHBand="0" w:noVBand="1"/>
      </w:tblPr>
      <w:tblGrid>
        <w:gridCol w:w="878"/>
        <w:gridCol w:w="7409"/>
        <w:gridCol w:w="1687"/>
      </w:tblGrid>
      <w:tr w:rsidR="0036461C" w:rsidRPr="00061435" w14:paraId="3FDBEC7A" w14:textId="77777777" w:rsidTr="0036461C">
        <w:trPr>
          <w:jc w:val="center"/>
        </w:trPr>
        <w:tc>
          <w:tcPr>
            <w:tcW w:w="878" w:type="dxa"/>
            <w:vAlign w:val="center"/>
          </w:tcPr>
          <w:p w14:paraId="0148BB7C" w14:textId="77777777" w:rsidR="0036461C" w:rsidRPr="00061435" w:rsidRDefault="0036461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09" w:type="dxa"/>
            <w:vAlign w:val="center"/>
          </w:tcPr>
          <w:p w14:paraId="5E4D4289" w14:textId="77777777" w:rsidR="0036461C" w:rsidRPr="00061435" w:rsidRDefault="0036461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687" w:type="dxa"/>
            <w:vAlign w:val="center"/>
          </w:tcPr>
          <w:p w14:paraId="54FE6E57" w14:textId="77777777" w:rsidR="0036461C" w:rsidRPr="00061435" w:rsidRDefault="0036461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6461C" w:rsidRPr="00061435" w14:paraId="6226425D" w14:textId="77777777" w:rsidTr="0036461C">
        <w:trPr>
          <w:jc w:val="center"/>
        </w:trPr>
        <w:tc>
          <w:tcPr>
            <w:tcW w:w="878" w:type="dxa"/>
          </w:tcPr>
          <w:p w14:paraId="730BDB3C" w14:textId="77777777" w:rsidR="0036461C" w:rsidRPr="00061435" w:rsidRDefault="0036461C" w:rsidP="0036461C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9" w:type="dxa"/>
          </w:tcPr>
          <w:p w14:paraId="28E6819D" w14:textId="77777777" w:rsidR="0036461C" w:rsidRPr="00061435" w:rsidRDefault="0036461C" w:rsidP="003646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</w:t>
            </w:r>
          </w:p>
        </w:tc>
        <w:tc>
          <w:tcPr>
            <w:tcW w:w="1687" w:type="dxa"/>
          </w:tcPr>
          <w:p w14:paraId="2E071E68" w14:textId="77777777" w:rsidR="0036461C" w:rsidRPr="00061435" w:rsidRDefault="0036461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61C" w:rsidRPr="00061435" w14:paraId="71FAF8BF" w14:textId="77777777" w:rsidTr="0036461C">
        <w:trPr>
          <w:jc w:val="center"/>
        </w:trPr>
        <w:tc>
          <w:tcPr>
            <w:tcW w:w="878" w:type="dxa"/>
          </w:tcPr>
          <w:p w14:paraId="70CCC7AB" w14:textId="77777777" w:rsidR="0036461C" w:rsidRPr="00061435" w:rsidRDefault="0036461C" w:rsidP="003646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9" w:type="dxa"/>
          </w:tcPr>
          <w:p w14:paraId="7B14DBCF" w14:textId="77777777" w:rsidR="0036461C" w:rsidRPr="00061435" w:rsidRDefault="00061435" w:rsidP="003646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 xml:space="preserve">Кракле </w:t>
            </w:r>
          </w:p>
        </w:tc>
        <w:tc>
          <w:tcPr>
            <w:tcW w:w="1687" w:type="dxa"/>
          </w:tcPr>
          <w:p w14:paraId="6A419B98" w14:textId="77777777" w:rsidR="0036461C" w:rsidRPr="00061435" w:rsidRDefault="004B19B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461C" w:rsidRPr="00061435" w14:paraId="7396BEAD" w14:textId="77777777" w:rsidTr="0036461C">
        <w:trPr>
          <w:jc w:val="center"/>
        </w:trPr>
        <w:tc>
          <w:tcPr>
            <w:tcW w:w="878" w:type="dxa"/>
          </w:tcPr>
          <w:p w14:paraId="4425B21F" w14:textId="77777777" w:rsidR="0036461C" w:rsidRPr="00061435" w:rsidRDefault="0036461C" w:rsidP="003646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9" w:type="dxa"/>
          </w:tcPr>
          <w:p w14:paraId="752F171D" w14:textId="77777777" w:rsidR="0036461C" w:rsidRPr="00061435" w:rsidRDefault="00061435" w:rsidP="003646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>Бумажная лоза</w:t>
            </w:r>
          </w:p>
        </w:tc>
        <w:tc>
          <w:tcPr>
            <w:tcW w:w="1687" w:type="dxa"/>
          </w:tcPr>
          <w:p w14:paraId="2A96BB28" w14:textId="77777777" w:rsidR="0036461C" w:rsidRPr="00061435" w:rsidRDefault="004B19B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461C" w:rsidRPr="00061435" w14:paraId="07B2691C" w14:textId="77777777" w:rsidTr="0036461C">
        <w:trPr>
          <w:jc w:val="center"/>
        </w:trPr>
        <w:tc>
          <w:tcPr>
            <w:tcW w:w="878" w:type="dxa"/>
          </w:tcPr>
          <w:p w14:paraId="791DE82F" w14:textId="77777777" w:rsidR="0036461C" w:rsidRPr="00061435" w:rsidRDefault="0036461C" w:rsidP="0036461C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9" w:type="dxa"/>
          </w:tcPr>
          <w:p w14:paraId="0B613E4D" w14:textId="77777777" w:rsidR="0036461C" w:rsidRPr="00061435" w:rsidRDefault="00061435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>Джутовая филигрань</w:t>
            </w:r>
          </w:p>
        </w:tc>
        <w:tc>
          <w:tcPr>
            <w:tcW w:w="1687" w:type="dxa"/>
          </w:tcPr>
          <w:p w14:paraId="2C9FC0C1" w14:textId="77777777" w:rsidR="0036461C" w:rsidRPr="00061435" w:rsidRDefault="004B19B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461C" w:rsidRPr="00061435" w14:paraId="5D94F1D6" w14:textId="77777777" w:rsidTr="0036461C">
        <w:trPr>
          <w:jc w:val="center"/>
        </w:trPr>
        <w:tc>
          <w:tcPr>
            <w:tcW w:w="878" w:type="dxa"/>
          </w:tcPr>
          <w:p w14:paraId="6277051A" w14:textId="77777777" w:rsidR="0036461C" w:rsidRPr="00061435" w:rsidRDefault="0036461C" w:rsidP="0036461C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9" w:type="dxa"/>
          </w:tcPr>
          <w:p w14:paraId="0B0B9D8D" w14:textId="77777777" w:rsidR="0036461C" w:rsidRPr="00061435" w:rsidRDefault="00061435" w:rsidP="003646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>Лоскутная мозаика</w:t>
            </w:r>
          </w:p>
        </w:tc>
        <w:tc>
          <w:tcPr>
            <w:tcW w:w="1687" w:type="dxa"/>
          </w:tcPr>
          <w:p w14:paraId="57A7DB4D" w14:textId="77777777" w:rsidR="0036461C" w:rsidRPr="00061435" w:rsidRDefault="00061435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61C" w:rsidRPr="00061435" w14:paraId="60754AB6" w14:textId="77777777" w:rsidTr="0036461C">
        <w:trPr>
          <w:jc w:val="center"/>
        </w:trPr>
        <w:tc>
          <w:tcPr>
            <w:tcW w:w="878" w:type="dxa"/>
          </w:tcPr>
          <w:p w14:paraId="360E88EB" w14:textId="77777777" w:rsidR="0036461C" w:rsidRPr="00061435" w:rsidRDefault="0036461C" w:rsidP="003646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9" w:type="dxa"/>
          </w:tcPr>
          <w:p w14:paraId="66A7619B" w14:textId="77777777" w:rsidR="0036461C" w:rsidRPr="00061435" w:rsidRDefault="0036461C" w:rsidP="003646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43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87" w:type="dxa"/>
          </w:tcPr>
          <w:p w14:paraId="3E586707" w14:textId="77777777" w:rsidR="0036461C" w:rsidRPr="00061435" w:rsidRDefault="004B19BC" w:rsidP="003646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61C" w:rsidRPr="00061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EC019C9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AA9FC8C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64A8077" w14:textId="77777777" w:rsidR="0036461C" w:rsidRPr="002330C6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C6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532F4DF0" w14:textId="77777777" w:rsidR="0036461C" w:rsidRPr="002330C6" w:rsidRDefault="0036461C" w:rsidP="0036461C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0107" w:type="dxa"/>
        <w:tblLook w:val="04A0" w:firstRow="1" w:lastRow="0" w:firstColumn="1" w:lastColumn="0" w:noHBand="0" w:noVBand="1"/>
      </w:tblPr>
      <w:tblGrid>
        <w:gridCol w:w="860"/>
        <w:gridCol w:w="5202"/>
        <w:gridCol w:w="1134"/>
        <w:gridCol w:w="1276"/>
        <w:gridCol w:w="1635"/>
      </w:tblGrid>
      <w:tr w:rsidR="0036461C" w:rsidRPr="00753D12" w14:paraId="036C80A5" w14:textId="77777777" w:rsidTr="0036461C">
        <w:tc>
          <w:tcPr>
            <w:tcW w:w="860" w:type="dxa"/>
          </w:tcPr>
          <w:p w14:paraId="58CDE1ED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02" w:type="dxa"/>
          </w:tcPr>
          <w:p w14:paraId="6D6136F5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14:paraId="45864A7E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14:paraId="4BE4966B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5" w:type="dxa"/>
          </w:tcPr>
          <w:p w14:paraId="1B6B6E20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36461C" w:rsidRPr="00753D12" w14:paraId="4F326373" w14:textId="77777777" w:rsidTr="0036461C">
        <w:tc>
          <w:tcPr>
            <w:tcW w:w="10107" w:type="dxa"/>
            <w:gridSpan w:val="5"/>
          </w:tcPr>
          <w:p w14:paraId="748FE433" w14:textId="77777777" w:rsidR="0036461C" w:rsidRPr="00753D12" w:rsidRDefault="00415F98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четверть (8</w:t>
            </w:r>
            <w:r w:rsidR="0036461C"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753D12" w:rsidRPr="00753D12" w14:paraId="2C01CD9F" w14:textId="77777777" w:rsidTr="0036461C">
        <w:tc>
          <w:tcPr>
            <w:tcW w:w="10107" w:type="dxa"/>
            <w:gridSpan w:val="5"/>
          </w:tcPr>
          <w:p w14:paraId="5B1E1468" w14:textId="77777777" w:rsidR="00753D12" w:rsidRPr="00753D12" w:rsidRDefault="00753D12" w:rsidP="00753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«Кракле»</w:t>
            </w:r>
          </w:p>
        </w:tc>
      </w:tr>
      <w:tr w:rsidR="0036461C" w:rsidRPr="00753D12" w14:paraId="34AFF81D" w14:textId="77777777" w:rsidTr="0036461C">
        <w:tc>
          <w:tcPr>
            <w:tcW w:w="860" w:type="dxa"/>
          </w:tcPr>
          <w:p w14:paraId="5C3A1F8E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3CD97FC6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в мастерской</w:t>
            </w:r>
          </w:p>
        </w:tc>
        <w:tc>
          <w:tcPr>
            <w:tcW w:w="1134" w:type="dxa"/>
          </w:tcPr>
          <w:p w14:paraId="7F07AC10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60D98C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7286B3E3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42FAB972" w14:textId="77777777" w:rsidTr="0036461C">
        <w:tc>
          <w:tcPr>
            <w:tcW w:w="860" w:type="dxa"/>
          </w:tcPr>
          <w:p w14:paraId="5DCE32B2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A7BBF6A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</w:rPr>
              <w:t>Организация труда. Введение в программу кружка</w:t>
            </w:r>
          </w:p>
        </w:tc>
        <w:tc>
          <w:tcPr>
            <w:tcW w:w="1134" w:type="dxa"/>
          </w:tcPr>
          <w:p w14:paraId="086B1CCE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3CAF67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321CE79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414D9940" w14:textId="77777777" w:rsidTr="0036461C">
        <w:tc>
          <w:tcPr>
            <w:tcW w:w="860" w:type="dxa"/>
          </w:tcPr>
          <w:p w14:paraId="27A91AD1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1D768A96" w14:textId="77777777" w:rsidR="0036461C" w:rsidRPr="00753D12" w:rsidRDefault="007770ED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мозаики скорлупой.</w:t>
            </w:r>
            <w:r w:rsidR="00415F98"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Материалы и инструменты. Оформление изделия.</w:t>
            </w:r>
          </w:p>
        </w:tc>
        <w:tc>
          <w:tcPr>
            <w:tcW w:w="1134" w:type="dxa"/>
          </w:tcPr>
          <w:p w14:paraId="67AF5AFB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423BC1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0FB3C86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03792C02" w14:textId="77777777" w:rsidTr="0036461C">
        <w:tc>
          <w:tcPr>
            <w:tcW w:w="860" w:type="dxa"/>
          </w:tcPr>
          <w:p w14:paraId="58FD0B69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7EAB944E" w14:textId="77777777" w:rsidR="0036461C" w:rsidRPr="00753D12" w:rsidRDefault="007770ED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материала к работе.</w:t>
            </w:r>
          </w:p>
        </w:tc>
        <w:tc>
          <w:tcPr>
            <w:tcW w:w="1134" w:type="dxa"/>
          </w:tcPr>
          <w:p w14:paraId="17657A63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14D9CB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59F41291" w14:textId="77777777" w:rsidR="0036461C" w:rsidRPr="00753D12" w:rsidRDefault="0036461C" w:rsidP="00753D12">
            <w:pPr>
              <w:pStyle w:val="a9"/>
              <w:spacing w:before="0" w:beforeAutospacing="0" w:after="0" w:afterAutospacing="0" w:line="276" w:lineRule="auto"/>
            </w:pPr>
          </w:p>
        </w:tc>
      </w:tr>
      <w:tr w:rsidR="0036461C" w:rsidRPr="00753D12" w14:paraId="009D5EF1" w14:textId="77777777" w:rsidTr="0036461C">
        <w:tc>
          <w:tcPr>
            <w:tcW w:w="860" w:type="dxa"/>
          </w:tcPr>
          <w:p w14:paraId="5A99E858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5D736AD5" w14:textId="77777777" w:rsidR="0036461C" w:rsidRPr="00753D12" w:rsidRDefault="007770ED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Панно «Театральная маска»</w:t>
            </w:r>
          </w:p>
        </w:tc>
        <w:tc>
          <w:tcPr>
            <w:tcW w:w="1134" w:type="dxa"/>
          </w:tcPr>
          <w:p w14:paraId="2FD658AD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14C2E2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085305E" w14:textId="77777777" w:rsidR="0036461C" w:rsidRPr="00753D12" w:rsidRDefault="0036461C" w:rsidP="00753D12">
            <w:pPr>
              <w:pStyle w:val="a9"/>
              <w:spacing w:before="0" w:beforeAutospacing="0" w:after="0" w:afterAutospacing="0" w:line="276" w:lineRule="auto"/>
            </w:pPr>
          </w:p>
        </w:tc>
      </w:tr>
      <w:tr w:rsidR="0036461C" w:rsidRPr="00753D12" w14:paraId="12BF8CE1" w14:textId="77777777" w:rsidTr="0036461C">
        <w:tc>
          <w:tcPr>
            <w:tcW w:w="860" w:type="dxa"/>
          </w:tcPr>
          <w:p w14:paraId="30500065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082BE90E" w14:textId="77777777" w:rsidR="0036461C" w:rsidRPr="00753D12" w:rsidRDefault="007770ED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Панно «Театральный занавес»</w:t>
            </w:r>
          </w:p>
        </w:tc>
        <w:tc>
          <w:tcPr>
            <w:tcW w:w="1134" w:type="dxa"/>
          </w:tcPr>
          <w:p w14:paraId="17986C35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7BEC3B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262273C1" w14:textId="77777777" w:rsidR="0036461C" w:rsidRPr="00753D12" w:rsidRDefault="0036461C" w:rsidP="00753D12">
            <w:pPr>
              <w:pStyle w:val="a9"/>
              <w:spacing w:before="0" w:beforeAutospacing="0" w:after="0" w:afterAutospacing="0" w:line="276" w:lineRule="auto"/>
            </w:pPr>
          </w:p>
        </w:tc>
      </w:tr>
      <w:tr w:rsidR="0036461C" w:rsidRPr="00753D12" w14:paraId="410695C1" w14:textId="77777777" w:rsidTr="0036461C">
        <w:tc>
          <w:tcPr>
            <w:tcW w:w="860" w:type="dxa"/>
          </w:tcPr>
          <w:p w14:paraId="598C5E71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790FF28F" w14:textId="77777777" w:rsidR="0036461C" w:rsidRPr="00753D12" w:rsidRDefault="007770ED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Панно «Театр»</w:t>
            </w:r>
          </w:p>
        </w:tc>
        <w:tc>
          <w:tcPr>
            <w:tcW w:w="1134" w:type="dxa"/>
          </w:tcPr>
          <w:p w14:paraId="73D94C29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4BB69B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5DA93FEF" w14:textId="77777777" w:rsidR="0036461C" w:rsidRPr="00753D12" w:rsidRDefault="0036461C" w:rsidP="00753D12">
            <w:pPr>
              <w:pStyle w:val="a9"/>
              <w:spacing w:before="0" w:beforeAutospacing="0" w:after="0" w:afterAutospacing="0" w:line="276" w:lineRule="auto"/>
            </w:pPr>
          </w:p>
        </w:tc>
      </w:tr>
      <w:tr w:rsidR="0036461C" w:rsidRPr="00753D12" w14:paraId="56A40E87" w14:textId="77777777" w:rsidTr="0036461C">
        <w:tc>
          <w:tcPr>
            <w:tcW w:w="860" w:type="dxa"/>
          </w:tcPr>
          <w:p w14:paraId="34ABF677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41AF58B" w14:textId="77777777" w:rsidR="0036461C" w:rsidRPr="00753D12" w:rsidRDefault="007770ED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Панно «Да здравствует сцена!»</w:t>
            </w:r>
          </w:p>
        </w:tc>
        <w:tc>
          <w:tcPr>
            <w:tcW w:w="1134" w:type="dxa"/>
          </w:tcPr>
          <w:p w14:paraId="594AA5D1" w14:textId="77777777" w:rsidR="0036461C" w:rsidRPr="00753D12" w:rsidRDefault="0036461C" w:rsidP="00753D12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C83857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5F262D48" w14:textId="77777777" w:rsidR="0036461C" w:rsidRPr="00753D12" w:rsidRDefault="0036461C" w:rsidP="00753D12">
            <w:pPr>
              <w:pStyle w:val="a9"/>
              <w:spacing w:before="0" w:beforeAutospacing="0" w:after="0" w:afterAutospacing="0" w:line="276" w:lineRule="auto"/>
            </w:pPr>
          </w:p>
        </w:tc>
      </w:tr>
      <w:tr w:rsidR="0036461C" w:rsidRPr="00753D12" w14:paraId="77FC3E80" w14:textId="77777777" w:rsidTr="0036461C">
        <w:tc>
          <w:tcPr>
            <w:tcW w:w="10107" w:type="dxa"/>
            <w:gridSpan w:val="5"/>
          </w:tcPr>
          <w:p w14:paraId="6ECE360B" w14:textId="77777777" w:rsidR="0036461C" w:rsidRPr="00753D12" w:rsidRDefault="00415F98" w:rsidP="00415F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четверть (8</w:t>
            </w:r>
            <w:r w:rsidR="0036461C"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753D12" w:rsidRPr="00753D12" w14:paraId="6D68302B" w14:textId="77777777" w:rsidTr="0036461C">
        <w:tc>
          <w:tcPr>
            <w:tcW w:w="10107" w:type="dxa"/>
            <w:gridSpan w:val="5"/>
          </w:tcPr>
          <w:p w14:paraId="22F6B41B" w14:textId="77777777" w:rsidR="00753D12" w:rsidRPr="00753D12" w:rsidRDefault="00753D12" w:rsidP="00753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«Бумажная лоза»</w:t>
            </w:r>
          </w:p>
        </w:tc>
      </w:tr>
      <w:tr w:rsidR="0036461C" w:rsidRPr="00753D12" w14:paraId="14566777" w14:textId="77777777" w:rsidTr="0036461C">
        <w:tc>
          <w:tcPr>
            <w:tcW w:w="860" w:type="dxa"/>
          </w:tcPr>
          <w:p w14:paraId="510CE2F2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766B4B88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в мастерской. Организация труда</w:t>
            </w:r>
          </w:p>
        </w:tc>
        <w:tc>
          <w:tcPr>
            <w:tcW w:w="1134" w:type="dxa"/>
          </w:tcPr>
          <w:p w14:paraId="0D3D96A6" w14:textId="77777777" w:rsidR="0036461C" w:rsidRPr="00753D12" w:rsidRDefault="0036461C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903B2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509F8FA4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63CEF136" w14:textId="77777777" w:rsidTr="0036461C">
        <w:tc>
          <w:tcPr>
            <w:tcW w:w="860" w:type="dxa"/>
          </w:tcPr>
          <w:p w14:paraId="51CBEE63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1785219C" w14:textId="77777777" w:rsidR="0036461C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Вырезание полосок для скручивания трубочек. Основные правила работы.</w:t>
            </w:r>
          </w:p>
        </w:tc>
        <w:tc>
          <w:tcPr>
            <w:tcW w:w="1134" w:type="dxa"/>
          </w:tcPr>
          <w:p w14:paraId="696728BF" w14:textId="77777777" w:rsidR="0036461C" w:rsidRPr="00753D12" w:rsidRDefault="0036461C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9327BD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69685D44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0636DDFD" w14:textId="77777777" w:rsidTr="0036461C">
        <w:tc>
          <w:tcPr>
            <w:tcW w:w="860" w:type="dxa"/>
          </w:tcPr>
          <w:p w14:paraId="150899F5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060710B8" w14:textId="77777777" w:rsidR="0036461C" w:rsidRPr="00753D12" w:rsidRDefault="00AC79CF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плетения из газет. Верёвочка</w:t>
            </w:r>
            <w:r w:rsidR="000614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5819059C" w14:textId="77777777" w:rsidR="0036461C" w:rsidRPr="00753D12" w:rsidRDefault="0036461C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F9164D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8D95FA4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9CF" w:rsidRPr="00753D12" w14:paraId="0E9EC923" w14:textId="77777777" w:rsidTr="0036461C">
        <w:tc>
          <w:tcPr>
            <w:tcW w:w="860" w:type="dxa"/>
          </w:tcPr>
          <w:p w14:paraId="01EEEA5C" w14:textId="77777777" w:rsidR="00AC79CF" w:rsidRPr="00753D12" w:rsidRDefault="00AC79CF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5A18EC8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плетения загибок.</w:t>
            </w:r>
          </w:p>
        </w:tc>
        <w:tc>
          <w:tcPr>
            <w:tcW w:w="1134" w:type="dxa"/>
          </w:tcPr>
          <w:p w14:paraId="61EF73CF" w14:textId="77777777" w:rsidR="00AC79CF" w:rsidRPr="00753D12" w:rsidRDefault="00AC79CF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3AC549" w14:textId="77777777" w:rsidR="00AC79CF" w:rsidRPr="00753D12" w:rsidRDefault="00AC79CF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7BAF495F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9CF" w:rsidRPr="00753D12" w14:paraId="3F3718A0" w14:textId="77777777" w:rsidTr="0036461C">
        <w:tc>
          <w:tcPr>
            <w:tcW w:w="860" w:type="dxa"/>
          </w:tcPr>
          <w:p w14:paraId="7C96EE7F" w14:textId="77777777" w:rsidR="00AC79CF" w:rsidRPr="00753D12" w:rsidRDefault="00AC79CF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5487379" w14:textId="77777777" w:rsidR="00AC79CF" w:rsidRPr="00753D12" w:rsidRDefault="00AC79CF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Плет</w:t>
            </w:r>
            <w:r w:rsidR="000614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ение простейших изделий. Рыбка</w:t>
            </w: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0782D42F" w14:textId="77777777" w:rsidR="00AC79CF" w:rsidRPr="00753D12" w:rsidRDefault="00AC79CF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2BFC7" w14:textId="77777777" w:rsidR="00AC79CF" w:rsidRPr="00753D12" w:rsidRDefault="00AC79CF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75411AF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9CF" w:rsidRPr="00753D12" w14:paraId="5F95E094" w14:textId="77777777" w:rsidTr="0036461C">
        <w:tc>
          <w:tcPr>
            <w:tcW w:w="860" w:type="dxa"/>
          </w:tcPr>
          <w:p w14:paraId="3FB898DA" w14:textId="77777777" w:rsidR="00AC79CF" w:rsidRPr="00753D12" w:rsidRDefault="00AC79CF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27CCBE29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Плет</w:t>
            </w:r>
            <w:r w:rsidR="000614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ение простейших изделий. </w:t>
            </w: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Филин.</w:t>
            </w:r>
          </w:p>
        </w:tc>
        <w:tc>
          <w:tcPr>
            <w:tcW w:w="1134" w:type="dxa"/>
          </w:tcPr>
          <w:p w14:paraId="74A7F200" w14:textId="77777777" w:rsidR="00AC79CF" w:rsidRPr="00753D12" w:rsidRDefault="00AC79CF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FBD24C" w14:textId="77777777" w:rsidR="00AC79CF" w:rsidRPr="00753D12" w:rsidRDefault="00AC79CF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7CBFA7D0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9CF" w:rsidRPr="00753D12" w14:paraId="125A78AA" w14:textId="77777777" w:rsidTr="0036461C">
        <w:tc>
          <w:tcPr>
            <w:tcW w:w="860" w:type="dxa"/>
          </w:tcPr>
          <w:p w14:paraId="13D57E16" w14:textId="77777777" w:rsidR="00AC79CF" w:rsidRPr="00753D12" w:rsidRDefault="00AC79CF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0052D030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Кашпо для цветов круглое.</w:t>
            </w:r>
          </w:p>
        </w:tc>
        <w:tc>
          <w:tcPr>
            <w:tcW w:w="1134" w:type="dxa"/>
          </w:tcPr>
          <w:p w14:paraId="04096BC7" w14:textId="77777777" w:rsidR="00AC79CF" w:rsidRPr="00753D12" w:rsidRDefault="00AC79CF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785675" w14:textId="77777777" w:rsidR="00AC79CF" w:rsidRPr="00753D12" w:rsidRDefault="00AC79CF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B99B250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9CF" w:rsidRPr="00753D12" w14:paraId="287DBDD1" w14:textId="77777777" w:rsidTr="0036461C">
        <w:tc>
          <w:tcPr>
            <w:tcW w:w="860" w:type="dxa"/>
          </w:tcPr>
          <w:p w14:paraId="33D3BDD1" w14:textId="77777777" w:rsidR="00AC79CF" w:rsidRPr="00753D12" w:rsidRDefault="00AC79CF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5D25CD45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Конфетница</w:t>
            </w:r>
            <w:proofErr w:type="spellEnd"/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0E40C1D0" w14:textId="77777777" w:rsidR="00AC79CF" w:rsidRPr="00753D12" w:rsidRDefault="00AC79CF" w:rsidP="00753D12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57F1B2" w14:textId="77777777" w:rsidR="00AC79CF" w:rsidRPr="00753D12" w:rsidRDefault="00AC79CF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79E02F26" w14:textId="77777777" w:rsidR="00AC79CF" w:rsidRPr="00753D12" w:rsidRDefault="00AC79CF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12" w:rsidRPr="00753D12" w14:paraId="271FDFD0" w14:textId="77777777" w:rsidTr="0036461C">
        <w:tc>
          <w:tcPr>
            <w:tcW w:w="10107" w:type="dxa"/>
            <w:gridSpan w:val="5"/>
          </w:tcPr>
          <w:p w14:paraId="7AE7BBE3" w14:textId="77777777" w:rsidR="00753D12" w:rsidRPr="00753D12" w:rsidRDefault="00415F98" w:rsidP="00753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36461C" w:rsidRPr="00753D12" w14:paraId="781560D3" w14:textId="77777777" w:rsidTr="0036461C">
        <w:tc>
          <w:tcPr>
            <w:tcW w:w="860" w:type="dxa"/>
          </w:tcPr>
          <w:p w14:paraId="0CD9FB38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21873FDA" w14:textId="77777777" w:rsidR="0036461C" w:rsidRPr="00753D12" w:rsidRDefault="0036461C" w:rsidP="00753D12">
            <w:pPr>
              <w:pStyle w:val="a9"/>
              <w:shd w:val="clear" w:color="auto" w:fill="FFFFFF"/>
              <w:spacing w:before="0" w:beforeAutospacing="0" w:after="0" w:afterAutospacing="0" w:line="276" w:lineRule="auto"/>
            </w:pPr>
            <w:r w:rsidRPr="00753D12">
              <w:t xml:space="preserve">Подготовка к </w:t>
            </w:r>
            <w:proofErr w:type="spellStart"/>
            <w:proofErr w:type="gramStart"/>
            <w:r w:rsidRPr="00753D12">
              <w:t>работе.Правила</w:t>
            </w:r>
            <w:proofErr w:type="spellEnd"/>
            <w:proofErr w:type="gramEnd"/>
            <w:r w:rsidRPr="00753D12">
              <w:t xml:space="preserve"> ТБ</w:t>
            </w:r>
          </w:p>
        </w:tc>
        <w:tc>
          <w:tcPr>
            <w:tcW w:w="1134" w:type="dxa"/>
          </w:tcPr>
          <w:p w14:paraId="5CA963FD" w14:textId="77777777" w:rsidR="0036461C" w:rsidRPr="00753D12" w:rsidRDefault="0036461C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6DB9EC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1828AD8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79022EC4" w14:textId="77777777" w:rsidTr="0036461C">
        <w:tc>
          <w:tcPr>
            <w:tcW w:w="860" w:type="dxa"/>
          </w:tcPr>
          <w:p w14:paraId="67306F1E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823C477" w14:textId="77777777" w:rsidR="0036461C" w:rsidRPr="00753D12" w:rsidRDefault="006E1FCB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техникой - джутовая филигрань. </w:t>
            </w:r>
            <w:r w:rsidR="000614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Введение в программу кружка</w:t>
            </w: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</w:tcPr>
          <w:p w14:paraId="1F34D8A8" w14:textId="77777777" w:rsidR="0036461C" w:rsidRPr="00753D12" w:rsidRDefault="0036461C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686D30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631A134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6AB1DE61" w14:textId="77777777" w:rsidTr="0036461C">
        <w:tc>
          <w:tcPr>
            <w:tcW w:w="860" w:type="dxa"/>
          </w:tcPr>
          <w:p w14:paraId="63C8FE1A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30C910AD" w14:textId="77777777" w:rsidR="0036461C" w:rsidRPr="00753D12" w:rsidRDefault="006E1FCB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техникой - джутовая филигрань. Инструменты и материалы. </w:t>
            </w:r>
          </w:p>
        </w:tc>
        <w:tc>
          <w:tcPr>
            <w:tcW w:w="1134" w:type="dxa"/>
          </w:tcPr>
          <w:p w14:paraId="2C917F89" w14:textId="77777777" w:rsidR="0036461C" w:rsidRPr="00753D12" w:rsidRDefault="0036461C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67792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12B5FCD9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47EF99B6" w14:textId="77777777" w:rsidTr="0036461C">
        <w:tc>
          <w:tcPr>
            <w:tcW w:w="860" w:type="dxa"/>
          </w:tcPr>
          <w:p w14:paraId="44AD2F5E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2FEF3DA" w14:textId="77777777" w:rsidR="0036461C" w:rsidRPr="00753D12" w:rsidRDefault="00061435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Изготовление простого рисунка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из заготовленных деталей</w:t>
            </w:r>
            <w:r w:rsidRPr="00753D12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9DDCFB5" w14:textId="77777777" w:rsidR="0036461C" w:rsidRPr="00753D12" w:rsidRDefault="0036461C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76209A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17CDA996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76524425" w14:textId="77777777" w:rsidTr="0036461C">
        <w:tc>
          <w:tcPr>
            <w:tcW w:w="860" w:type="dxa"/>
          </w:tcPr>
          <w:p w14:paraId="4DE8BA20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743943C0" w14:textId="77777777" w:rsidR="0036461C" w:rsidRPr="00753D12" w:rsidRDefault="006E1FCB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бутылки (баночки) джутовым шнуром.</w:t>
            </w:r>
          </w:p>
        </w:tc>
        <w:tc>
          <w:tcPr>
            <w:tcW w:w="1134" w:type="dxa"/>
          </w:tcPr>
          <w:p w14:paraId="53E90CB1" w14:textId="77777777" w:rsidR="0036461C" w:rsidRPr="00753D12" w:rsidRDefault="0036461C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98CA87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69E69EC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D9" w:rsidRPr="00753D12" w14:paraId="250AB01F" w14:textId="77777777" w:rsidTr="0036461C">
        <w:tc>
          <w:tcPr>
            <w:tcW w:w="860" w:type="dxa"/>
          </w:tcPr>
          <w:p w14:paraId="4D0D2F3C" w14:textId="77777777" w:rsidR="00CF01D9" w:rsidRPr="00753D12" w:rsidRDefault="00CF01D9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0DD9EAF0" w14:textId="77777777" w:rsidR="00CF01D9" w:rsidRPr="00753D12" w:rsidRDefault="00061435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Изготовление петелек </w:t>
            </w:r>
            <w:r w:rsidR="00CF01D9"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декорирования вазы.</w:t>
            </w:r>
          </w:p>
        </w:tc>
        <w:tc>
          <w:tcPr>
            <w:tcW w:w="1134" w:type="dxa"/>
          </w:tcPr>
          <w:p w14:paraId="7C16C05E" w14:textId="77777777" w:rsidR="00CF01D9" w:rsidRPr="00753D12" w:rsidRDefault="00CF01D9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DEC56C" w14:textId="77777777" w:rsidR="00CF01D9" w:rsidRPr="00753D12" w:rsidRDefault="00CF01D9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704869AB" w14:textId="77777777" w:rsidR="00CF01D9" w:rsidRPr="00753D12" w:rsidRDefault="00CF01D9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D9" w:rsidRPr="00753D12" w14:paraId="226251B7" w14:textId="77777777" w:rsidTr="0036461C">
        <w:tc>
          <w:tcPr>
            <w:tcW w:w="860" w:type="dxa"/>
          </w:tcPr>
          <w:p w14:paraId="2613576D" w14:textId="77777777" w:rsidR="00CF01D9" w:rsidRPr="00753D12" w:rsidRDefault="00CF01D9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F0DB2FC" w14:textId="77777777" w:rsidR="00CF01D9" w:rsidRPr="00753D12" w:rsidRDefault="00CF01D9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Изготовление </w:t>
            </w:r>
            <w:r w:rsidR="000614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листочков</w:t>
            </w: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декорирования вазы.</w:t>
            </w:r>
          </w:p>
        </w:tc>
        <w:tc>
          <w:tcPr>
            <w:tcW w:w="1134" w:type="dxa"/>
          </w:tcPr>
          <w:p w14:paraId="5B9844D6" w14:textId="77777777" w:rsidR="00CF01D9" w:rsidRPr="00753D12" w:rsidRDefault="00CF01D9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95B708" w14:textId="77777777" w:rsidR="00CF01D9" w:rsidRPr="00753D12" w:rsidRDefault="00CF01D9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399BA053" w14:textId="77777777" w:rsidR="00CF01D9" w:rsidRPr="00753D12" w:rsidRDefault="00CF01D9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D9" w:rsidRPr="00753D12" w14:paraId="30436FF4" w14:textId="77777777" w:rsidTr="0036461C">
        <w:tc>
          <w:tcPr>
            <w:tcW w:w="860" w:type="dxa"/>
          </w:tcPr>
          <w:p w14:paraId="30E5B0D9" w14:textId="77777777" w:rsidR="00CF01D9" w:rsidRPr="00753D12" w:rsidRDefault="00CF01D9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76BE46BA" w14:textId="77777777" w:rsidR="00CF01D9" w:rsidRPr="00753D12" w:rsidRDefault="00CF01D9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завитков для декорирования вазы.</w:t>
            </w:r>
          </w:p>
        </w:tc>
        <w:tc>
          <w:tcPr>
            <w:tcW w:w="1134" w:type="dxa"/>
          </w:tcPr>
          <w:p w14:paraId="7CAC3BDD" w14:textId="77777777" w:rsidR="00CF01D9" w:rsidRPr="00753D12" w:rsidRDefault="00CF01D9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817582" w14:textId="77777777" w:rsidR="00CF01D9" w:rsidRPr="00753D12" w:rsidRDefault="00CF01D9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5F85EF8A" w14:textId="77777777" w:rsidR="00CF01D9" w:rsidRPr="00753D12" w:rsidRDefault="00CF01D9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D9" w:rsidRPr="00753D12" w14:paraId="6A6065CF" w14:textId="77777777" w:rsidTr="0036461C">
        <w:tc>
          <w:tcPr>
            <w:tcW w:w="860" w:type="dxa"/>
          </w:tcPr>
          <w:p w14:paraId="262AAFEB" w14:textId="77777777" w:rsidR="00CF01D9" w:rsidRPr="00753D12" w:rsidRDefault="00CF01D9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EABA0C3" w14:textId="77777777" w:rsidR="00CF01D9" w:rsidRPr="00753D12" w:rsidRDefault="00CF01D9" w:rsidP="00061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Декорирование вазы изготовленными листочками, петельками, завитками</w:t>
            </w:r>
            <w:r w:rsidR="000614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2943433D" w14:textId="77777777" w:rsidR="00CF01D9" w:rsidRPr="00753D12" w:rsidRDefault="00CF01D9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77524E" w14:textId="77777777" w:rsidR="00CF01D9" w:rsidRPr="00753D12" w:rsidRDefault="00CF01D9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09D3754" w14:textId="77777777" w:rsidR="00CF01D9" w:rsidRPr="00753D12" w:rsidRDefault="00CF01D9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D9" w:rsidRPr="00753D12" w14:paraId="1CBEE8B4" w14:textId="77777777" w:rsidTr="0036461C">
        <w:tc>
          <w:tcPr>
            <w:tcW w:w="860" w:type="dxa"/>
          </w:tcPr>
          <w:p w14:paraId="0F2E9D4E" w14:textId="77777777" w:rsidR="00CF01D9" w:rsidRPr="00753D12" w:rsidRDefault="00CF01D9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0A556A6B" w14:textId="77777777" w:rsidR="00CF01D9" w:rsidRPr="00753D12" w:rsidRDefault="00061435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Декорирование вазы дополнительными элементами декора (цветные камушки, бусинки, кружева).</w:t>
            </w:r>
          </w:p>
        </w:tc>
        <w:tc>
          <w:tcPr>
            <w:tcW w:w="1134" w:type="dxa"/>
          </w:tcPr>
          <w:p w14:paraId="09E03D60" w14:textId="77777777" w:rsidR="00CF01D9" w:rsidRPr="00753D12" w:rsidRDefault="00CF01D9" w:rsidP="00753D12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9F4FAF" w14:textId="77777777" w:rsidR="00CF01D9" w:rsidRPr="00753D12" w:rsidRDefault="00CF01D9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CC0D52C" w14:textId="77777777" w:rsidR="00CF01D9" w:rsidRPr="00753D12" w:rsidRDefault="00CF01D9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7C0BA39D" w14:textId="77777777" w:rsidTr="0036461C">
        <w:tc>
          <w:tcPr>
            <w:tcW w:w="10107" w:type="dxa"/>
            <w:gridSpan w:val="5"/>
          </w:tcPr>
          <w:p w14:paraId="62F2148F" w14:textId="77777777" w:rsidR="0036461C" w:rsidRPr="00753D12" w:rsidRDefault="00415F98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36461C" w:rsidRPr="00753D1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753D12" w:rsidRPr="00753D12" w14:paraId="7A46F9B4" w14:textId="77777777" w:rsidTr="0036461C">
        <w:tc>
          <w:tcPr>
            <w:tcW w:w="10107" w:type="dxa"/>
            <w:gridSpan w:val="5"/>
          </w:tcPr>
          <w:p w14:paraId="6590ACED" w14:textId="77777777" w:rsidR="00753D12" w:rsidRPr="00753D12" w:rsidRDefault="00753D12" w:rsidP="00753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«Лоскутная мозаика»</w:t>
            </w:r>
          </w:p>
        </w:tc>
      </w:tr>
      <w:tr w:rsidR="0036461C" w:rsidRPr="00753D12" w14:paraId="0F2420CA" w14:textId="77777777" w:rsidTr="0036461C">
        <w:tc>
          <w:tcPr>
            <w:tcW w:w="860" w:type="dxa"/>
          </w:tcPr>
          <w:p w14:paraId="0FE66707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150B3C1B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 при работе с колюще-режущими инструментами</w:t>
            </w:r>
          </w:p>
        </w:tc>
        <w:tc>
          <w:tcPr>
            <w:tcW w:w="1134" w:type="dxa"/>
          </w:tcPr>
          <w:p w14:paraId="6B0D9300" w14:textId="77777777" w:rsidR="0036461C" w:rsidRPr="00753D12" w:rsidRDefault="0036461C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CD53E0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1A176902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0148B300" w14:textId="77777777" w:rsidTr="0036461C">
        <w:tc>
          <w:tcPr>
            <w:tcW w:w="860" w:type="dxa"/>
          </w:tcPr>
          <w:p w14:paraId="780A8C31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7B13773" w14:textId="77777777" w:rsidR="00AC79CF" w:rsidRPr="00753D12" w:rsidRDefault="00AC79CF" w:rsidP="00753D12">
            <w:pPr>
              <w:pStyle w:val="c4"/>
              <w:shd w:val="clear" w:color="auto" w:fill="FFFFFF"/>
              <w:spacing w:before="0" w:beforeAutospacing="0" w:after="0" w:afterAutospacing="0" w:line="276" w:lineRule="auto"/>
            </w:pPr>
            <w:r w:rsidRPr="00753D12">
              <w:rPr>
                <w:b/>
                <w:bCs/>
                <w:shd w:val="clear" w:color="auto" w:fill="FFFFFF"/>
              </w:rPr>
              <w:t xml:space="preserve">Изготовление изделия в технике «полоска» </w:t>
            </w:r>
            <w:r w:rsidRPr="00753D12">
              <w:rPr>
                <w:rStyle w:val="c7"/>
              </w:rPr>
              <w:t>Раскрой полосок</w:t>
            </w:r>
          </w:p>
          <w:p w14:paraId="74A91628" w14:textId="77777777" w:rsidR="0036461C" w:rsidRPr="00753D12" w:rsidRDefault="00AC79CF" w:rsidP="00753D12">
            <w:pPr>
              <w:pStyle w:val="c4"/>
              <w:shd w:val="clear" w:color="auto" w:fill="FFFFFF"/>
              <w:spacing w:before="0" w:beforeAutospacing="0" w:after="0" w:afterAutospacing="0" w:line="276" w:lineRule="auto"/>
            </w:pPr>
            <w:r w:rsidRPr="00753D12">
              <w:rPr>
                <w:rStyle w:val="c9"/>
              </w:rPr>
              <w:t>Технология пошива</w:t>
            </w:r>
          </w:p>
        </w:tc>
        <w:tc>
          <w:tcPr>
            <w:tcW w:w="1134" w:type="dxa"/>
          </w:tcPr>
          <w:p w14:paraId="15C40581" w14:textId="77777777" w:rsidR="0036461C" w:rsidRPr="00753D12" w:rsidRDefault="0036461C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13DAD7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0BF2DB1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2724CD1F" w14:textId="77777777" w:rsidTr="0036461C">
        <w:tc>
          <w:tcPr>
            <w:tcW w:w="860" w:type="dxa"/>
          </w:tcPr>
          <w:p w14:paraId="5D07B65A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0BEB931C" w14:textId="77777777" w:rsidR="00AC79CF" w:rsidRPr="00753D12" w:rsidRDefault="00AC79CF" w:rsidP="00753D12">
            <w:pPr>
              <w:pStyle w:val="c4"/>
              <w:shd w:val="clear" w:color="auto" w:fill="FFFFFF"/>
              <w:spacing w:before="0" w:beforeAutospacing="0" w:after="0" w:afterAutospacing="0" w:line="276" w:lineRule="auto"/>
            </w:pPr>
            <w:r w:rsidRPr="00753D12">
              <w:rPr>
                <w:rStyle w:val="c7"/>
              </w:rPr>
              <w:t>Рисунок «диагональная полоска»,</w:t>
            </w:r>
          </w:p>
          <w:p w14:paraId="67775423" w14:textId="77777777" w:rsidR="0036461C" w:rsidRPr="00753D12" w:rsidRDefault="00AC79CF" w:rsidP="00753D12">
            <w:pPr>
              <w:pStyle w:val="c4"/>
              <w:shd w:val="clear" w:color="auto" w:fill="FFFFFF"/>
              <w:spacing w:before="0" w:beforeAutospacing="0" w:after="0" w:afterAutospacing="0" w:line="276" w:lineRule="auto"/>
            </w:pPr>
            <w:r w:rsidRPr="00753D12">
              <w:rPr>
                <w:rStyle w:val="c9"/>
              </w:rPr>
              <w:t>Технология соединения полосок.</w:t>
            </w:r>
          </w:p>
        </w:tc>
        <w:tc>
          <w:tcPr>
            <w:tcW w:w="1134" w:type="dxa"/>
          </w:tcPr>
          <w:p w14:paraId="67E3C10B" w14:textId="77777777" w:rsidR="0036461C" w:rsidRPr="00753D12" w:rsidRDefault="0036461C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71A647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E04BF1E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0F9D5CD0" w14:textId="77777777" w:rsidTr="0036461C">
        <w:tc>
          <w:tcPr>
            <w:tcW w:w="860" w:type="dxa"/>
          </w:tcPr>
          <w:p w14:paraId="49DDF554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631973E7" w14:textId="77777777" w:rsidR="00AC79CF" w:rsidRPr="00753D12" w:rsidRDefault="00AC79CF" w:rsidP="00753D12">
            <w:pPr>
              <w:pStyle w:val="c4"/>
              <w:shd w:val="clear" w:color="auto" w:fill="FFFFFF"/>
              <w:spacing w:before="0" w:beforeAutospacing="0" w:after="0" w:afterAutospacing="0" w:line="276" w:lineRule="auto"/>
            </w:pPr>
            <w:r w:rsidRPr="00753D12">
              <w:rPr>
                <w:rStyle w:val="c7"/>
              </w:rPr>
              <w:t>Рисунок «паркет».</w:t>
            </w:r>
          </w:p>
          <w:p w14:paraId="62803D55" w14:textId="77777777" w:rsidR="0036461C" w:rsidRPr="00753D12" w:rsidRDefault="00AC79CF" w:rsidP="00753D12">
            <w:pPr>
              <w:pStyle w:val="c4"/>
              <w:shd w:val="clear" w:color="auto" w:fill="FFFFFF"/>
              <w:spacing w:before="0" w:beforeAutospacing="0" w:after="0" w:afterAutospacing="0" w:line="276" w:lineRule="auto"/>
            </w:pPr>
            <w:r w:rsidRPr="00753D12">
              <w:rPr>
                <w:rStyle w:val="c9"/>
              </w:rPr>
              <w:t>Технология соединения полосок.</w:t>
            </w:r>
          </w:p>
        </w:tc>
        <w:tc>
          <w:tcPr>
            <w:tcW w:w="1134" w:type="dxa"/>
          </w:tcPr>
          <w:p w14:paraId="6CBDCC9A" w14:textId="77777777" w:rsidR="0036461C" w:rsidRPr="00753D12" w:rsidRDefault="0036461C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5F3145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6F211B1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1D54ACE1" w14:textId="77777777" w:rsidTr="0036461C">
        <w:tc>
          <w:tcPr>
            <w:tcW w:w="860" w:type="dxa"/>
          </w:tcPr>
          <w:p w14:paraId="22FE632B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142F26AA" w14:textId="77777777" w:rsidR="0036461C" w:rsidRPr="00753D12" w:rsidRDefault="00753D12" w:rsidP="00753D12">
            <w:pPr>
              <w:pStyle w:val="a9"/>
              <w:spacing w:before="0" w:beforeAutospacing="0" w:after="107" w:afterAutospacing="0" w:line="276" w:lineRule="auto"/>
            </w:pPr>
            <w:r w:rsidRPr="00753D12">
              <w:rPr>
                <w:shd w:val="clear" w:color="auto" w:fill="FFFFFF"/>
              </w:rPr>
              <w:t>Изготовление прихватки в технике полоска.</w:t>
            </w:r>
          </w:p>
        </w:tc>
        <w:tc>
          <w:tcPr>
            <w:tcW w:w="1134" w:type="dxa"/>
          </w:tcPr>
          <w:p w14:paraId="6FEB0A84" w14:textId="77777777" w:rsidR="0036461C" w:rsidRPr="00753D12" w:rsidRDefault="0036461C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F6417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2EAF7CD4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01" w:rsidRPr="00753D12" w14:paraId="16E6AB8C" w14:textId="77777777" w:rsidTr="0036461C">
        <w:tc>
          <w:tcPr>
            <w:tcW w:w="860" w:type="dxa"/>
          </w:tcPr>
          <w:p w14:paraId="547901BD" w14:textId="77777777" w:rsidR="00017301" w:rsidRPr="00753D12" w:rsidRDefault="00017301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41448CDF" w14:textId="77777777" w:rsidR="00017301" w:rsidRPr="00753D12" w:rsidRDefault="00753D12" w:rsidP="00753D12">
            <w:pPr>
              <w:pStyle w:val="a9"/>
              <w:spacing w:before="0" w:beforeAutospacing="0" w:after="107" w:afterAutospacing="0" w:line="276" w:lineRule="auto"/>
            </w:pPr>
            <w:r w:rsidRPr="00753D12">
              <w:rPr>
                <w:shd w:val="clear" w:color="auto" w:fill="FFFFFF"/>
              </w:rPr>
              <w:t>Изготовление коврика в технике полоска.</w:t>
            </w:r>
          </w:p>
        </w:tc>
        <w:tc>
          <w:tcPr>
            <w:tcW w:w="1134" w:type="dxa"/>
          </w:tcPr>
          <w:p w14:paraId="7DDD1F59" w14:textId="77777777" w:rsidR="00017301" w:rsidRPr="00753D12" w:rsidRDefault="00017301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089F75" w14:textId="77777777" w:rsidR="00017301" w:rsidRPr="00753D12" w:rsidRDefault="00017301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10DA0461" w14:textId="77777777" w:rsidR="00017301" w:rsidRPr="00753D12" w:rsidRDefault="00017301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4E6A2F89" w14:textId="77777777" w:rsidTr="0036461C">
        <w:tc>
          <w:tcPr>
            <w:tcW w:w="860" w:type="dxa"/>
          </w:tcPr>
          <w:p w14:paraId="2A4FD714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53FADD1A" w14:textId="77777777" w:rsidR="0036461C" w:rsidRPr="00753D12" w:rsidRDefault="00753D12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D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качества, исправление недочетов.</w:t>
            </w:r>
          </w:p>
        </w:tc>
        <w:tc>
          <w:tcPr>
            <w:tcW w:w="1134" w:type="dxa"/>
          </w:tcPr>
          <w:p w14:paraId="5A01092F" w14:textId="77777777" w:rsidR="0036461C" w:rsidRPr="00753D12" w:rsidRDefault="0036461C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A28A3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A85E9E2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1C" w:rsidRPr="00753D12" w14:paraId="165CE21D" w14:textId="77777777" w:rsidTr="0036461C">
        <w:tc>
          <w:tcPr>
            <w:tcW w:w="860" w:type="dxa"/>
          </w:tcPr>
          <w:p w14:paraId="5AAE6998" w14:textId="77777777" w:rsidR="0036461C" w:rsidRPr="00753D12" w:rsidRDefault="0036461C" w:rsidP="00753D12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2" w:type="dxa"/>
          </w:tcPr>
          <w:p w14:paraId="7015C95A" w14:textId="77777777" w:rsidR="0036461C" w:rsidRPr="00753D12" w:rsidRDefault="00753D12" w:rsidP="00753D12">
            <w:pPr>
              <w:pStyle w:val="a9"/>
              <w:spacing w:before="0" w:beforeAutospacing="0" w:after="107" w:afterAutospacing="0" w:line="276" w:lineRule="auto"/>
            </w:pPr>
            <w:r w:rsidRPr="00753D12">
              <w:t>Подведение итогов года</w:t>
            </w:r>
          </w:p>
        </w:tc>
        <w:tc>
          <w:tcPr>
            <w:tcW w:w="1134" w:type="dxa"/>
          </w:tcPr>
          <w:p w14:paraId="0EDA796F" w14:textId="77777777" w:rsidR="0036461C" w:rsidRPr="00753D12" w:rsidRDefault="0036461C" w:rsidP="00753D12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7154FD" w14:textId="77777777" w:rsidR="0036461C" w:rsidRPr="00753D12" w:rsidRDefault="0036461C" w:rsidP="00753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CD65A8F" w14:textId="77777777" w:rsidR="0036461C" w:rsidRPr="00753D12" w:rsidRDefault="0036461C" w:rsidP="00753D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5B34ED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A0A1907" w14:textId="77777777" w:rsidR="0036461C" w:rsidRPr="0036461C" w:rsidRDefault="0036461C" w:rsidP="0036461C">
      <w:pPr>
        <w:pStyle w:val="a9"/>
        <w:spacing w:before="0" w:beforeAutospacing="0" w:after="107" w:afterAutospacing="0"/>
        <w:rPr>
          <w:rFonts w:ascii="Arial" w:hAnsi="Arial" w:cs="Arial"/>
          <w:color w:val="FF0000"/>
          <w:sz w:val="20"/>
          <w:szCs w:val="20"/>
        </w:rPr>
      </w:pPr>
    </w:p>
    <w:p w14:paraId="306EEC79" w14:textId="77777777" w:rsidR="0036461C" w:rsidRPr="0036461C" w:rsidRDefault="0036461C" w:rsidP="0036461C">
      <w:pPr>
        <w:pStyle w:val="a9"/>
        <w:spacing w:before="0" w:beforeAutospacing="0" w:after="107" w:afterAutospacing="0"/>
        <w:rPr>
          <w:rFonts w:ascii="Arial" w:hAnsi="Arial" w:cs="Arial"/>
          <w:color w:val="FF0000"/>
          <w:sz w:val="20"/>
          <w:szCs w:val="20"/>
        </w:rPr>
      </w:pPr>
    </w:p>
    <w:p w14:paraId="2A72AA03" w14:textId="77777777" w:rsid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BF0F695" w14:textId="77777777" w:rsidR="00AC013D" w:rsidRDefault="00AC013D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6305C2A" w14:textId="77777777" w:rsidR="00AC013D" w:rsidRDefault="00AC013D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84C8D46" w14:textId="77777777" w:rsidR="00AC013D" w:rsidRDefault="00AC013D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BD4A45A" w14:textId="77777777" w:rsidR="00AC013D" w:rsidRDefault="00AC013D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1D628" w14:textId="77777777" w:rsidR="00AC013D" w:rsidRDefault="00AC013D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C717E9F" w14:textId="77777777" w:rsidR="00AC013D" w:rsidRDefault="00AC013D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913552E" w14:textId="77777777" w:rsidR="0036461C" w:rsidRPr="00415F98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05B7A121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0AD132D" w14:textId="77777777" w:rsidR="0036461C" w:rsidRPr="00753D12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D12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 ДОСТИЖЕНИЯ ОБУЧАЮЩИМИСЯ С УМСТВЕННОЙ ОТСТАЛОСТЬЮ (ИНТЕЛЛЕКТУАЛЬНЫМИ НАРУШЕНИЯМИ) ПЛАНИРУЕМЫХ РЕЗУЛЬТАТОВ ОСВОЕНИЯ ПРОГРАММЫ ПО ВНЕКЛАССНОЙ ДЕЯТЕЛЬНОСТИ КРУЖКА «</w:t>
      </w:r>
      <w:r w:rsidR="00B4254D">
        <w:rPr>
          <w:rFonts w:ascii="Times New Roman" w:hAnsi="Times New Roman" w:cs="Times New Roman"/>
          <w:b/>
          <w:sz w:val="28"/>
          <w:szCs w:val="28"/>
        </w:rPr>
        <w:t>УМЕЛЫЕ РУЧКИ</w:t>
      </w:r>
      <w:r w:rsidRPr="00753D1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AC59B49" w14:textId="77777777" w:rsidR="0036461C" w:rsidRPr="00753D12" w:rsidRDefault="0036461C" w:rsidP="0036461C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9E315C3" w14:textId="77777777" w:rsidR="0036461C" w:rsidRPr="00753D12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D12">
        <w:rPr>
          <w:rFonts w:ascii="Times New Roman" w:hAnsi="Times New Roman" w:cs="Times New Roman"/>
          <w:sz w:val="24"/>
          <w:szCs w:val="24"/>
        </w:rPr>
        <w:t xml:space="preserve">Система оценки результатов включает: оценку базовых знаний и навыков, оценку умений и навыков </w:t>
      </w:r>
      <w:proofErr w:type="spellStart"/>
      <w:r w:rsidRPr="00753D12">
        <w:rPr>
          <w:rFonts w:ascii="Times New Roman" w:hAnsi="Times New Roman" w:cs="Times New Roman"/>
          <w:sz w:val="24"/>
          <w:szCs w:val="24"/>
        </w:rPr>
        <w:t>допрофессиональной</w:t>
      </w:r>
      <w:proofErr w:type="spellEnd"/>
      <w:r w:rsidRPr="00753D12">
        <w:rPr>
          <w:rFonts w:ascii="Times New Roman" w:hAnsi="Times New Roman" w:cs="Times New Roman"/>
          <w:sz w:val="24"/>
          <w:szCs w:val="24"/>
        </w:rPr>
        <w:t xml:space="preserve"> подготовки, оценку коллективно индивидуальную (качество индивидуальной работы).</w:t>
      </w:r>
    </w:p>
    <w:p w14:paraId="27C6B64E" w14:textId="77777777" w:rsidR="0036461C" w:rsidRPr="00753D12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D12">
        <w:rPr>
          <w:rFonts w:ascii="Times New Roman" w:hAnsi="Times New Roman" w:cs="Times New Roman"/>
          <w:sz w:val="24"/>
          <w:szCs w:val="24"/>
        </w:rPr>
        <w:t>Оценка знаний и умений в результате работы кружка проводится с помощью экспресс-опросов на каждом занятии, также в кружке проводятся выставки, где сами дети оценивают ту или иную работу. Итогом работы детей является участие их в городских и республиканских выставках и конкурсах.</w:t>
      </w:r>
    </w:p>
    <w:p w14:paraId="0D4C875C" w14:textId="77777777" w:rsidR="0036461C" w:rsidRPr="00753D12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190AA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D47A519" w14:textId="77777777" w:rsidR="0036461C" w:rsidRPr="0036461C" w:rsidRDefault="0036461C" w:rsidP="0036461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61C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МАТЕРИАЛЬНО-ТЕХНИЧЕСКОГО ОБЕСПЕЧЕНИЯ ОБРАЗОВАТЕЛЬНОГО ПРОЦЕССА</w:t>
      </w:r>
    </w:p>
    <w:p w14:paraId="109573AC" w14:textId="77777777" w:rsidR="0036461C" w:rsidRPr="0036461C" w:rsidRDefault="0036461C" w:rsidP="0036461C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833AD1" w14:textId="77777777" w:rsidR="0036461C" w:rsidRPr="0036461C" w:rsidRDefault="0036461C" w:rsidP="0036461C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461C">
        <w:rPr>
          <w:rFonts w:ascii="Times New Roman" w:hAnsi="Times New Roman" w:cs="Times New Roman"/>
          <w:b/>
          <w:sz w:val="24"/>
          <w:szCs w:val="24"/>
        </w:rPr>
        <w:t>Учебные пособия:</w:t>
      </w:r>
    </w:p>
    <w:p w14:paraId="557439A5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Нагель О.И. Художественное лоскутное шитье (основы </w:t>
      </w:r>
      <w:proofErr w:type="spellStart"/>
      <w:r w:rsidRPr="0036461C">
        <w:rPr>
          <w:rFonts w:ascii="Times New Roman" w:hAnsi="Times New Roman" w:cs="Times New Roman"/>
          <w:sz w:val="24"/>
          <w:szCs w:val="24"/>
        </w:rPr>
        <w:t>лоскутногошитья</w:t>
      </w:r>
      <w:proofErr w:type="spellEnd"/>
      <w:r w:rsidRPr="0036461C">
        <w:rPr>
          <w:rFonts w:ascii="Times New Roman" w:hAnsi="Times New Roman" w:cs="Times New Roman"/>
          <w:sz w:val="24"/>
          <w:szCs w:val="24"/>
        </w:rPr>
        <w:t xml:space="preserve"> и традиции народного текстильного лоскута): учебно-</w:t>
      </w:r>
      <w:proofErr w:type="spellStart"/>
      <w:proofErr w:type="gramStart"/>
      <w:r w:rsidRPr="0036461C">
        <w:rPr>
          <w:rFonts w:ascii="Times New Roman" w:hAnsi="Times New Roman" w:cs="Times New Roman"/>
          <w:sz w:val="24"/>
          <w:szCs w:val="24"/>
        </w:rPr>
        <w:t>методич.Пособие</w:t>
      </w:r>
      <w:proofErr w:type="spellEnd"/>
      <w:proofErr w:type="gramEnd"/>
      <w:r w:rsidRPr="0036461C">
        <w:rPr>
          <w:rFonts w:ascii="Times New Roman" w:hAnsi="Times New Roman" w:cs="Times New Roman"/>
          <w:sz w:val="24"/>
          <w:szCs w:val="24"/>
        </w:rPr>
        <w:t xml:space="preserve"> для учителя. М.: Школьная пресса, 2004.</w:t>
      </w:r>
    </w:p>
    <w:p w14:paraId="66D440FC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>Мазурик Т. А. Лоскутное шитье. От ремесла к искусству. – Спб</w:t>
      </w:r>
      <w:proofErr w:type="gramStart"/>
      <w:r w:rsidRPr="0036461C">
        <w:rPr>
          <w:rFonts w:ascii="Times New Roman" w:hAnsi="Times New Roman" w:cs="Times New Roman"/>
          <w:sz w:val="24"/>
          <w:szCs w:val="24"/>
        </w:rPr>
        <w:t>.:«</w:t>
      </w:r>
      <w:proofErr w:type="gramEnd"/>
      <w:r w:rsidRPr="0036461C">
        <w:rPr>
          <w:rFonts w:ascii="Times New Roman" w:hAnsi="Times New Roman" w:cs="Times New Roman"/>
          <w:sz w:val="24"/>
          <w:szCs w:val="24"/>
        </w:rPr>
        <w:t>Паритет»,2004.</w:t>
      </w:r>
    </w:p>
    <w:p w14:paraId="77CDFFC6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>Костикова И. Ю. Школа лоскутной техники. М.: Культура и традиции, 1998.</w:t>
      </w:r>
    </w:p>
    <w:p w14:paraId="34DA5547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>«Рукоделие для девочек» М. Пермякова, изд. «Премьера», 2000г</w:t>
      </w:r>
    </w:p>
    <w:p w14:paraId="3706527F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«Модная аппликация» К. </w:t>
      </w:r>
      <w:proofErr w:type="spellStart"/>
      <w:r w:rsidRPr="0036461C">
        <w:rPr>
          <w:rFonts w:ascii="Times New Roman" w:hAnsi="Times New Roman" w:cs="Times New Roman"/>
          <w:sz w:val="24"/>
          <w:szCs w:val="24"/>
        </w:rPr>
        <w:t>Митителло</w:t>
      </w:r>
      <w:proofErr w:type="spellEnd"/>
      <w:r w:rsidRPr="0036461C">
        <w:rPr>
          <w:rFonts w:ascii="Times New Roman" w:hAnsi="Times New Roman" w:cs="Times New Roman"/>
          <w:sz w:val="24"/>
          <w:szCs w:val="24"/>
        </w:rPr>
        <w:t>, изд. «Эксмо», 2006г</w:t>
      </w:r>
    </w:p>
    <w:p w14:paraId="0897937A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>Популярное пособие для родителей и педагогов, изд. «Академия развития»: «Мягкие игрушки - мультяшки и зверушки», Т.В. Городкова, М.И. Нагибина; «Чудеса из ткани своими руками» М.И. Нагибина.</w:t>
      </w:r>
    </w:p>
    <w:p w14:paraId="3A0171C8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>«Стежок за стежком» Т. Еременко, Л. Лебедева, Изд. «Малыш» 1981г</w:t>
      </w:r>
    </w:p>
    <w:p w14:paraId="6476E3EA" w14:textId="77777777" w:rsidR="0036461C" w:rsidRPr="0036461C" w:rsidRDefault="0036461C" w:rsidP="0036461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Маркелова О.Н. «Технология организации кружковой работы в </w:t>
      </w:r>
      <w:proofErr w:type="spellStart"/>
      <w:r w:rsidRPr="0036461C">
        <w:rPr>
          <w:rFonts w:ascii="Times New Roman" w:hAnsi="Times New Roman" w:cs="Times New Roman"/>
          <w:sz w:val="24"/>
          <w:szCs w:val="24"/>
        </w:rPr>
        <w:t>школе</w:t>
      </w:r>
      <w:proofErr w:type="gramStart"/>
      <w:r w:rsidRPr="0036461C">
        <w:rPr>
          <w:rFonts w:ascii="Times New Roman" w:hAnsi="Times New Roman" w:cs="Times New Roman"/>
          <w:sz w:val="24"/>
          <w:szCs w:val="24"/>
        </w:rPr>
        <w:t>»,Волгоград</w:t>
      </w:r>
      <w:proofErr w:type="gramEnd"/>
      <w:r w:rsidRPr="0036461C">
        <w:rPr>
          <w:rFonts w:ascii="Times New Roman" w:hAnsi="Times New Roman" w:cs="Times New Roman"/>
          <w:sz w:val="24"/>
          <w:szCs w:val="24"/>
        </w:rPr>
        <w:t>.«Учитель</w:t>
      </w:r>
      <w:proofErr w:type="spellEnd"/>
      <w:r w:rsidRPr="0036461C">
        <w:rPr>
          <w:rFonts w:ascii="Times New Roman" w:hAnsi="Times New Roman" w:cs="Times New Roman"/>
          <w:sz w:val="24"/>
          <w:szCs w:val="24"/>
        </w:rPr>
        <w:t>», 2010 г.</w:t>
      </w:r>
    </w:p>
    <w:p w14:paraId="4012752E" w14:textId="77777777" w:rsidR="0036461C" w:rsidRPr="007E1BBA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263224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b/>
          <w:sz w:val="24"/>
          <w:szCs w:val="24"/>
        </w:rPr>
        <w:t>Учебный материал:</w:t>
      </w:r>
    </w:p>
    <w:p w14:paraId="175E4D0C" w14:textId="77777777" w:rsidR="0036461C" w:rsidRPr="0036461C" w:rsidRDefault="0036461C" w:rsidP="00364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>-индивидуальное рабочее место;</w:t>
      </w:r>
    </w:p>
    <w:p w14:paraId="17BE8128" w14:textId="77777777" w:rsidR="0036461C" w:rsidRPr="007E1BBA" w:rsidRDefault="0036461C" w:rsidP="00415F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61C">
        <w:rPr>
          <w:rFonts w:ascii="Times New Roman" w:hAnsi="Times New Roman" w:cs="Times New Roman"/>
          <w:sz w:val="24"/>
          <w:szCs w:val="24"/>
        </w:rPr>
        <w:t xml:space="preserve">-простейшие инструменты и приспособления для ручной обработки материалов и решения конструкторско- технологических задач: ножницы, коробочки для </w:t>
      </w:r>
      <w:proofErr w:type="gramStart"/>
      <w:r w:rsidRPr="0036461C">
        <w:rPr>
          <w:rFonts w:ascii="Times New Roman" w:hAnsi="Times New Roman" w:cs="Times New Roman"/>
          <w:sz w:val="24"/>
          <w:szCs w:val="24"/>
        </w:rPr>
        <w:t>мелочи;  материалы</w:t>
      </w:r>
      <w:proofErr w:type="gramEnd"/>
      <w:r w:rsidRPr="0036461C">
        <w:rPr>
          <w:rFonts w:ascii="Times New Roman" w:hAnsi="Times New Roman" w:cs="Times New Roman"/>
          <w:sz w:val="24"/>
          <w:szCs w:val="24"/>
        </w:rPr>
        <w:t xml:space="preserve"> для изготовления изделий, предусмотренные программным содержанием: бумага (писчая, </w:t>
      </w:r>
      <w:proofErr w:type="spellStart"/>
      <w:r w:rsidRPr="0036461C">
        <w:rPr>
          <w:rFonts w:ascii="Times New Roman" w:hAnsi="Times New Roman" w:cs="Times New Roman"/>
          <w:sz w:val="24"/>
          <w:szCs w:val="24"/>
        </w:rPr>
        <w:t>альбомная,цветная</w:t>
      </w:r>
      <w:proofErr w:type="spellEnd"/>
      <w:r w:rsidRPr="0036461C">
        <w:rPr>
          <w:rFonts w:ascii="Times New Roman" w:hAnsi="Times New Roman" w:cs="Times New Roman"/>
          <w:sz w:val="24"/>
          <w:szCs w:val="24"/>
        </w:rPr>
        <w:t xml:space="preserve"> для аппликаций), картон (обычный, цветной),  ткань, текстильные материалы (нитки, пряжа и пр.), фольга, калька, природные и утилизированные материалы, клей-карандаш.</w:t>
      </w:r>
    </w:p>
    <w:sectPr w:rsidR="0036461C" w:rsidRPr="007E1BBA" w:rsidSect="004B19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5D546" w14:textId="77777777" w:rsidR="00DD5555" w:rsidRDefault="00DD5555" w:rsidP="005D5AC9">
      <w:pPr>
        <w:spacing w:after="0" w:line="240" w:lineRule="auto"/>
      </w:pPr>
      <w:r>
        <w:separator/>
      </w:r>
    </w:p>
  </w:endnote>
  <w:endnote w:type="continuationSeparator" w:id="0">
    <w:p w14:paraId="7773B519" w14:textId="77777777" w:rsidR="00DD5555" w:rsidRDefault="00DD5555" w:rsidP="005D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1FC1A" w14:textId="77777777" w:rsidR="00061435" w:rsidRDefault="0006143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615620"/>
      <w:docPartObj>
        <w:docPartGallery w:val="Page Numbers (Bottom of Page)"/>
        <w:docPartUnique/>
      </w:docPartObj>
    </w:sdtPr>
    <w:sdtEndPr/>
    <w:sdtContent>
      <w:p w14:paraId="5B0E1E29" w14:textId="77777777" w:rsidR="00061435" w:rsidRDefault="009145C4">
        <w:pPr>
          <w:pStyle w:val="a7"/>
          <w:jc w:val="center"/>
        </w:pPr>
        <w:r>
          <w:fldChar w:fldCharType="begin"/>
        </w:r>
        <w:r w:rsidR="00F455BE">
          <w:instrText>PAGE   \* MERGEFORMAT</w:instrText>
        </w:r>
        <w:r>
          <w:fldChar w:fldCharType="separate"/>
        </w:r>
        <w:r w:rsidR="00B4254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7A7E6AE" w14:textId="77777777" w:rsidR="00061435" w:rsidRDefault="0006143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8FC6" w14:textId="77777777" w:rsidR="00061435" w:rsidRDefault="000614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38D3E" w14:textId="77777777" w:rsidR="00DD5555" w:rsidRDefault="00DD5555" w:rsidP="005D5AC9">
      <w:pPr>
        <w:spacing w:after="0" w:line="240" w:lineRule="auto"/>
      </w:pPr>
      <w:r>
        <w:separator/>
      </w:r>
    </w:p>
  </w:footnote>
  <w:footnote w:type="continuationSeparator" w:id="0">
    <w:p w14:paraId="20CBA25E" w14:textId="77777777" w:rsidR="00DD5555" w:rsidRDefault="00DD5555" w:rsidP="005D5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4A38" w14:textId="77777777" w:rsidR="00061435" w:rsidRDefault="0006143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44E5" w14:textId="77777777" w:rsidR="00061435" w:rsidRDefault="00061435">
    <w:pPr>
      <w:pStyle w:val="a5"/>
    </w:pPr>
  </w:p>
  <w:p w14:paraId="29BACE9F" w14:textId="77777777" w:rsidR="00061435" w:rsidRDefault="0006143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B1A5" w14:textId="77777777" w:rsidR="00061435" w:rsidRDefault="000614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6857"/>
    <w:multiLevelType w:val="hybridMultilevel"/>
    <w:tmpl w:val="D494DCEC"/>
    <w:lvl w:ilvl="0" w:tplc="1D3AA19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7069"/>
    <w:multiLevelType w:val="hybridMultilevel"/>
    <w:tmpl w:val="619C23E0"/>
    <w:lvl w:ilvl="0" w:tplc="AF82A238">
      <w:start w:val="1"/>
      <w:numFmt w:val="bullet"/>
      <w:lvlText w:val="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03A7F"/>
    <w:multiLevelType w:val="hybridMultilevel"/>
    <w:tmpl w:val="B6AC83EA"/>
    <w:lvl w:ilvl="0" w:tplc="AF82A238">
      <w:start w:val="1"/>
      <w:numFmt w:val="bullet"/>
      <w:lvlText w:val="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2254D"/>
    <w:multiLevelType w:val="hybridMultilevel"/>
    <w:tmpl w:val="6A6E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C0BD3"/>
    <w:multiLevelType w:val="hybridMultilevel"/>
    <w:tmpl w:val="AA70380E"/>
    <w:lvl w:ilvl="0" w:tplc="AF82A238">
      <w:start w:val="1"/>
      <w:numFmt w:val="bullet"/>
      <w:lvlText w:val="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5276F"/>
    <w:multiLevelType w:val="hybridMultilevel"/>
    <w:tmpl w:val="E31C5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00978"/>
    <w:multiLevelType w:val="hybridMultilevel"/>
    <w:tmpl w:val="F2D47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10F3"/>
    <w:multiLevelType w:val="hybridMultilevel"/>
    <w:tmpl w:val="E3A00E3C"/>
    <w:lvl w:ilvl="0" w:tplc="AF82A238">
      <w:start w:val="1"/>
      <w:numFmt w:val="bullet"/>
      <w:lvlText w:val="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61C"/>
    <w:rsid w:val="00017301"/>
    <w:rsid w:val="00061435"/>
    <w:rsid w:val="002330C6"/>
    <w:rsid w:val="003030CA"/>
    <w:rsid w:val="0036461C"/>
    <w:rsid w:val="00415F98"/>
    <w:rsid w:val="004B19BC"/>
    <w:rsid w:val="004C30E1"/>
    <w:rsid w:val="005155C7"/>
    <w:rsid w:val="005C50F8"/>
    <w:rsid w:val="005D5AC9"/>
    <w:rsid w:val="005E4F7A"/>
    <w:rsid w:val="006E1FCB"/>
    <w:rsid w:val="006E3311"/>
    <w:rsid w:val="00737E8F"/>
    <w:rsid w:val="00753D12"/>
    <w:rsid w:val="007770ED"/>
    <w:rsid w:val="007E1BBA"/>
    <w:rsid w:val="00890F60"/>
    <w:rsid w:val="008B0BE4"/>
    <w:rsid w:val="009145C4"/>
    <w:rsid w:val="00AC013D"/>
    <w:rsid w:val="00AC3E27"/>
    <w:rsid w:val="00AC79CF"/>
    <w:rsid w:val="00B2677A"/>
    <w:rsid w:val="00B4254D"/>
    <w:rsid w:val="00BD1877"/>
    <w:rsid w:val="00CF01D9"/>
    <w:rsid w:val="00DD5555"/>
    <w:rsid w:val="00F24BEE"/>
    <w:rsid w:val="00F45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9566"/>
  <w15:docId w15:val="{16ECCC7A-5255-4145-9830-7CCF526E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646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64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461C"/>
  </w:style>
  <w:style w:type="paragraph" w:styleId="a7">
    <w:name w:val="footer"/>
    <w:basedOn w:val="a"/>
    <w:link w:val="a8"/>
    <w:uiPriority w:val="99"/>
    <w:unhideWhenUsed/>
    <w:rsid w:val="00364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61C"/>
  </w:style>
  <w:style w:type="paragraph" w:styleId="a9">
    <w:name w:val="Normal (Web)"/>
    <w:basedOn w:val="a"/>
    <w:uiPriority w:val="99"/>
    <w:unhideWhenUsed/>
    <w:rsid w:val="0036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E1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1FCB"/>
  </w:style>
  <w:style w:type="character" w:customStyle="1" w:styleId="c1">
    <w:name w:val="c1"/>
    <w:basedOn w:val="a0"/>
    <w:rsid w:val="00AC79CF"/>
  </w:style>
  <w:style w:type="paragraph" w:customStyle="1" w:styleId="c4">
    <w:name w:val="c4"/>
    <w:basedOn w:val="a"/>
    <w:rsid w:val="00AC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C79CF"/>
  </w:style>
  <w:style w:type="character" w:customStyle="1" w:styleId="c9">
    <w:name w:val="c9"/>
    <w:basedOn w:val="a0"/>
    <w:rsid w:val="00AC79CF"/>
  </w:style>
  <w:style w:type="character" w:styleId="aa">
    <w:name w:val="Hyperlink"/>
    <w:basedOn w:val="a0"/>
    <w:uiPriority w:val="99"/>
    <w:unhideWhenUsed/>
    <w:rsid w:val="00F24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48A7-C61B-4CE1-ABDA-9777E033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jy</cp:lastModifiedBy>
  <cp:revision>13</cp:revision>
  <dcterms:created xsi:type="dcterms:W3CDTF">2019-09-23T17:45:00Z</dcterms:created>
  <dcterms:modified xsi:type="dcterms:W3CDTF">2025-12-09T04:00:00Z</dcterms:modified>
</cp:coreProperties>
</file>