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7D014" w14:textId="76B57AEE" w:rsidR="004B19BC" w:rsidRDefault="00B2677A" w:rsidP="00B2677A">
      <w:pPr>
        <w:spacing w:after="0" w:line="408" w:lineRule="auto"/>
        <w:ind w:left="120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noProof/>
          <w:color w:val="000000"/>
          <w:sz w:val="28"/>
        </w:rPr>
        <w:drawing>
          <wp:inline distT="0" distB="0" distL="0" distR="0" wp14:anchorId="6905FD05" wp14:editId="42456378">
            <wp:extent cx="6296025" cy="8143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814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39F47F" w14:textId="77777777" w:rsidR="00B2677A" w:rsidRDefault="00B2677A" w:rsidP="00B2677A">
      <w:pPr>
        <w:spacing w:after="0" w:line="408" w:lineRule="auto"/>
        <w:ind w:left="120"/>
        <w:jc w:val="center"/>
        <w:rPr>
          <w:rFonts w:ascii="Times New Roman" w:hAnsi="Times New Roman"/>
          <w:sz w:val="28"/>
          <w:szCs w:val="24"/>
        </w:rPr>
      </w:pPr>
    </w:p>
    <w:p w14:paraId="4F766775" w14:textId="77777777" w:rsidR="00415F98" w:rsidRPr="00415F98" w:rsidRDefault="00415F98" w:rsidP="00415F98">
      <w:pPr>
        <w:widowControl w:val="0"/>
        <w:autoSpaceDE w:val="0"/>
        <w:autoSpaceDN w:val="0"/>
        <w:adjustRightInd w:val="0"/>
        <w:spacing w:after="0" w:line="240" w:lineRule="auto"/>
        <w:ind w:hanging="361"/>
        <w:jc w:val="right"/>
        <w:rPr>
          <w:rFonts w:ascii="Times New Roman" w:hAnsi="Times New Roman"/>
          <w:sz w:val="28"/>
          <w:szCs w:val="24"/>
        </w:rPr>
      </w:pPr>
    </w:p>
    <w:p w14:paraId="0C6BC554" w14:textId="77777777" w:rsidR="0036461C" w:rsidRDefault="0036461C" w:rsidP="0036461C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1D7DE87B" w14:textId="77777777" w:rsidR="003030CA" w:rsidRPr="0036461C" w:rsidRDefault="003030CA" w:rsidP="0036461C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024C7CAC" w14:textId="77777777" w:rsidR="0036461C" w:rsidRPr="0036461C" w:rsidRDefault="0036461C" w:rsidP="0036461C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4B57789F" w14:textId="77777777" w:rsidR="0036461C" w:rsidRPr="0036461C" w:rsidRDefault="0036461C" w:rsidP="0036461C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461C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14:paraId="75BB570F" w14:textId="77777777" w:rsidR="0036461C" w:rsidRPr="0036461C" w:rsidRDefault="0036461C" w:rsidP="0036461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07CF7D" w14:textId="77777777" w:rsidR="0036461C" w:rsidRPr="0036461C" w:rsidRDefault="0036461C" w:rsidP="00364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61C">
        <w:rPr>
          <w:rFonts w:ascii="Times New Roman" w:hAnsi="Times New Roman" w:cs="Times New Roman"/>
          <w:sz w:val="24"/>
          <w:szCs w:val="24"/>
        </w:rPr>
        <w:t>Рабочая программа кружка «</w:t>
      </w:r>
      <w:r w:rsidR="00B4254D">
        <w:rPr>
          <w:rFonts w:ascii="Times New Roman" w:hAnsi="Times New Roman" w:cs="Times New Roman"/>
          <w:sz w:val="24"/>
          <w:szCs w:val="24"/>
        </w:rPr>
        <w:t>Умелые ручки</w:t>
      </w:r>
      <w:r w:rsidRPr="0036461C">
        <w:rPr>
          <w:rFonts w:ascii="Times New Roman" w:hAnsi="Times New Roman" w:cs="Times New Roman"/>
          <w:sz w:val="24"/>
          <w:szCs w:val="24"/>
        </w:rPr>
        <w:t>» составлена на основании:</w:t>
      </w:r>
    </w:p>
    <w:p w14:paraId="59AFBDC2" w14:textId="77777777" w:rsidR="0036461C" w:rsidRPr="0036461C" w:rsidRDefault="0036461C" w:rsidP="00364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61C">
        <w:rPr>
          <w:rFonts w:ascii="Times New Roman" w:hAnsi="Times New Roman" w:cs="Times New Roman"/>
          <w:sz w:val="24"/>
          <w:szCs w:val="24"/>
        </w:rPr>
        <w:t xml:space="preserve">-  Федерального закона Российской Федерации «Об образовании в Российской Федерации» № 273-ФЗ (в ред. Федеральных законов от 07.05.2013 № 99-ФЗ, от 23.07.2013 № 203-ФЗ); </w:t>
      </w:r>
    </w:p>
    <w:p w14:paraId="460FA307" w14:textId="77777777" w:rsidR="0036461C" w:rsidRPr="0036461C" w:rsidRDefault="0036461C" w:rsidP="00364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61C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36461C">
        <w:rPr>
          <w:rFonts w:ascii="Times New Roman" w:hAnsi="Times New Roman" w:cs="Times New Roman"/>
          <w:sz w:val="24"/>
          <w:szCs w:val="24"/>
        </w:rPr>
        <w:t>Федерального  государственного</w:t>
      </w:r>
      <w:proofErr w:type="gramEnd"/>
      <w:r w:rsidRPr="0036461C">
        <w:rPr>
          <w:rFonts w:ascii="Times New Roman" w:hAnsi="Times New Roman" w:cs="Times New Roman"/>
          <w:sz w:val="24"/>
          <w:szCs w:val="24"/>
        </w:rPr>
        <w:t xml:space="preserve"> образовательного стандарта общего образования для обучающихся с умственной отсталостью (интеллектуальными нарушениями) от 19.12.2014 № 1599; </w:t>
      </w:r>
    </w:p>
    <w:p w14:paraId="60EE1E6E" w14:textId="77777777" w:rsidR="0036461C" w:rsidRPr="0036461C" w:rsidRDefault="0036461C" w:rsidP="00364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61C">
        <w:rPr>
          <w:rFonts w:ascii="Times New Roman" w:hAnsi="Times New Roman" w:cs="Times New Roman"/>
          <w:sz w:val="24"/>
          <w:szCs w:val="24"/>
        </w:rPr>
        <w:t xml:space="preserve">- Примерной адаптированной основной образовательной программы общего образования, разработанная на основе ФГОС для обучающихся с умственной отсталостью; </w:t>
      </w:r>
    </w:p>
    <w:p w14:paraId="2A124877" w14:textId="77777777" w:rsidR="0036461C" w:rsidRPr="0036461C" w:rsidRDefault="0036461C" w:rsidP="00364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61C">
        <w:rPr>
          <w:rFonts w:ascii="Times New Roman" w:hAnsi="Times New Roman" w:cs="Times New Roman"/>
          <w:sz w:val="24"/>
          <w:szCs w:val="24"/>
        </w:rPr>
        <w:t xml:space="preserve">-  Устава </w:t>
      </w:r>
      <w:r w:rsidR="004B19BC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4B19BC">
        <w:rPr>
          <w:rFonts w:ascii="Times New Roman" w:hAnsi="Times New Roman" w:cs="Times New Roman"/>
          <w:sz w:val="24"/>
          <w:szCs w:val="24"/>
        </w:rPr>
        <w:t>Дерябинская</w:t>
      </w:r>
      <w:proofErr w:type="spellEnd"/>
      <w:r w:rsidR="004B19BC">
        <w:rPr>
          <w:rFonts w:ascii="Times New Roman" w:hAnsi="Times New Roman" w:cs="Times New Roman"/>
          <w:sz w:val="24"/>
          <w:szCs w:val="24"/>
        </w:rPr>
        <w:t xml:space="preserve"> СОШ»</w:t>
      </w:r>
      <w:r w:rsidRPr="0036461C">
        <w:rPr>
          <w:rFonts w:ascii="Times New Roman" w:hAnsi="Times New Roman" w:cs="Times New Roman"/>
          <w:sz w:val="24"/>
          <w:szCs w:val="24"/>
        </w:rPr>
        <w:t>.</w:t>
      </w:r>
    </w:p>
    <w:p w14:paraId="1A72C34B" w14:textId="77777777" w:rsidR="0036461C" w:rsidRPr="00890F60" w:rsidRDefault="0036461C" w:rsidP="00364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0F60">
        <w:rPr>
          <w:rFonts w:ascii="Times New Roman" w:hAnsi="Times New Roman" w:cs="Times New Roman"/>
          <w:sz w:val="24"/>
          <w:szCs w:val="24"/>
        </w:rPr>
        <w:t>АООП обучающихся с умственной отсталостью (интеллектуальными нарушениями) направлена на формирование общей культуры, обеспечивающей разностороннее развитие личности в соответствии с принятыми в семье и обществе нравственными и социокультурными ценностями.</w:t>
      </w:r>
    </w:p>
    <w:p w14:paraId="3FBAC15A" w14:textId="77777777" w:rsidR="0036461C" w:rsidRPr="00890F60" w:rsidRDefault="0036461C" w:rsidP="00364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0F60">
        <w:rPr>
          <w:rFonts w:ascii="Times New Roman" w:hAnsi="Times New Roman" w:cs="Times New Roman"/>
          <w:sz w:val="24"/>
          <w:szCs w:val="24"/>
        </w:rPr>
        <w:t xml:space="preserve">В системе воспитательной работы образовательной школы кружковая работа входит в обязательную часть учебно-воспитательного плана и реализует программу нравственного развития обучающихся с умственной отсталостью (интеллектуальными нарушениями) в духе любви к Родине, уважения к культурно-историческому наследию своего народа и своей страны, направлена на формирование основ социально ответственного поведения. </w:t>
      </w:r>
    </w:p>
    <w:p w14:paraId="7A9880DE" w14:textId="77777777" w:rsidR="0036461C" w:rsidRPr="00890F60" w:rsidRDefault="0036461C" w:rsidP="00364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0F60">
        <w:rPr>
          <w:rFonts w:ascii="Times New Roman" w:hAnsi="Times New Roman" w:cs="Times New Roman"/>
          <w:sz w:val="24"/>
          <w:szCs w:val="24"/>
        </w:rPr>
        <w:t>Содержание программы представлено различными видами трудовой деятельности и направлено на овладение школьниками необходимыми в жизни элементарными приемами ручной работы с разными материалами (работа с тканью, работа с природным материалом, работа с бросовым материалом и т.д.), изготовление игрушек, аппликаций, различных полезных предметов для школы и дома.</w:t>
      </w:r>
    </w:p>
    <w:p w14:paraId="4794C96C" w14:textId="77777777" w:rsidR="0036461C" w:rsidRPr="00890F60" w:rsidRDefault="0036461C" w:rsidP="00364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0F60">
        <w:rPr>
          <w:rFonts w:ascii="Times New Roman" w:hAnsi="Times New Roman" w:cs="Times New Roman"/>
          <w:sz w:val="24"/>
          <w:szCs w:val="24"/>
        </w:rPr>
        <w:t>Работа в кружке «</w:t>
      </w:r>
      <w:r w:rsidR="00B4254D">
        <w:rPr>
          <w:rFonts w:ascii="Times New Roman" w:hAnsi="Times New Roman" w:cs="Times New Roman"/>
          <w:sz w:val="24"/>
          <w:szCs w:val="24"/>
        </w:rPr>
        <w:t>Умелые ручки</w:t>
      </w:r>
      <w:r w:rsidRPr="00890F60">
        <w:rPr>
          <w:rFonts w:ascii="Times New Roman" w:hAnsi="Times New Roman" w:cs="Times New Roman"/>
          <w:sz w:val="24"/>
          <w:szCs w:val="24"/>
        </w:rPr>
        <w:t>» - прекрасное средство развития творчества, умственных способностей, моторики, а также конструкторского мышления детей с ограниченными возможностями здоровья.</w:t>
      </w:r>
    </w:p>
    <w:p w14:paraId="320008FB" w14:textId="77777777" w:rsidR="0036461C" w:rsidRPr="00890F60" w:rsidRDefault="0036461C" w:rsidP="00364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0F60">
        <w:rPr>
          <w:rFonts w:ascii="Times New Roman" w:hAnsi="Times New Roman" w:cs="Times New Roman"/>
          <w:sz w:val="24"/>
          <w:szCs w:val="24"/>
        </w:rPr>
        <w:t>В целях снижения напряжения и перегрузок при проведении занятий используются зрительная гимнастика и физкультурные паузы.</w:t>
      </w:r>
    </w:p>
    <w:p w14:paraId="4665495E" w14:textId="77777777" w:rsidR="0036461C" w:rsidRPr="00890F60" w:rsidRDefault="0036461C" w:rsidP="00364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0F60">
        <w:rPr>
          <w:rFonts w:ascii="Times New Roman" w:hAnsi="Times New Roman" w:cs="Times New Roman"/>
          <w:sz w:val="24"/>
          <w:szCs w:val="24"/>
        </w:rPr>
        <w:t>Работа в кружке не дублирует программный материал по трудовому обучению для детей VIII вида, а расширяет и углубляет сведения о работе с бумагой и картоном, тканью, пластилином, а также о работе с другими материалами, совершенствует навыки и умения, получаемые детьми на уроках. Работа кружка организуется с учетом опыта детей, их возрастных и индивидуальных особенностей.</w:t>
      </w:r>
    </w:p>
    <w:p w14:paraId="36BC803A" w14:textId="77777777" w:rsidR="0036461C" w:rsidRPr="00890F60" w:rsidRDefault="0036461C" w:rsidP="00364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0F60">
        <w:rPr>
          <w:rFonts w:ascii="Times New Roman" w:hAnsi="Times New Roman" w:cs="Times New Roman"/>
          <w:b/>
          <w:sz w:val="24"/>
          <w:szCs w:val="24"/>
        </w:rPr>
        <w:t>Цель</w:t>
      </w:r>
      <w:r w:rsidRPr="00890F60">
        <w:rPr>
          <w:rFonts w:ascii="Times New Roman" w:hAnsi="Times New Roman" w:cs="Times New Roman"/>
          <w:sz w:val="24"/>
          <w:szCs w:val="24"/>
        </w:rPr>
        <w:t xml:space="preserve"> программы кружка «</w:t>
      </w:r>
      <w:r w:rsidR="00B4254D">
        <w:rPr>
          <w:rFonts w:ascii="Times New Roman" w:hAnsi="Times New Roman" w:cs="Times New Roman"/>
          <w:sz w:val="24"/>
          <w:szCs w:val="24"/>
        </w:rPr>
        <w:t>Умелые ручки</w:t>
      </w:r>
      <w:r w:rsidRPr="00890F60">
        <w:rPr>
          <w:rFonts w:ascii="Times New Roman" w:hAnsi="Times New Roman" w:cs="Times New Roman"/>
          <w:sz w:val="24"/>
          <w:szCs w:val="24"/>
        </w:rPr>
        <w:t xml:space="preserve">»: воспитывать интерес и любовь к ручному </w:t>
      </w:r>
      <w:proofErr w:type="gramStart"/>
      <w:r w:rsidRPr="00890F60">
        <w:rPr>
          <w:rFonts w:ascii="Times New Roman" w:hAnsi="Times New Roman" w:cs="Times New Roman"/>
          <w:sz w:val="24"/>
          <w:szCs w:val="24"/>
        </w:rPr>
        <w:t>творчеству,  вовлекать</w:t>
      </w:r>
      <w:proofErr w:type="gramEnd"/>
      <w:r w:rsidRPr="00890F60">
        <w:rPr>
          <w:rFonts w:ascii="Times New Roman" w:hAnsi="Times New Roman" w:cs="Times New Roman"/>
          <w:sz w:val="24"/>
          <w:szCs w:val="24"/>
        </w:rPr>
        <w:t xml:space="preserve"> детей  в активную творческую деятельность, сформировать  навыки и умения работы с материалами различного происхождения; обучить  изготавливать поделки из различных материалов.</w:t>
      </w:r>
    </w:p>
    <w:p w14:paraId="78900C2E" w14:textId="77777777" w:rsidR="0036461C" w:rsidRPr="00890F60" w:rsidRDefault="0036461C" w:rsidP="00364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0F60">
        <w:rPr>
          <w:rFonts w:ascii="Times New Roman" w:hAnsi="Times New Roman" w:cs="Times New Roman"/>
          <w:b/>
          <w:sz w:val="24"/>
          <w:szCs w:val="24"/>
        </w:rPr>
        <w:t>Задачи</w:t>
      </w:r>
      <w:r w:rsidRPr="00890F60">
        <w:rPr>
          <w:rFonts w:ascii="Times New Roman" w:hAnsi="Times New Roman" w:cs="Times New Roman"/>
          <w:sz w:val="24"/>
          <w:szCs w:val="24"/>
        </w:rPr>
        <w:t>:</w:t>
      </w:r>
    </w:p>
    <w:p w14:paraId="49303C1E" w14:textId="77777777" w:rsidR="0036461C" w:rsidRPr="00890F60" w:rsidRDefault="0036461C" w:rsidP="00364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0F60">
        <w:rPr>
          <w:rFonts w:ascii="Times New Roman" w:hAnsi="Times New Roman" w:cs="Times New Roman"/>
          <w:sz w:val="24"/>
          <w:szCs w:val="24"/>
        </w:rPr>
        <w:t>-научить детей основным техникам изготовления поделок;</w:t>
      </w:r>
    </w:p>
    <w:p w14:paraId="5A7F2B08" w14:textId="77777777" w:rsidR="0036461C" w:rsidRPr="00890F60" w:rsidRDefault="0036461C" w:rsidP="00364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0F60">
        <w:rPr>
          <w:rFonts w:ascii="Times New Roman" w:hAnsi="Times New Roman" w:cs="Times New Roman"/>
          <w:sz w:val="24"/>
          <w:szCs w:val="24"/>
        </w:rPr>
        <w:t>-развить у детей внимание к их творческим способностям и закрепить его в процессе индивидуальной и коллективной творческой деятельности;</w:t>
      </w:r>
    </w:p>
    <w:p w14:paraId="5BA2AD78" w14:textId="77777777" w:rsidR="0036461C" w:rsidRPr="00890F60" w:rsidRDefault="0036461C" w:rsidP="00364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0F60">
        <w:rPr>
          <w:rFonts w:ascii="Times New Roman" w:hAnsi="Times New Roman" w:cs="Times New Roman"/>
          <w:sz w:val="24"/>
          <w:szCs w:val="24"/>
        </w:rPr>
        <w:t>-содействовать решению задач эстетического воспитания, развития, воображения, художественного вкуса через понимание прекрасного;</w:t>
      </w:r>
    </w:p>
    <w:p w14:paraId="0AE5AD16" w14:textId="77777777" w:rsidR="0036461C" w:rsidRPr="00890F60" w:rsidRDefault="0036461C" w:rsidP="00364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0F60">
        <w:rPr>
          <w:rFonts w:ascii="Times New Roman" w:hAnsi="Times New Roman" w:cs="Times New Roman"/>
          <w:sz w:val="24"/>
          <w:szCs w:val="24"/>
        </w:rPr>
        <w:lastRenderedPageBreak/>
        <w:t>-воспитывать красоту внутреннего мира ребёнка через творчество;</w:t>
      </w:r>
    </w:p>
    <w:p w14:paraId="282DEC53" w14:textId="77777777" w:rsidR="0036461C" w:rsidRPr="00890F60" w:rsidRDefault="0036461C" w:rsidP="00364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0F60">
        <w:rPr>
          <w:rFonts w:ascii="Times New Roman" w:hAnsi="Times New Roman" w:cs="Times New Roman"/>
          <w:sz w:val="24"/>
          <w:szCs w:val="24"/>
        </w:rPr>
        <w:t>-воспитывать трудолюбие, бережное отношение к окружающим, самостоятельность и аккуратность;</w:t>
      </w:r>
    </w:p>
    <w:p w14:paraId="04D00300" w14:textId="77777777" w:rsidR="0036461C" w:rsidRPr="00890F60" w:rsidRDefault="0036461C" w:rsidP="00364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0F60">
        <w:rPr>
          <w:rFonts w:ascii="Times New Roman" w:hAnsi="Times New Roman" w:cs="Times New Roman"/>
          <w:sz w:val="24"/>
          <w:szCs w:val="24"/>
        </w:rPr>
        <w:t>-обучить детей специфике технологии изготовления поделок с учетом возможностей материалов;</w:t>
      </w:r>
    </w:p>
    <w:p w14:paraId="3B0FB81E" w14:textId="77777777" w:rsidR="0036461C" w:rsidRPr="00890F60" w:rsidRDefault="0036461C" w:rsidP="00364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0F60">
        <w:rPr>
          <w:rFonts w:ascii="Times New Roman" w:hAnsi="Times New Roman" w:cs="Times New Roman"/>
          <w:sz w:val="24"/>
          <w:szCs w:val="24"/>
        </w:rPr>
        <w:t>-организовать участие детей в выставках, конкурсах, фестивалях детского творчества.</w:t>
      </w:r>
    </w:p>
    <w:p w14:paraId="65173BAD" w14:textId="77777777" w:rsidR="0036461C" w:rsidRPr="00AC013D" w:rsidRDefault="0036461C" w:rsidP="0036461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594173" w14:textId="77777777" w:rsidR="0036461C" w:rsidRPr="00AC013D" w:rsidRDefault="0036461C" w:rsidP="0036461C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13D">
        <w:rPr>
          <w:rFonts w:ascii="Times New Roman" w:hAnsi="Times New Roman" w:cs="Times New Roman"/>
          <w:b/>
          <w:sz w:val="28"/>
          <w:szCs w:val="28"/>
        </w:rPr>
        <w:t xml:space="preserve">ОБЩАЯ ХАРАКТЕРИСТИКА ПРОГРАММЫ </w:t>
      </w:r>
    </w:p>
    <w:p w14:paraId="4630BE4E" w14:textId="77777777" w:rsidR="0036461C" w:rsidRPr="00AC013D" w:rsidRDefault="0036461C" w:rsidP="0036461C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13D">
        <w:rPr>
          <w:rFonts w:ascii="Times New Roman" w:hAnsi="Times New Roman" w:cs="Times New Roman"/>
          <w:b/>
          <w:sz w:val="28"/>
          <w:szCs w:val="28"/>
        </w:rPr>
        <w:t>КРУЖКА «</w:t>
      </w:r>
      <w:r w:rsidR="00B4254D">
        <w:rPr>
          <w:rFonts w:ascii="Times New Roman" w:hAnsi="Times New Roman" w:cs="Times New Roman"/>
          <w:b/>
          <w:sz w:val="28"/>
          <w:szCs w:val="28"/>
        </w:rPr>
        <w:t>УМЕЛЫЕ РУЧКИ</w:t>
      </w:r>
      <w:r w:rsidRPr="00AC013D">
        <w:rPr>
          <w:rFonts w:ascii="Times New Roman" w:hAnsi="Times New Roman" w:cs="Times New Roman"/>
          <w:b/>
          <w:sz w:val="28"/>
          <w:szCs w:val="28"/>
        </w:rPr>
        <w:t>»</w:t>
      </w:r>
    </w:p>
    <w:p w14:paraId="570194E5" w14:textId="77777777" w:rsidR="0036461C" w:rsidRPr="0036461C" w:rsidRDefault="0036461C" w:rsidP="0036461C">
      <w:pPr>
        <w:pStyle w:val="a4"/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72B9F7DF" w14:textId="77777777" w:rsidR="0036461C" w:rsidRPr="00890F60" w:rsidRDefault="0036461C" w:rsidP="00364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0F60">
        <w:rPr>
          <w:rFonts w:ascii="Times New Roman" w:hAnsi="Times New Roman" w:cs="Times New Roman"/>
          <w:sz w:val="24"/>
          <w:szCs w:val="24"/>
        </w:rPr>
        <w:t>Кружок «</w:t>
      </w:r>
      <w:r w:rsidR="00B4254D">
        <w:rPr>
          <w:rFonts w:ascii="Times New Roman" w:hAnsi="Times New Roman" w:cs="Times New Roman"/>
          <w:sz w:val="24"/>
          <w:szCs w:val="24"/>
        </w:rPr>
        <w:t>Умелые ручки</w:t>
      </w:r>
      <w:r w:rsidRPr="00890F60">
        <w:rPr>
          <w:rFonts w:ascii="Times New Roman" w:hAnsi="Times New Roman" w:cs="Times New Roman"/>
          <w:sz w:val="24"/>
          <w:szCs w:val="24"/>
        </w:rPr>
        <w:t>» реализует общекультурное направление во внеурочной деятельности в рамках адаптированной основной образовательной программы.</w:t>
      </w:r>
    </w:p>
    <w:p w14:paraId="63670851" w14:textId="77777777" w:rsidR="0036461C" w:rsidRPr="00890F60" w:rsidRDefault="0036461C" w:rsidP="00364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0F60">
        <w:rPr>
          <w:rFonts w:ascii="Times New Roman" w:hAnsi="Times New Roman" w:cs="Times New Roman"/>
          <w:sz w:val="24"/>
          <w:szCs w:val="24"/>
        </w:rPr>
        <w:t>В кружке «</w:t>
      </w:r>
      <w:r w:rsidR="00B4254D">
        <w:rPr>
          <w:rFonts w:ascii="Times New Roman" w:hAnsi="Times New Roman" w:cs="Times New Roman"/>
          <w:sz w:val="24"/>
          <w:szCs w:val="24"/>
        </w:rPr>
        <w:t>Умелые ручки</w:t>
      </w:r>
      <w:r w:rsidRPr="00890F60">
        <w:rPr>
          <w:rFonts w:ascii="Times New Roman" w:hAnsi="Times New Roman" w:cs="Times New Roman"/>
          <w:sz w:val="24"/>
          <w:szCs w:val="24"/>
        </w:rPr>
        <w:t>» дети учатся изготовлению вещей – сувениров, вещей – подарков, вещей для украшения дома. Получают знания о разных технологических процессах изготовления вещей, истории их возникновения, о культуре разных народов, обучаются культуре отношения к себе, своему дому, близким и друзьям.</w:t>
      </w:r>
    </w:p>
    <w:p w14:paraId="02B6F142" w14:textId="77777777" w:rsidR="0036461C" w:rsidRPr="00890F60" w:rsidRDefault="0036461C" w:rsidP="00364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0F60">
        <w:rPr>
          <w:rFonts w:ascii="Times New Roman" w:hAnsi="Times New Roman" w:cs="Times New Roman"/>
          <w:sz w:val="24"/>
          <w:szCs w:val="24"/>
        </w:rPr>
        <w:t>Дети, обучающиеся по данной программе, учатся изготовлению своими руками такого предмета, который можно было бы подарить другим людям, которым можно украсить свою комнату, который может выразить отношение ребенка к своему дому, членам семьи, своим друзьям.</w:t>
      </w:r>
    </w:p>
    <w:p w14:paraId="3F521EAF" w14:textId="77777777" w:rsidR="0036461C" w:rsidRPr="00890F60" w:rsidRDefault="0036461C" w:rsidP="00364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0F60">
        <w:rPr>
          <w:rFonts w:ascii="Times New Roman" w:hAnsi="Times New Roman" w:cs="Times New Roman"/>
          <w:sz w:val="24"/>
          <w:szCs w:val="24"/>
        </w:rPr>
        <w:t>Обучаясь в кружке «</w:t>
      </w:r>
      <w:r w:rsidR="00B4254D">
        <w:rPr>
          <w:rFonts w:ascii="Times New Roman" w:hAnsi="Times New Roman" w:cs="Times New Roman"/>
          <w:sz w:val="24"/>
          <w:szCs w:val="24"/>
        </w:rPr>
        <w:t xml:space="preserve">Умелые </w:t>
      </w:r>
      <w:proofErr w:type="gramStart"/>
      <w:r w:rsidR="00B4254D">
        <w:rPr>
          <w:rFonts w:ascii="Times New Roman" w:hAnsi="Times New Roman" w:cs="Times New Roman"/>
          <w:sz w:val="24"/>
          <w:szCs w:val="24"/>
        </w:rPr>
        <w:t>ручки</w:t>
      </w:r>
      <w:r w:rsidRPr="00890F60">
        <w:rPr>
          <w:rFonts w:ascii="Times New Roman" w:hAnsi="Times New Roman" w:cs="Times New Roman"/>
          <w:sz w:val="24"/>
          <w:szCs w:val="24"/>
        </w:rPr>
        <w:t>»  изготовлению</w:t>
      </w:r>
      <w:proofErr w:type="gramEnd"/>
      <w:r w:rsidRPr="00890F60">
        <w:rPr>
          <w:rFonts w:ascii="Times New Roman" w:hAnsi="Times New Roman" w:cs="Times New Roman"/>
          <w:sz w:val="24"/>
          <w:szCs w:val="24"/>
        </w:rPr>
        <w:t xml:space="preserve"> красивых и полезных вещей, дети развиваются в разных направлениях. У них формируются эстетические чувства: чувство формы, линии, материала, цвета. Занятия в кружке «</w:t>
      </w:r>
      <w:r w:rsidR="00B4254D">
        <w:rPr>
          <w:rFonts w:ascii="Times New Roman" w:hAnsi="Times New Roman" w:cs="Times New Roman"/>
          <w:sz w:val="24"/>
          <w:szCs w:val="24"/>
        </w:rPr>
        <w:t>Умелые ручки</w:t>
      </w:r>
      <w:r w:rsidRPr="00890F60">
        <w:rPr>
          <w:rFonts w:ascii="Times New Roman" w:hAnsi="Times New Roman" w:cs="Times New Roman"/>
          <w:sz w:val="24"/>
          <w:szCs w:val="24"/>
        </w:rPr>
        <w:t>» имеют и культурно-психологическое значение: участие ребенка в изготовлении вещей и украшений для интерьера своими руками, дарении подарков – это часть социализации, вхождения в обычаи, традиции сообществ – семьи, другой социальной группы.</w:t>
      </w:r>
    </w:p>
    <w:p w14:paraId="4C6FF1C6" w14:textId="77777777" w:rsidR="0036461C" w:rsidRPr="0036461C" w:rsidRDefault="0036461C" w:rsidP="0036461C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7D9B0D5F" w14:textId="77777777" w:rsidR="0036461C" w:rsidRPr="00017301" w:rsidRDefault="0036461C" w:rsidP="0036461C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301">
        <w:rPr>
          <w:rFonts w:ascii="Times New Roman" w:hAnsi="Times New Roman" w:cs="Times New Roman"/>
          <w:b/>
          <w:sz w:val="28"/>
          <w:szCs w:val="28"/>
        </w:rPr>
        <w:t xml:space="preserve">ОПИСАНИЕ МЕСТА ПРОГРАММЫ </w:t>
      </w:r>
    </w:p>
    <w:p w14:paraId="405CEA8D" w14:textId="77777777" w:rsidR="0036461C" w:rsidRPr="00017301" w:rsidRDefault="0036461C" w:rsidP="0036461C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301">
        <w:rPr>
          <w:rFonts w:ascii="Times New Roman" w:hAnsi="Times New Roman" w:cs="Times New Roman"/>
          <w:b/>
          <w:sz w:val="28"/>
          <w:szCs w:val="28"/>
        </w:rPr>
        <w:t>КРУЖКА «</w:t>
      </w:r>
      <w:r w:rsidR="00B4254D">
        <w:rPr>
          <w:rFonts w:ascii="Times New Roman" w:hAnsi="Times New Roman" w:cs="Times New Roman"/>
          <w:b/>
          <w:sz w:val="28"/>
          <w:szCs w:val="28"/>
        </w:rPr>
        <w:t>УМЕЛЫЕ РУЧКИ</w:t>
      </w:r>
      <w:r w:rsidRPr="00017301">
        <w:rPr>
          <w:rFonts w:ascii="Times New Roman" w:hAnsi="Times New Roman" w:cs="Times New Roman"/>
          <w:b/>
          <w:sz w:val="28"/>
          <w:szCs w:val="28"/>
        </w:rPr>
        <w:t>»</w:t>
      </w:r>
    </w:p>
    <w:p w14:paraId="479EF292" w14:textId="77777777" w:rsidR="0036461C" w:rsidRPr="00017301" w:rsidRDefault="0036461C" w:rsidP="00364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CCB297" w14:textId="77777777" w:rsidR="0036461C" w:rsidRPr="00890F60" w:rsidRDefault="0036461C" w:rsidP="00364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0F60">
        <w:rPr>
          <w:rFonts w:ascii="Times New Roman" w:hAnsi="Times New Roman" w:cs="Times New Roman"/>
          <w:sz w:val="24"/>
          <w:szCs w:val="24"/>
        </w:rPr>
        <w:t>Программа кружка «</w:t>
      </w:r>
      <w:r w:rsidR="00B4254D">
        <w:rPr>
          <w:rFonts w:ascii="Times New Roman" w:hAnsi="Times New Roman" w:cs="Times New Roman"/>
          <w:sz w:val="24"/>
          <w:szCs w:val="24"/>
        </w:rPr>
        <w:t>Умелые ручки</w:t>
      </w:r>
      <w:r w:rsidR="00890F60" w:rsidRPr="00890F60">
        <w:rPr>
          <w:rFonts w:ascii="Times New Roman" w:hAnsi="Times New Roman" w:cs="Times New Roman"/>
          <w:sz w:val="24"/>
          <w:szCs w:val="24"/>
        </w:rPr>
        <w:t xml:space="preserve">» рассчитана на детей с 5 по 9 </w:t>
      </w:r>
      <w:r w:rsidRPr="00890F60">
        <w:rPr>
          <w:rFonts w:ascii="Times New Roman" w:hAnsi="Times New Roman" w:cs="Times New Roman"/>
          <w:sz w:val="24"/>
          <w:szCs w:val="24"/>
        </w:rPr>
        <w:t xml:space="preserve">класс. Группа работает 1 раз в неделю по </w:t>
      </w:r>
      <w:r w:rsidR="004B19BC">
        <w:rPr>
          <w:rFonts w:ascii="Times New Roman" w:hAnsi="Times New Roman" w:cs="Times New Roman"/>
          <w:sz w:val="24"/>
          <w:szCs w:val="24"/>
        </w:rPr>
        <w:t>1 час</w:t>
      </w:r>
      <w:r w:rsidRPr="00890F60">
        <w:rPr>
          <w:rFonts w:ascii="Times New Roman" w:hAnsi="Times New Roman" w:cs="Times New Roman"/>
          <w:sz w:val="24"/>
          <w:szCs w:val="24"/>
        </w:rPr>
        <w:t>, всего</w:t>
      </w:r>
      <w:r w:rsidR="004B19BC">
        <w:rPr>
          <w:rFonts w:ascii="Times New Roman" w:hAnsi="Times New Roman" w:cs="Times New Roman"/>
          <w:sz w:val="24"/>
          <w:szCs w:val="24"/>
        </w:rPr>
        <w:t xml:space="preserve"> 3</w:t>
      </w:r>
      <w:r w:rsidRPr="00017301">
        <w:rPr>
          <w:rFonts w:ascii="Times New Roman" w:hAnsi="Times New Roman" w:cs="Times New Roman"/>
          <w:sz w:val="24"/>
          <w:szCs w:val="24"/>
        </w:rPr>
        <w:t>4</w:t>
      </w:r>
      <w:r w:rsidR="004B19BC">
        <w:rPr>
          <w:rFonts w:ascii="Times New Roman" w:hAnsi="Times New Roman" w:cs="Times New Roman"/>
          <w:sz w:val="24"/>
          <w:szCs w:val="24"/>
        </w:rPr>
        <w:t xml:space="preserve"> занятий</w:t>
      </w:r>
      <w:r w:rsidRPr="00017301">
        <w:rPr>
          <w:rFonts w:ascii="Times New Roman" w:hAnsi="Times New Roman" w:cs="Times New Roman"/>
          <w:sz w:val="24"/>
          <w:szCs w:val="24"/>
        </w:rPr>
        <w:t xml:space="preserve"> за учебный год.</w:t>
      </w:r>
      <w:r w:rsidR="004B19BC">
        <w:rPr>
          <w:rFonts w:ascii="Times New Roman" w:hAnsi="Times New Roman" w:cs="Times New Roman"/>
          <w:sz w:val="24"/>
          <w:szCs w:val="24"/>
        </w:rPr>
        <w:t xml:space="preserve"> </w:t>
      </w:r>
      <w:r w:rsidRPr="00890F60">
        <w:rPr>
          <w:rFonts w:ascii="Times New Roman" w:hAnsi="Times New Roman" w:cs="Times New Roman"/>
          <w:sz w:val="24"/>
          <w:szCs w:val="24"/>
        </w:rPr>
        <w:t>Практические занятия составляют большую часть программы.</w:t>
      </w:r>
      <w:r w:rsidR="004B19BC">
        <w:rPr>
          <w:rFonts w:ascii="Times New Roman" w:hAnsi="Times New Roman" w:cs="Times New Roman"/>
          <w:sz w:val="24"/>
          <w:szCs w:val="24"/>
        </w:rPr>
        <w:t xml:space="preserve"> </w:t>
      </w:r>
      <w:r w:rsidRPr="00890F60">
        <w:rPr>
          <w:rFonts w:ascii="Times New Roman" w:hAnsi="Times New Roman" w:cs="Times New Roman"/>
          <w:sz w:val="24"/>
          <w:szCs w:val="24"/>
        </w:rPr>
        <w:t xml:space="preserve">Тематика занятий строится с учетом интересов учащихся, возможности их самовыражения. В ходе усвоения детьми содержания программы учитывается темп развития специальных умений и навыков, уровень самостоятельности, умение работать в коллективе. </w:t>
      </w:r>
    </w:p>
    <w:p w14:paraId="42EC25BE" w14:textId="77777777" w:rsidR="0036461C" w:rsidRPr="00890F60" w:rsidRDefault="0036461C" w:rsidP="00364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0F60">
        <w:rPr>
          <w:rFonts w:ascii="Times New Roman" w:hAnsi="Times New Roman" w:cs="Times New Roman"/>
          <w:sz w:val="24"/>
          <w:szCs w:val="24"/>
        </w:rPr>
        <w:t>Программа позволяет индивидуализировать сложные работы: более сильным детям будет интересна сложная конструкция, менее подготовленным, можно предложить работу проще. При этом обучающий и развивающий смысл работы сохраняется. Это дает возможность предостеречь ребенка от страха перед трудностями, приобщить без боязни творить и создавать. Учитывая возраст детей и новизну материала, для успешного освоения программы занятия в группе должны сочетаться с индивидуальной помощью педагога каждому ребенку.</w:t>
      </w:r>
    </w:p>
    <w:p w14:paraId="7870D086" w14:textId="77777777" w:rsidR="0036461C" w:rsidRPr="00890F60" w:rsidRDefault="0036461C" w:rsidP="00364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FC911B" w14:textId="77777777" w:rsidR="0036461C" w:rsidRPr="0036461C" w:rsidRDefault="0036461C" w:rsidP="0036461C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665765FD" w14:textId="77777777" w:rsidR="0036461C" w:rsidRPr="00017301" w:rsidRDefault="0036461C" w:rsidP="0036461C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301">
        <w:rPr>
          <w:rFonts w:ascii="Times New Roman" w:hAnsi="Times New Roman" w:cs="Times New Roman"/>
          <w:b/>
          <w:sz w:val="28"/>
          <w:szCs w:val="28"/>
        </w:rPr>
        <w:lastRenderedPageBreak/>
        <w:t>ЛИЧНОСТНЫЕ И ПРЕДМЕТНЫЕ РЕЗУЛЬТАТЫ ИЗУЧЕНИЯ ПРОГРАММЫ КРУЖКА «</w:t>
      </w:r>
      <w:r w:rsidR="00B4254D">
        <w:rPr>
          <w:rFonts w:ascii="Times New Roman" w:hAnsi="Times New Roman" w:cs="Times New Roman"/>
          <w:b/>
          <w:sz w:val="28"/>
          <w:szCs w:val="28"/>
        </w:rPr>
        <w:t>УМЕЛЫЕ РУЧКИ</w:t>
      </w:r>
      <w:r w:rsidRPr="00017301">
        <w:rPr>
          <w:rFonts w:ascii="Times New Roman" w:hAnsi="Times New Roman" w:cs="Times New Roman"/>
          <w:b/>
          <w:sz w:val="28"/>
          <w:szCs w:val="28"/>
        </w:rPr>
        <w:t>»</w:t>
      </w:r>
    </w:p>
    <w:p w14:paraId="41F0890E" w14:textId="77777777" w:rsidR="0036461C" w:rsidRPr="0036461C" w:rsidRDefault="0036461C" w:rsidP="0036461C">
      <w:pPr>
        <w:pStyle w:val="a4"/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43C6B860" w14:textId="77777777" w:rsidR="0036461C" w:rsidRPr="00890F60" w:rsidRDefault="0036461C" w:rsidP="00364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0F60">
        <w:rPr>
          <w:rFonts w:ascii="Times New Roman" w:hAnsi="Times New Roman" w:cs="Times New Roman"/>
          <w:b/>
          <w:sz w:val="24"/>
          <w:szCs w:val="24"/>
        </w:rPr>
        <w:t>Личностными</w:t>
      </w:r>
      <w:r w:rsidRPr="00890F60">
        <w:rPr>
          <w:rFonts w:ascii="Times New Roman" w:hAnsi="Times New Roman" w:cs="Times New Roman"/>
          <w:sz w:val="24"/>
          <w:szCs w:val="24"/>
        </w:rPr>
        <w:t xml:space="preserve"> результатами изучения программы является формирование следующих умений:</w:t>
      </w:r>
    </w:p>
    <w:p w14:paraId="399C0FFF" w14:textId="77777777" w:rsidR="0036461C" w:rsidRPr="00890F60" w:rsidRDefault="0036461C" w:rsidP="00364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0F60">
        <w:rPr>
          <w:rFonts w:ascii="Times New Roman" w:hAnsi="Times New Roman" w:cs="Times New Roman"/>
          <w:sz w:val="24"/>
          <w:szCs w:val="24"/>
        </w:rPr>
        <w:t>-оценивать жизненные ситуации (поступки, явления, события) с точки зрения собственных ощущений (явления, события), в предложенных ситуациях отмечать конкретные поступки, которые можно оценить как хорошие или плохие;</w:t>
      </w:r>
    </w:p>
    <w:p w14:paraId="331E6A4D" w14:textId="77777777" w:rsidR="0036461C" w:rsidRPr="00890F60" w:rsidRDefault="0036461C" w:rsidP="00364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0F60">
        <w:rPr>
          <w:rFonts w:ascii="Times New Roman" w:hAnsi="Times New Roman" w:cs="Times New Roman"/>
          <w:sz w:val="24"/>
          <w:szCs w:val="24"/>
        </w:rPr>
        <w:t>-называть и объяснять свои чувства и ощущения от произведений искусства, объяснять своё отношение к поступкам с позиции общечеловеческих нравственных ценностей;</w:t>
      </w:r>
    </w:p>
    <w:p w14:paraId="30E0DC72" w14:textId="77777777" w:rsidR="0036461C" w:rsidRPr="00890F60" w:rsidRDefault="0036461C" w:rsidP="00364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0F60">
        <w:rPr>
          <w:rFonts w:ascii="Times New Roman" w:hAnsi="Times New Roman" w:cs="Times New Roman"/>
          <w:sz w:val="24"/>
          <w:szCs w:val="24"/>
        </w:rPr>
        <w:t>-самостоятельно определять и объяснять свои чувства и ощущения, возникающие в результате созерцания, рассуждения, обсуждения, самые простые общие для всех людей правила поведения (основы общечеловеческих нравственных ценностей);</w:t>
      </w:r>
    </w:p>
    <w:p w14:paraId="3D75DE67" w14:textId="77777777" w:rsidR="0036461C" w:rsidRPr="00890F60" w:rsidRDefault="0036461C" w:rsidP="00364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0F60">
        <w:rPr>
          <w:rFonts w:ascii="Times New Roman" w:hAnsi="Times New Roman" w:cs="Times New Roman"/>
          <w:sz w:val="24"/>
          <w:szCs w:val="24"/>
        </w:rPr>
        <w:t>-в предложенных ситуациях, опираясь на общие для всех простые правила поведения, делать выбор, какой поступок совершить;</w:t>
      </w:r>
    </w:p>
    <w:p w14:paraId="6DE1D8DA" w14:textId="77777777" w:rsidR="0036461C" w:rsidRPr="00890F60" w:rsidRDefault="0036461C" w:rsidP="00364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0F60">
        <w:rPr>
          <w:rFonts w:ascii="Times New Roman" w:hAnsi="Times New Roman" w:cs="Times New Roman"/>
          <w:sz w:val="24"/>
          <w:szCs w:val="24"/>
        </w:rPr>
        <w:t>-формирование адекватной позитивной самооценки;</w:t>
      </w:r>
    </w:p>
    <w:p w14:paraId="0C490F52" w14:textId="77777777" w:rsidR="0036461C" w:rsidRPr="00890F60" w:rsidRDefault="0036461C" w:rsidP="00364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0F60">
        <w:rPr>
          <w:rFonts w:ascii="Times New Roman" w:hAnsi="Times New Roman" w:cs="Times New Roman"/>
          <w:sz w:val="24"/>
          <w:szCs w:val="24"/>
        </w:rPr>
        <w:t>-формирование моральной самооценки.</w:t>
      </w:r>
    </w:p>
    <w:p w14:paraId="69DD7475" w14:textId="77777777" w:rsidR="0036461C" w:rsidRPr="0036461C" w:rsidRDefault="0036461C" w:rsidP="0036461C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FC9AB21" w14:textId="77777777" w:rsidR="0036461C" w:rsidRPr="00890F60" w:rsidRDefault="0036461C" w:rsidP="00364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0F60">
        <w:rPr>
          <w:rFonts w:ascii="Times New Roman" w:hAnsi="Times New Roman" w:cs="Times New Roman"/>
          <w:b/>
          <w:sz w:val="24"/>
          <w:szCs w:val="24"/>
        </w:rPr>
        <w:t>Метапредметными</w:t>
      </w:r>
      <w:r w:rsidRPr="00890F60">
        <w:rPr>
          <w:rFonts w:ascii="Times New Roman" w:hAnsi="Times New Roman" w:cs="Times New Roman"/>
          <w:sz w:val="24"/>
          <w:szCs w:val="24"/>
        </w:rPr>
        <w:t xml:space="preserve"> результатами изучения курса является формирование следующих универсальных учебных действий (УУД).</w:t>
      </w:r>
    </w:p>
    <w:p w14:paraId="26B71025" w14:textId="77777777" w:rsidR="0036461C" w:rsidRPr="00890F60" w:rsidRDefault="0036461C" w:rsidP="0036461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0F60">
        <w:rPr>
          <w:rFonts w:ascii="Times New Roman" w:hAnsi="Times New Roman" w:cs="Times New Roman"/>
          <w:i/>
          <w:sz w:val="24"/>
          <w:szCs w:val="24"/>
        </w:rPr>
        <w:t>Регулятивные УУД:</w:t>
      </w:r>
    </w:p>
    <w:p w14:paraId="57F3185B" w14:textId="77777777" w:rsidR="0036461C" w:rsidRPr="00890F60" w:rsidRDefault="0036461C" w:rsidP="00364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0F60">
        <w:rPr>
          <w:rFonts w:ascii="Times New Roman" w:hAnsi="Times New Roman" w:cs="Times New Roman"/>
          <w:sz w:val="24"/>
          <w:szCs w:val="24"/>
        </w:rPr>
        <w:t>-проговаривать последовательность действий;</w:t>
      </w:r>
    </w:p>
    <w:p w14:paraId="23FA4EC0" w14:textId="77777777" w:rsidR="0036461C" w:rsidRPr="00890F60" w:rsidRDefault="0036461C" w:rsidP="00364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0F60">
        <w:rPr>
          <w:rFonts w:ascii="Times New Roman" w:hAnsi="Times New Roman" w:cs="Times New Roman"/>
          <w:sz w:val="24"/>
          <w:szCs w:val="24"/>
        </w:rPr>
        <w:t>-учиться высказывать своё предположение с помощью учителя - объяснять выбор наиболее подходящих для выполнения задания материалов и инструментов;</w:t>
      </w:r>
    </w:p>
    <w:p w14:paraId="54ABE09C" w14:textId="77777777" w:rsidR="0036461C" w:rsidRPr="00890F60" w:rsidRDefault="0036461C" w:rsidP="00364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0F60">
        <w:rPr>
          <w:rFonts w:ascii="Times New Roman" w:hAnsi="Times New Roman" w:cs="Times New Roman"/>
          <w:sz w:val="24"/>
          <w:szCs w:val="24"/>
        </w:rPr>
        <w:t>-учиться готовить рабочее место и выполнять практическую работу по предложенному учителем плану с опорой на образцы, рисунки учебника;</w:t>
      </w:r>
    </w:p>
    <w:p w14:paraId="60D497BD" w14:textId="77777777" w:rsidR="0036461C" w:rsidRPr="00890F60" w:rsidRDefault="0036461C" w:rsidP="00364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0F60">
        <w:rPr>
          <w:rFonts w:ascii="Times New Roman" w:hAnsi="Times New Roman" w:cs="Times New Roman"/>
          <w:sz w:val="24"/>
          <w:szCs w:val="24"/>
        </w:rPr>
        <w:t>-выполнять контроль точности разметки деталей с помощью шаблона;</w:t>
      </w:r>
    </w:p>
    <w:p w14:paraId="56CE0A0C" w14:textId="77777777" w:rsidR="0036461C" w:rsidRPr="00890F60" w:rsidRDefault="0036461C" w:rsidP="00364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0F60">
        <w:rPr>
          <w:rFonts w:ascii="Times New Roman" w:hAnsi="Times New Roman" w:cs="Times New Roman"/>
          <w:sz w:val="24"/>
          <w:szCs w:val="24"/>
        </w:rPr>
        <w:t>-учиться совместно с учителем и другими учениками давать эмоциональную оценку деятельности класса на занятии.</w:t>
      </w:r>
    </w:p>
    <w:p w14:paraId="396446C7" w14:textId="77777777" w:rsidR="0036461C" w:rsidRPr="00890F60" w:rsidRDefault="0036461C" w:rsidP="0036461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0F60">
        <w:rPr>
          <w:rFonts w:ascii="Times New Roman" w:hAnsi="Times New Roman" w:cs="Times New Roman"/>
          <w:i/>
          <w:sz w:val="24"/>
          <w:szCs w:val="24"/>
        </w:rPr>
        <w:t>Познавательные УУД:</w:t>
      </w:r>
    </w:p>
    <w:p w14:paraId="56FC00A8" w14:textId="77777777" w:rsidR="0036461C" w:rsidRPr="00890F60" w:rsidRDefault="0036461C" w:rsidP="00364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0F60">
        <w:rPr>
          <w:rFonts w:ascii="Times New Roman" w:hAnsi="Times New Roman" w:cs="Times New Roman"/>
          <w:sz w:val="24"/>
          <w:szCs w:val="24"/>
        </w:rPr>
        <w:t>-ориентироваться в своей системе знаний: отличать новое от уже известного с помощью учителя;</w:t>
      </w:r>
    </w:p>
    <w:p w14:paraId="1CB207FF" w14:textId="77777777" w:rsidR="0036461C" w:rsidRPr="00890F60" w:rsidRDefault="0036461C" w:rsidP="00364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0F60">
        <w:rPr>
          <w:rFonts w:ascii="Times New Roman" w:hAnsi="Times New Roman" w:cs="Times New Roman"/>
          <w:sz w:val="24"/>
          <w:szCs w:val="24"/>
        </w:rPr>
        <w:t>-осознанное и произвольное построение речевого высказывания в устной форме;</w:t>
      </w:r>
    </w:p>
    <w:p w14:paraId="74E988BE" w14:textId="77777777" w:rsidR="0036461C" w:rsidRPr="00890F60" w:rsidRDefault="0036461C" w:rsidP="00364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0F60">
        <w:rPr>
          <w:rFonts w:ascii="Times New Roman" w:hAnsi="Times New Roman" w:cs="Times New Roman"/>
          <w:sz w:val="24"/>
          <w:szCs w:val="24"/>
        </w:rPr>
        <w:t>-рефлексия способов и условий действия, контроль и оценка процесса и результатов деятельности.</w:t>
      </w:r>
    </w:p>
    <w:p w14:paraId="3E2FC953" w14:textId="77777777" w:rsidR="0036461C" w:rsidRPr="00890F60" w:rsidRDefault="0036461C" w:rsidP="0036461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0F60">
        <w:rPr>
          <w:rFonts w:ascii="Times New Roman" w:hAnsi="Times New Roman" w:cs="Times New Roman"/>
          <w:i/>
          <w:sz w:val="24"/>
          <w:szCs w:val="24"/>
        </w:rPr>
        <w:t>Коммуникативные УУД:</w:t>
      </w:r>
    </w:p>
    <w:p w14:paraId="4A4B48FF" w14:textId="77777777" w:rsidR="0036461C" w:rsidRPr="00890F60" w:rsidRDefault="0036461C" w:rsidP="00364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0F60">
        <w:rPr>
          <w:rFonts w:ascii="Times New Roman" w:hAnsi="Times New Roman" w:cs="Times New Roman"/>
          <w:sz w:val="24"/>
          <w:szCs w:val="24"/>
        </w:rPr>
        <w:t>- донести свою позицию до других: оформлять свою мысль в рисунках, доступных для изготовления изделиях;</w:t>
      </w:r>
    </w:p>
    <w:p w14:paraId="453C424B" w14:textId="77777777" w:rsidR="0036461C" w:rsidRPr="00890F60" w:rsidRDefault="0036461C" w:rsidP="00364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0F60">
        <w:rPr>
          <w:rFonts w:ascii="Times New Roman" w:hAnsi="Times New Roman" w:cs="Times New Roman"/>
          <w:sz w:val="24"/>
          <w:szCs w:val="24"/>
        </w:rPr>
        <w:t>- слушать и понимать речь других;</w:t>
      </w:r>
    </w:p>
    <w:p w14:paraId="33C8010D" w14:textId="77777777" w:rsidR="0036461C" w:rsidRPr="00890F60" w:rsidRDefault="0036461C" w:rsidP="00364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0F60">
        <w:rPr>
          <w:rFonts w:ascii="Times New Roman" w:hAnsi="Times New Roman" w:cs="Times New Roman"/>
          <w:sz w:val="24"/>
          <w:szCs w:val="24"/>
        </w:rPr>
        <w:t>- умение слушать собеседника;</w:t>
      </w:r>
    </w:p>
    <w:p w14:paraId="1ADD2658" w14:textId="77777777" w:rsidR="0036461C" w:rsidRPr="00890F60" w:rsidRDefault="0036461C" w:rsidP="00364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0F60">
        <w:rPr>
          <w:rFonts w:ascii="Times New Roman" w:hAnsi="Times New Roman" w:cs="Times New Roman"/>
          <w:sz w:val="24"/>
          <w:szCs w:val="24"/>
        </w:rPr>
        <w:t>-умение с помощью вопросов получать необходимые сведения от партнера по деятельности;</w:t>
      </w:r>
    </w:p>
    <w:p w14:paraId="3114B08C" w14:textId="77777777" w:rsidR="0036461C" w:rsidRPr="00890F60" w:rsidRDefault="0036461C" w:rsidP="00364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0F60">
        <w:rPr>
          <w:rFonts w:ascii="Times New Roman" w:hAnsi="Times New Roman" w:cs="Times New Roman"/>
          <w:sz w:val="24"/>
          <w:szCs w:val="24"/>
        </w:rPr>
        <w:t>-эмоционально позитивное отношение к процессу сотрудничества;</w:t>
      </w:r>
    </w:p>
    <w:p w14:paraId="01C5B5A4" w14:textId="77777777" w:rsidR="0036461C" w:rsidRPr="00890F60" w:rsidRDefault="0036461C" w:rsidP="00364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0F60">
        <w:rPr>
          <w:rFonts w:ascii="Times New Roman" w:hAnsi="Times New Roman" w:cs="Times New Roman"/>
          <w:sz w:val="24"/>
          <w:szCs w:val="24"/>
        </w:rPr>
        <w:t>-взаимоконтроль и взаимопомощь по ходу выполнения задания.</w:t>
      </w:r>
    </w:p>
    <w:p w14:paraId="18D612B2" w14:textId="77777777" w:rsidR="0036461C" w:rsidRPr="00890F60" w:rsidRDefault="0036461C" w:rsidP="00364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980065" w14:textId="77777777" w:rsidR="0036461C" w:rsidRPr="00890F60" w:rsidRDefault="0036461C" w:rsidP="0036461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0F60">
        <w:rPr>
          <w:rFonts w:ascii="Times New Roman" w:hAnsi="Times New Roman" w:cs="Times New Roman"/>
          <w:b/>
          <w:sz w:val="24"/>
          <w:szCs w:val="24"/>
        </w:rPr>
        <w:t>Знать:</w:t>
      </w:r>
    </w:p>
    <w:p w14:paraId="4D540958" w14:textId="77777777" w:rsidR="0036461C" w:rsidRPr="00890F60" w:rsidRDefault="0036461C" w:rsidP="00364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0F60">
        <w:rPr>
          <w:rFonts w:ascii="Times New Roman" w:hAnsi="Times New Roman" w:cs="Times New Roman"/>
          <w:sz w:val="24"/>
          <w:szCs w:val="24"/>
        </w:rPr>
        <w:lastRenderedPageBreak/>
        <w:t>-виды материалов (лен, хлопок, шелк, природные материалы, бумага, тонкий картон, ткань, клей), их свойства и названия;</w:t>
      </w:r>
    </w:p>
    <w:p w14:paraId="2BF748F7" w14:textId="77777777" w:rsidR="0036461C" w:rsidRPr="00890F60" w:rsidRDefault="0036461C" w:rsidP="00364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0F60">
        <w:rPr>
          <w:rFonts w:ascii="Times New Roman" w:hAnsi="Times New Roman" w:cs="Times New Roman"/>
          <w:sz w:val="24"/>
          <w:szCs w:val="24"/>
        </w:rPr>
        <w:t>- названия инструментов и приспособления шаблонов, правила работы ими;</w:t>
      </w:r>
    </w:p>
    <w:p w14:paraId="48B6F6F5" w14:textId="77777777" w:rsidR="0036461C" w:rsidRPr="00890F60" w:rsidRDefault="0036461C" w:rsidP="00364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0F60">
        <w:rPr>
          <w:rFonts w:ascii="Times New Roman" w:hAnsi="Times New Roman" w:cs="Times New Roman"/>
          <w:sz w:val="24"/>
          <w:szCs w:val="24"/>
        </w:rPr>
        <w:t>-технологическую последовательность изготовления несложных изделий: разметка, резание, сборка;</w:t>
      </w:r>
    </w:p>
    <w:p w14:paraId="2E2CFCEE" w14:textId="77777777" w:rsidR="0036461C" w:rsidRPr="00890F60" w:rsidRDefault="0036461C" w:rsidP="00364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0F60">
        <w:rPr>
          <w:rFonts w:ascii="Times New Roman" w:hAnsi="Times New Roman" w:cs="Times New Roman"/>
          <w:sz w:val="24"/>
          <w:szCs w:val="24"/>
        </w:rPr>
        <w:t>-способы разметки: сгибанием, по шаблону;</w:t>
      </w:r>
    </w:p>
    <w:p w14:paraId="0EF00DD5" w14:textId="77777777" w:rsidR="0036461C" w:rsidRPr="00890F60" w:rsidRDefault="0036461C" w:rsidP="00364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0F60">
        <w:rPr>
          <w:rFonts w:ascii="Times New Roman" w:hAnsi="Times New Roman" w:cs="Times New Roman"/>
          <w:sz w:val="24"/>
          <w:szCs w:val="24"/>
        </w:rPr>
        <w:t xml:space="preserve">- виды отделки: раскрашиванием, </w:t>
      </w:r>
      <w:proofErr w:type="spellStart"/>
      <w:r w:rsidRPr="00890F60">
        <w:rPr>
          <w:rFonts w:ascii="Times New Roman" w:hAnsi="Times New Roman" w:cs="Times New Roman"/>
          <w:sz w:val="24"/>
          <w:szCs w:val="24"/>
        </w:rPr>
        <w:t>аппликационно</w:t>
      </w:r>
      <w:proofErr w:type="spellEnd"/>
      <w:r w:rsidRPr="00890F60">
        <w:rPr>
          <w:rFonts w:ascii="Times New Roman" w:hAnsi="Times New Roman" w:cs="Times New Roman"/>
          <w:sz w:val="24"/>
          <w:szCs w:val="24"/>
        </w:rPr>
        <w:t>, прямой строчкой и её вариантами;</w:t>
      </w:r>
    </w:p>
    <w:p w14:paraId="2A4F4FEA" w14:textId="77777777" w:rsidR="0036461C" w:rsidRPr="00890F60" w:rsidRDefault="0036461C" w:rsidP="00364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0F60">
        <w:rPr>
          <w:rFonts w:ascii="Times New Roman" w:hAnsi="Times New Roman" w:cs="Times New Roman"/>
          <w:sz w:val="24"/>
          <w:szCs w:val="24"/>
        </w:rPr>
        <w:t>технику безопасности при работе с инструментами, на швейном оборудовании, при работе с утюгом:</w:t>
      </w:r>
    </w:p>
    <w:p w14:paraId="3FB98BF0" w14:textId="77777777" w:rsidR="0036461C" w:rsidRPr="00890F60" w:rsidRDefault="0036461C" w:rsidP="00364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0F60">
        <w:rPr>
          <w:rFonts w:ascii="Times New Roman" w:hAnsi="Times New Roman" w:cs="Times New Roman"/>
          <w:sz w:val="24"/>
          <w:szCs w:val="24"/>
        </w:rPr>
        <w:t>-виды техник, применяемых в декоративно-прикладном творчестве;</w:t>
      </w:r>
    </w:p>
    <w:p w14:paraId="4C3A5E6A" w14:textId="77777777" w:rsidR="0036461C" w:rsidRPr="00890F60" w:rsidRDefault="0036461C" w:rsidP="00364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0F60">
        <w:rPr>
          <w:rFonts w:ascii="Times New Roman" w:hAnsi="Times New Roman" w:cs="Times New Roman"/>
          <w:sz w:val="24"/>
          <w:szCs w:val="24"/>
        </w:rPr>
        <w:t>-основные виды ручных стежков.</w:t>
      </w:r>
    </w:p>
    <w:p w14:paraId="7644D562" w14:textId="77777777" w:rsidR="0036461C" w:rsidRPr="00890F60" w:rsidRDefault="0036461C" w:rsidP="00364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BAF861" w14:textId="77777777" w:rsidR="0036461C" w:rsidRPr="00890F60" w:rsidRDefault="0036461C" w:rsidP="00364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0F60">
        <w:rPr>
          <w:rFonts w:ascii="Times New Roman" w:hAnsi="Times New Roman" w:cs="Times New Roman"/>
          <w:b/>
          <w:sz w:val="24"/>
          <w:szCs w:val="24"/>
        </w:rPr>
        <w:t>Уметь</w:t>
      </w:r>
      <w:r w:rsidRPr="00890F60">
        <w:rPr>
          <w:rFonts w:ascii="Times New Roman" w:hAnsi="Times New Roman" w:cs="Times New Roman"/>
          <w:sz w:val="24"/>
          <w:szCs w:val="24"/>
        </w:rPr>
        <w:t>:</w:t>
      </w:r>
    </w:p>
    <w:p w14:paraId="24D76ABF" w14:textId="77777777" w:rsidR="0036461C" w:rsidRPr="00890F60" w:rsidRDefault="0036461C" w:rsidP="00364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0F60">
        <w:rPr>
          <w:rFonts w:ascii="Times New Roman" w:hAnsi="Times New Roman" w:cs="Times New Roman"/>
          <w:sz w:val="24"/>
          <w:szCs w:val="24"/>
        </w:rPr>
        <w:t>-уметь под контролем учителя организовывать рабочее место и поддерживать порядок на нём во время работы, правильно работать ручными инструментами;</w:t>
      </w:r>
    </w:p>
    <w:p w14:paraId="7726DC21" w14:textId="77777777" w:rsidR="0036461C" w:rsidRPr="00890F60" w:rsidRDefault="0036461C" w:rsidP="00364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0F60">
        <w:rPr>
          <w:rFonts w:ascii="Times New Roman" w:hAnsi="Times New Roman" w:cs="Times New Roman"/>
          <w:sz w:val="24"/>
          <w:szCs w:val="24"/>
        </w:rPr>
        <w:t>-с помощью учителя анализировать, планировать предстоящую практическую работу, осуществлять контроль качества результатов собственной практической деятельности;</w:t>
      </w:r>
    </w:p>
    <w:p w14:paraId="28D7C76A" w14:textId="77777777" w:rsidR="0036461C" w:rsidRPr="00890F60" w:rsidRDefault="0036461C" w:rsidP="00364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0F60">
        <w:rPr>
          <w:rFonts w:ascii="Times New Roman" w:hAnsi="Times New Roman" w:cs="Times New Roman"/>
          <w:sz w:val="24"/>
          <w:szCs w:val="24"/>
        </w:rPr>
        <w:t>- реализовывать творческий замысел в контексте (связи) художественно-творческой и трудовой деятельности.</w:t>
      </w:r>
    </w:p>
    <w:p w14:paraId="7909F6DC" w14:textId="77777777" w:rsidR="0036461C" w:rsidRPr="00890F60" w:rsidRDefault="0036461C" w:rsidP="00364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504F75" w14:textId="77777777" w:rsidR="0036461C" w:rsidRPr="00890F60" w:rsidRDefault="0036461C" w:rsidP="00364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0F60">
        <w:rPr>
          <w:rFonts w:ascii="Times New Roman" w:hAnsi="Times New Roman" w:cs="Times New Roman"/>
          <w:sz w:val="24"/>
          <w:szCs w:val="24"/>
        </w:rPr>
        <w:t xml:space="preserve">В результате занятий по предложенной программе учащиеся </w:t>
      </w:r>
      <w:r w:rsidRPr="00890F60">
        <w:rPr>
          <w:rFonts w:ascii="Times New Roman" w:hAnsi="Times New Roman" w:cs="Times New Roman"/>
          <w:i/>
          <w:sz w:val="24"/>
          <w:szCs w:val="24"/>
        </w:rPr>
        <w:t>научатся</w:t>
      </w:r>
      <w:r w:rsidRPr="00890F60">
        <w:rPr>
          <w:rFonts w:ascii="Times New Roman" w:hAnsi="Times New Roman" w:cs="Times New Roman"/>
          <w:sz w:val="24"/>
          <w:szCs w:val="24"/>
        </w:rPr>
        <w:t>:</w:t>
      </w:r>
    </w:p>
    <w:p w14:paraId="3A0506F5" w14:textId="77777777" w:rsidR="0036461C" w:rsidRPr="00890F60" w:rsidRDefault="0036461C" w:rsidP="00364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0F60">
        <w:rPr>
          <w:rFonts w:ascii="Times New Roman" w:hAnsi="Times New Roman" w:cs="Times New Roman"/>
          <w:sz w:val="24"/>
          <w:szCs w:val="24"/>
        </w:rPr>
        <w:t>-развивать образное мышление, воображение, интеллект, фантазию, техническое мышление, творческие способности;</w:t>
      </w:r>
    </w:p>
    <w:p w14:paraId="6DE8BB78" w14:textId="77777777" w:rsidR="0036461C" w:rsidRPr="00890F60" w:rsidRDefault="0036461C" w:rsidP="00364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0F60">
        <w:rPr>
          <w:rFonts w:ascii="Times New Roman" w:hAnsi="Times New Roman" w:cs="Times New Roman"/>
          <w:sz w:val="24"/>
          <w:szCs w:val="24"/>
        </w:rPr>
        <w:t>-расширять знания и представления о традиционных и современных материалах для прикладного творчества;</w:t>
      </w:r>
    </w:p>
    <w:p w14:paraId="146CDBF7" w14:textId="77777777" w:rsidR="0036461C" w:rsidRPr="00890F60" w:rsidRDefault="0036461C" w:rsidP="00364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0F60">
        <w:rPr>
          <w:rFonts w:ascii="Times New Roman" w:hAnsi="Times New Roman" w:cs="Times New Roman"/>
          <w:sz w:val="24"/>
          <w:szCs w:val="24"/>
        </w:rPr>
        <w:t>-новым технологическим приёмам обработки различных материалов;</w:t>
      </w:r>
    </w:p>
    <w:p w14:paraId="2F3F3F77" w14:textId="77777777" w:rsidR="0036461C" w:rsidRPr="00890F60" w:rsidRDefault="0036461C" w:rsidP="00364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0F60">
        <w:rPr>
          <w:rFonts w:ascii="Times New Roman" w:hAnsi="Times New Roman" w:cs="Times New Roman"/>
          <w:sz w:val="24"/>
          <w:szCs w:val="24"/>
        </w:rPr>
        <w:t>-использовать ранее изученные приёмы в новых комбинациях и сочетаниях;</w:t>
      </w:r>
    </w:p>
    <w:p w14:paraId="28727C91" w14:textId="77777777" w:rsidR="0036461C" w:rsidRPr="00890F60" w:rsidRDefault="0036461C" w:rsidP="00364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0F60">
        <w:rPr>
          <w:rFonts w:ascii="Times New Roman" w:hAnsi="Times New Roman" w:cs="Times New Roman"/>
          <w:sz w:val="24"/>
          <w:szCs w:val="24"/>
        </w:rPr>
        <w:t>-обрабатывать материалы;</w:t>
      </w:r>
    </w:p>
    <w:p w14:paraId="4B219354" w14:textId="77777777" w:rsidR="0036461C" w:rsidRPr="00890F60" w:rsidRDefault="0036461C" w:rsidP="00364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0F60">
        <w:rPr>
          <w:rFonts w:ascii="Times New Roman" w:hAnsi="Times New Roman" w:cs="Times New Roman"/>
          <w:sz w:val="24"/>
          <w:szCs w:val="24"/>
        </w:rPr>
        <w:t>-совершенствовать навыки трудовой деятельности в коллективе;</w:t>
      </w:r>
    </w:p>
    <w:p w14:paraId="621DD062" w14:textId="77777777" w:rsidR="0036461C" w:rsidRPr="00890F60" w:rsidRDefault="0036461C" w:rsidP="00364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0F60">
        <w:rPr>
          <w:rFonts w:ascii="Times New Roman" w:hAnsi="Times New Roman" w:cs="Times New Roman"/>
          <w:sz w:val="24"/>
          <w:szCs w:val="24"/>
        </w:rPr>
        <w:t>-оказывать посильную помощь в дизайне и оформлении класса, школы, своего жилища;</w:t>
      </w:r>
    </w:p>
    <w:p w14:paraId="2CD03BC2" w14:textId="77777777" w:rsidR="0036461C" w:rsidRPr="00890F60" w:rsidRDefault="0036461C" w:rsidP="00364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0F60">
        <w:rPr>
          <w:rFonts w:ascii="Times New Roman" w:hAnsi="Times New Roman" w:cs="Times New Roman"/>
          <w:sz w:val="24"/>
          <w:szCs w:val="24"/>
        </w:rPr>
        <w:t>-сформировывать навыки работы с информацией.</w:t>
      </w:r>
    </w:p>
    <w:p w14:paraId="4B915A7E" w14:textId="77777777" w:rsidR="0036461C" w:rsidRPr="0036461C" w:rsidRDefault="0036461C" w:rsidP="0036461C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22496586" w14:textId="77777777" w:rsidR="0036461C" w:rsidRPr="00017301" w:rsidRDefault="0036461C" w:rsidP="0036461C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301">
        <w:rPr>
          <w:rFonts w:ascii="Times New Roman" w:hAnsi="Times New Roman" w:cs="Times New Roman"/>
          <w:b/>
          <w:sz w:val="28"/>
          <w:szCs w:val="28"/>
        </w:rPr>
        <w:t>ПРОГРАММА ФОРМИРОВАНИЯ БАЗОВЫХ УЧЕБНЫХ ДЕЙСТВИЙ</w:t>
      </w:r>
    </w:p>
    <w:p w14:paraId="74C87FAC" w14:textId="77777777" w:rsidR="0036461C" w:rsidRPr="0036461C" w:rsidRDefault="0036461C" w:rsidP="0036461C">
      <w:pPr>
        <w:pStyle w:val="a4"/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4AD6D9F4" w14:textId="77777777" w:rsidR="0036461C" w:rsidRPr="002330C6" w:rsidRDefault="0036461C" w:rsidP="00364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30C6">
        <w:rPr>
          <w:rFonts w:ascii="Times New Roman" w:hAnsi="Times New Roman" w:cs="Times New Roman"/>
          <w:sz w:val="24"/>
          <w:szCs w:val="24"/>
        </w:rPr>
        <w:t xml:space="preserve">Программа формирования базовых учебных действий (БУД) обучающихся с умственной отсталостью конкретизирует требования Стандарта к личностным результатам освоения АООП и служит основой разработки программы внеурочной деятельности. Основная цель реализации программы формирования БУД состоит в формировании школьника с умственной отсталостью (интеллектуальными нарушениями) как субъекта учебной деятельности, которая обеспечивает одно из направлений его подготовки к самостоятельной жизни в обществе и овладения доступными видами профильного труда. Задачами реализации программы </w:t>
      </w:r>
      <w:proofErr w:type="gramStart"/>
      <w:r w:rsidRPr="002330C6">
        <w:rPr>
          <w:rFonts w:ascii="Times New Roman" w:hAnsi="Times New Roman" w:cs="Times New Roman"/>
          <w:sz w:val="24"/>
          <w:szCs w:val="24"/>
        </w:rPr>
        <w:t>являются:  формирование</w:t>
      </w:r>
      <w:proofErr w:type="gramEnd"/>
      <w:r w:rsidRPr="002330C6">
        <w:rPr>
          <w:rFonts w:ascii="Times New Roman" w:hAnsi="Times New Roman" w:cs="Times New Roman"/>
          <w:sz w:val="24"/>
          <w:szCs w:val="24"/>
        </w:rPr>
        <w:t xml:space="preserve"> мотивационного компонента учебной и воспитательной  деятельности;</w:t>
      </w:r>
      <w:r w:rsidRPr="002330C6">
        <w:rPr>
          <w:rFonts w:ascii="Times New Roman" w:hAnsi="Times New Roman" w:cs="Times New Roman"/>
          <w:sz w:val="24"/>
          <w:szCs w:val="24"/>
        </w:rPr>
        <w:sym w:font="Symbol" w:char="F02D"/>
      </w:r>
      <w:r w:rsidRPr="002330C6">
        <w:rPr>
          <w:rFonts w:ascii="Times New Roman" w:hAnsi="Times New Roman" w:cs="Times New Roman"/>
          <w:sz w:val="24"/>
          <w:szCs w:val="24"/>
        </w:rPr>
        <w:t xml:space="preserve"> развитие умений принимать цель и готовый план деятельности, планировать знакомую </w:t>
      </w:r>
      <w:r w:rsidRPr="002330C6">
        <w:rPr>
          <w:rFonts w:ascii="Times New Roman" w:hAnsi="Times New Roman" w:cs="Times New Roman"/>
          <w:sz w:val="24"/>
          <w:szCs w:val="24"/>
        </w:rPr>
        <w:lastRenderedPageBreak/>
        <w:t>деятельность,</w:t>
      </w:r>
      <w:r w:rsidRPr="002330C6">
        <w:rPr>
          <w:rFonts w:ascii="Times New Roman" w:hAnsi="Times New Roman" w:cs="Times New Roman"/>
          <w:sz w:val="24"/>
          <w:szCs w:val="24"/>
        </w:rPr>
        <w:sym w:font="Symbol" w:char="F02D"/>
      </w:r>
      <w:r w:rsidRPr="002330C6">
        <w:rPr>
          <w:rFonts w:ascii="Times New Roman" w:hAnsi="Times New Roman" w:cs="Times New Roman"/>
          <w:sz w:val="24"/>
          <w:szCs w:val="24"/>
        </w:rPr>
        <w:t xml:space="preserve"> контролировать и оценивать ее результаты в опоре на организационную помощь учителя. </w:t>
      </w:r>
    </w:p>
    <w:p w14:paraId="2F7431D8" w14:textId="77777777" w:rsidR="0036461C" w:rsidRPr="002330C6" w:rsidRDefault="0036461C" w:rsidP="0036461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30C6">
        <w:rPr>
          <w:rFonts w:ascii="Times New Roman" w:hAnsi="Times New Roman" w:cs="Times New Roman"/>
          <w:i/>
          <w:sz w:val="24"/>
          <w:szCs w:val="24"/>
        </w:rPr>
        <w:t>Функции базовых учебных действий:</w:t>
      </w:r>
    </w:p>
    <w:p w14:paraId="17A8FAE5" w14:textId="77777777" w:rsidR="0036461C" w:rsidRPr="002330C6" w:rsidRDefault="0036461C" w:rsidP="00364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30C6">
        <w:rPr>
          <w:rFonts w:ascii="Times New Roman" w:hAnsi="Times New Roman" w:cs="Times New Roman"/>
          <w:sz w:val="24"/>
          <w:szCs w:val="24"/>
        </w:rPr>
        <w:t xml:space="preserve">-реализация преемственности воспитательного процесса на всех ступенях образования; </w:t>
      </w:r>
    </w:p>
    <w:p w14:paraId="48ADEB59" w14:textId="77777777" w:rsidR="0036461C" w:rsidRPr="002330C6" w:rsidRDefault="0036461C" w:rsidP="00364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30C6">
        <w:rPr>
          <w:rFonts w:ascii="Times New Roman" w:hAnsi="Times New Roman" w:cs="Times New Roman"/>
          <w:sz w:val="24"/>
          <w:szCs w:val="24"/>
        </w:rPr>
        <w:t xml:space="preserve">-формирование готовности школьника с умственной отсталостью к дальнейшему профессиональному образованию;  </w:t>
      </w:r>
    </w:p>
    <w:p w14:paraId="532A8C19" w14:textId="77777777" w:rsidR="0036461C" w:rsidRPr="002330C6" w:rsidRDefault="0036461C" w:rsidP="00364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30C6">
        <w:rPr>
          <w:rFonts w:ascii="Times New Roman" w:hAnsi="Times New Roman" w:cs="Times New Roman"/>
          <w:sz w:val="24"/>
          <w:szCs w:val="24"/>
        </w:rPr>
        <w:t>-обеспечение целостности развития личности обучающегося.</w:t>
      </w:r>
    </w:p>
    <w:p w14:paraId="224D81F6" w14:textId="77777777" w:rsidR="0036461C" w:rsidRPr="002330C6" w:rsidRDefault="0036461C" w:rsidP="0036461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30C6">
        <w:rPr>
          <w:rFonts w:ascii="Times New Roman" w:hAnsi="Times New Roman" w:cs="Times New Roman"/>
          <w:i/>
          <w:sz w:val="24"/>
          <w:szCs w:val="24"/>
        </w:rPr>
        <w:t>Состав базовых учебных действий:</w:t>
      </w:r>
    </w:p>
    <w:p w14:paraId="127F7CE8" w14:textId="77777777" w:rsidR="0036461C" w:rsidRPr="002330C6" w:rsidRDefault="0036461C" w:rsidP="00364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30C6">
        <w:rPr>
          <w:rFonts w:ascii="Times New Roman" w:hAnsi="Times New Roman" w:cs="Times New Roman"/>
          <w:i/>
          <w:sz w:val="24"/>
          <w:szCs w:val="24"/>
        </w:rPr>
        <w:t>Личностные БУД</w:t>
      </w:r>
      <w:r w:rsidRPr="002330C6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3FE78F25" w14:textId="77777777" w:rsidR="0036461C" w:rsidRPr="002330C6" w:rsidRDefault="0036461C" w:rsidP="00364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30C6">
        <w:rPr>
          <w:rFonts w:ascii="Times New Roman" w:hAnsi="Times New Roman" w:cs="Times New Roman"/>
          <w:sz w:val="24"/>
          <w:szCs w:val="24"/>
        </w:rPr>
        <w:t>-определять и высказывать под руководством педагога самые простые общие для всех людей правила поведения;</w:t>
      </w:r>
    </w:p>
    <w:p w14:paraId="316B677E" w14:textId="77777777" w:rsidR="0036461C" w:rsidRPr="002330C6" w:rsidRDefault="0036461C" w:rsidP="00364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30C6">
        <w:rPr>
          <w:rFonts w:ascii="Times New Roman" w:hAnsi="Times New Roman" w:cs="Times New Roman"/>
          <w:sz w:val="24"/>
          <w:szCs w:val="24"/>
        </w:rPr>
        <w:t xml:space="preserve">- в предложенных педагогом ситуациях общения и сотрудничества, опираясь на общие для всех простые </w:t>
      </w:r>
      <w:proofErr w:type="spellStart"/>
      <w:r w:rsidRPr="002330C6">
        <w:rPr>
          <w:rFonts w:ascii="Times New Roman" w:hAnsi="Times New Roman" w:cs="Times New Roman"/>
          <w:sz w:val="24"/>
          <w:szCs w:val="24"/>
        </w:rPr>
        <w:t>правилаповедения</w:t>
      </w:r>
      <w:proofErr w:type="spellEnd"/>
      <w:r w:rsidRPr="002330C6">
        <w:rPr>
          <w:rFonts w:ascii="Times New Roman" w:hAnsi="Times New Roman" w:cs="Times New Roman"/>
          <w:sz w:val="24"/>
          <w:szCs w:val="24"/>
        </w:rPr>
        <w:t xml:space="preserve">, делать выбор, при поддержке других участников группы и педагога, как поступить. Осознать себя как ученика, заинтересованного посещением школы, обучением, занятиями, как члена </w:t>
      </w:r>
      <w:proofErr w:type="spellStart"/>
      <w:proofErr w:type="gramStart"/>
      <w:r w:rsidRPr="002330C6">
        <w:rPr>
          <w:rFonts w:ascii="Times New Roman" w:hAnsi="Times New Roman" w:cs="Times New Roman"/>
          <w:sz w:val="24"/>
          <w:szCs w:val="24"/>
        </w:rPr>
        <w:t>семьи,одноклассника</w:t>
      </w:r>
      <w:proofErr w:type="spellEnd"/>
      <w:proofErr w:type="gramEnd"/>
      <w:r w:rsidRPr="002330C6">
        <w:rPr>
          <w:rFonts w:ascii="Times New Roman" w:hAnsi="Times New Roman" w:cs="Times New Roman"/>
          <w:sz w:val="24"/>
          <w:szCs w:val="24"/>
        </w:rPr>
        <w:t xml:space="preserve">, друга;  </w:t>
      </w:r>
    </w:p>
    <w:p w14:paraId="006E1994" w14:textId="77777777" w:rsidR="0036461C" w:rsidRPr="002330C6" w:rsidRDefault="0036461C" w:rsidP="00364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30C6">
        <w:rPr>
          <w:rFonts w:ascii="Times New Roman" w:hAnsi="Times New Roman" w:cs="Times New Roman"/>
          <w:sz w:val="24"/>
          <w:szCs w:val="24"/>
        </w:rPr>
        <w:t xml:space="preserve">-проявлять самостоятельность в выполнении учебных заданий, поручений, договоренностей; -понимание личной ответственности за свои поступки на основе представлений об этических нормах и </w:t>
      </w:r>
      <w:proofErr w:type="spellStart"/>
      <w:r w:rsidRPr="002330C6">
        <w:rPr>
          <w:rFonts w:ascii="Times New Roman" w:hAnsi="Times New Roman" w:cs="Times New Roman"/>
          <w:sz w:val="24"/>
          <w:szCs w:val="24"/>
        </w:rPr>
        <w:t>правилахповедения</w:t>
      </w:r>
      <w:proofErr w:type="spellEnd"/>
      <w:r w:rsidRPr="002330C6">
        <w:rPr>
          <w:rFonts w:ascii="Times New Roman" w:hAnsi="Times New Roman" w:cs="Times New Roman"/>
          <w:sz w:val="24"/>
          <w:szCs w:val="24"/>
        </w:rPr>
        <w:t xml:space="preserve"> в современном обществе;  </w:t>
      </w:r>
    </w:p>
    <w:p w14:paraId="1AD7FD36" w14:textId="77777777" w:rsidR="0036461C" w:rsidRPr="002330C6" w:rsidRDefault="0036461C" w:rsidP="00364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30C6">
        <w:rPr>
          <w:rFonts w:ascii="Times New Roman" w:hAnsi="Times New Roman" w:cs="Times New Roman"/>
          <w:sz w:val="24"/>
          <w:szCs w:val="24"/>
        </w:rPr>
        <w:t>-готовность к безопасному и бережному поведению в природе и обществе.</w:t>
      </w:r>
    </w:p>
    <w:p w14:paraId="6B19CE2B" w14:textId="77777777" w:rsidR="0036461C" w:rsidRPr="002330C6" w:rsidRDefault="0036461C" w:rsidP="00364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30C6">
        <w:rPr>
          <w:rFonts w:ascii="Times New Roman" w:hAnsi="Times New Roman" w:cs="Times New Roman"/>
          <w:i/>
          <w:sz w:val="24"/>
          <w:szCs w:val="24"/>
        </w:rPr>
        <w:t>Регулятивные БУД</w:t>
      </w:r>
      <w:r w:rsidRPr="002330C6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58072CE3" w14:textId="77777777" w:rsidR="0036461C" w:rsidRPr="002330C6" w:rsidRDefault="0036461C" w:rsidP="00364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30C6">
        <w:rPr>
          <w:rFonts w:ascii="Times New Roman" w:hAnsi="Times New Roman" w:cs="Times New Roman"/>
          <w:sz w:val="24"/>
          <w:szCs w:val="24"/>
        </w:rPr>
        <w:t>-входить и выходить из учебного помещения со звонком;</w:t>
      </w:r>
    </w:p>
    <w:p w14:paraId="2651D9DB" w14:textId="77777777" w:rsidR="0036461C" w:rsidRPr="002330C6" w:rsidRDefault="0036461C" w:rsidP="00364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30C6">
        <w:rPr>
          <w:rFonts w:ascii="Times New Roman" w:hAnsi="Times New Roman" w:cs="Times New Roman"/>
          <w:sz w:val="24"/>
          <w:szCs w:val="24"/>
        </w:rPr>
        <w:t>- ориентироваться в пространстве класса (зала, учебного помещения);</w:t>
      </w:r>
    </w:p>
    <w:p w14:paraId="2D1F74C9" w14:textId="77777777" w:rsidR="0036461C" w:rsidRPr="002330C6" w:rsidRDefault="0036461C" w:rsidP="00364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30C6">
        <w:rPr>
          <w:rFonts w:ascii="Times New Roman" w:hAnsi="Times New Roman" w:cs="Times New Roman"/>
          <w:sz w:val="24"/>
          <w:szCs w:val="24"/>
        </w:rPr>
        <w:t>- пользоваться учебной мебелью;</w:t>
      </w:r>
    </w:p>
    <w:p w14:paraId="2AD00EC6" w14:textId="77777777" w:rsidR="0036461C" w:rsidRPr="002330C6" w:rsidRDefault="0036461C" w:rsidP="00364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30C6">
        <w:rPr>
          <w:rFonts w:ascii="Times New Roman" w:hAnsi="Times New Roman" w:cs="Times New Roman"/>
          <w:sz w:val="24"/>
          <w:szCs w:val="24"/>
        </w:rPr>
        <w:t>- адекватно использовать ритуалы школьного поведения (поднимать руку, вставать выходить из-за парты и т. д.);</w:t>
      </w:r>
    </w:p>
    <w:p w14:paraId="0AD38DE9" w14:textId="77777777" w:rsidR="0036461C" w:rsidRPr="002330C6" w:rsidRDefault="0036461C" w:rsidP="00364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30C6">
        <w:rPr>
          <w:rFonts w:ascii="Times New Roman" w:hAnsi="Times New Roman" w:cs="Times New Roman"/>
          <w:sz w:val="24"/>
          <w:szCs w:val="24"/>
        </w:rPr>
        <w:t>- работать с учебными принадлежностями и организовывать рабочее место;</w:t>
      </w:r>
    </w:p>
    <w:p w14:paraId="70F7DE29" w14:textId="77777777" w:rsidR="0036461C" w:rsidRPr="002330C6" w:rsidRDefault="0036461C" w:rsidP="00364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30C6">
        <w:rPr>
          <w:rFonts w:ascii="Times New Roman" w:hAnsi="Times New Roman" w:cs="Times New Roman"/>
          <w:sz w:val="24"/>
          <w:szCs w:val="24"/>
        </w:rPr>
        <w:t>- передвигаться по школе, находить свой класс, другие необходимые помещения;</w:t>
      </w:r>
    </w:p>
    <w:p w14:paraId="7012C5C6" w14:textId="77777777" w:rsidR="0036461C" w:rsidRPr="002330C6" w:rsidRDefault="0036461C" w:rsidP="00364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30C6">
        <w:rPr>
          <w:rFonts w:ascii="Times New Roman" w:hAnsi="Times New Roman" w:cs="Times New Roman"/>
          <w:sz w:val="24"/>
          <w:szCs w:val="24"/>
        </w:rPr>
        <w:t xml:space="preserve">-принимать цели и произвольно включаться в деятельность, следовать предложенному плану и работать в общем темпе;  </w:t>
      </w:r>
    </w:p>
    <w:p w14:paraId="1B3A38F0" w14:textId="77777777" w:rsidR="0036461C" w:rsidRPr="002330C6" w:rsidRDefault="0036461C" w:rsidP="00364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30C6">
        <w:rPr>
          <w:rFonts w:ascii="Times New Roman" w:hAnsi="Times New Roman" w:cs="Times New Roman"/>
          <w:sz w:val="24"/>
          <w:szCs w:val="24"/>
        </w:rPr>
        <w:t>-активно участвовать в деятельности, контролировать и оценивать свои действия и действия одноклассников;</w:t>
      </w:r>
    </w:p>
    <w:p w14:paraId="23A71A58" w14:textId="77777777" w:rsidR="0036461C" w:rsidRPr="002330C6" w:rsidRDefault="0036461C" w:rsidP="00364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30C6">
        <w:rPr>
          <w:rFonts w:ascii="Times New Roman" w:hAnsi="Times New Roman" w:cs="Times New Roman"/>
          <w:sz w:val="24"/>
          <w:szCs w:val="24"/>
        </w:rPr>
        <w:t>-соотносить свои действия и их результаты с заданными образцами.</w:t>
      </w:r>
    </w:p>
    <w:p w14:paraId="5CAA5C90" w14:textId="77777777" w:rsidR="0036461C" w:rsidRPr="002330C6" w:rsidRDefault="0036461C" w:rsidP="00364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30C6">
        <w:rPr>
          <w:rFonts w:ascii="Times New Roman" w:hAnsi="Times New Roman" w:cs="Times New Roman"/>
          <w:i/>
          <w:sz w:val="24"/>
          <w:szCs w:val="24"/>
        </w:rPr>
        <w:t>Познавательные БУД:</w:t>
      </w:r>
    </w:p>
    <w:p w14:paraId="0EADDBCE" w14:textId="77777777" w:rsidR="0036461C" w:rsidRPr="002330C6" w:rsidRDefault="0036461C" w:rsidP="00364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30C6">
        <w:rPr>
          <w:rFonts w:ascii="Times New Roman" w:hAnsi="Times New Roman" w:cs="Times New Roman"/>
          <w:sz w:val="24"/>
          <w:szCs w:val="24"/>
        </w:rPr>
        <w:t>-ориентироваться в своей системе знаний: отличать новое от уже известного с помощью учителя;</w:t>
      </w:r>
    </w:p>
    <w:p w14:paraId="3ED618FF" w14:textId="77777777" w:rsidR="0036461C" w:rsidRPr="002330C6" w:rsidRDefault="0036461C" w:rsidP="00364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30C6">
        <w:rPr>
          <w:rFonts w:ascii="Times New Roman" w:hAnsi="Times New Roman" w:cs="Times New Roman"/>
          <w:sz w:val="24"/>
          <w:szCs w:val="24"/>
        </w:rPr>
        <w:t>-выделять существенные, общие и отличительные свойства предметов;</w:t>
      </w:r>
    </w:p>
    <w:p w14:paraId="3689BA17" w14:textId="77777777" w:rsidR="0036461C" w:rsidRPr="002330C6" w:rsidRDefault="0036461C" w:rsidP="00364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30C6">
        <w:rPr>
          <w:rFonts w:ascii="Times New Roman" w:hAnsi="Times New Roman" w:cs="Times New Roman"/>
          <w:sz w:val="24"/>
          <w:szCs w:val="24"/>
        </w:rPr>
        <w:t>-делать простейшие обобщения, сравнивать, классифицировать на наглядном материале;</w:t>
      </w:r>
    </w:p>
    <w:p w14:paraId="5CB4DAD2" w14:textId="77777777" w:rsidR="0036461C" w:rsidRPr="002330C6" w:rsidRDefault="0036461C" w:rsidP="00364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30C6">
        <w:rPr>
          <w:rFonts w:ascii="Times New Roman" w:hAnsi="Times New Roman" w:cs="Times New Roman"/>
          <w:sz w:val="24"/>
          <w:szCs w:val="24"/>
        </w:rPr>
        <w:t>- наблюдать.</w:t>
      </w:r>
    </w:p>
    <w:p w14:paraId="213B9BA8" w14:textId="77777777" w:rsidR="0036461C" w:rsidRPr="002330C6" w:rsidRDefault="0036461C" w:rsidP="00364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30C6">
        <w:rPr>
          <w:rFonts w:ascii="Times New Roman" w:hAnsi="Times New Roman" w:cs="Times New Roman"/>
          <w:i/>
          <w:sz w:val="24"/>
          <w:szCs w:val="24"/>
        </w:rPr>
        <w:t>Коммуникативные БУД</w:t>
      </w:r>
      <w:r w:rsidRPr="002330C6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06CF4F0E" w14:textId="77777777" w:rsidR="0036461C" w:rsidRPr="002330C6" w:rsidRDefault="0036461C" w:rsidP="00364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30C6">
        <w:rPr>
          <w:rFonts w:ascii="Times New Roman" w:hAnsi="Times New Roman" w:cs="Times New Roman"/>
          <w:sz w:val="24"/>
          <w:szCs w:val="24"/>
        </w:rPr>
        <w:t>-слушать и понимать речь других;</w:t>
      </w:r>
    </w:p>
    <w:p w14:paraId="5A188973" w14:textId="77777777" w:rsidR="0036461C" w:rsidRPr="002330C6" w:rsidRDefault="0036461C" w:rsidP="00364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30C6">
        <w:rPr>
          <w:rFonts w:ascii="Times New Roman" w:hAnsi="Times New Roman" w:cs="Times New Roman"/>
          <w:sz w:val="24"/>
          <w:szCs w:val="24"/>
        </w:rPr>
        <w:t>-учиться выполнять различные роли в группе (лидера, исполнителя, критика);</w:t>
      </w:r>
    </w:p>
    <w:p w14:paraId="7A5DF7E9" w14:textId="77777777" w:rsidR="0036461C" w:rsidRPr="002330C6" w:rsidRDefault="0036461C" w:rsidP="00364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30C6">
        <w:rPr>
          <w:rFonts w:ascii="Times New Roman" w:hAnsi="Times New Roman" w:cs="Times New Roman"/>
          <w:sz w:val="24"/>
          <w:szCs w:val="24"/>
        </w:rPr>
        <w:t>-вступать в контакт и работать в коллективе (учитель - ученик, ученик - ученик, ученик - класс, учитель-класс);</w:t>
      </w:r>
    </w:p>
    <w:p w14:paraId="01FC9E82" w14:textId="77777777" w:rsidR="0036461C" w:rsidRPr="002330C6" w:rsidRDefault="0036461C" w:rsidP="00364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30C6">
        <w:rPr>
          <w:rFonts w:ascii="Times New Roman" w:hAnsi="Times New Roman" w:cs="Times New Roman"/>
          <w:sz w:val="24"/>
          <w:szCs w:val="24"/>
        </w:rPr>
        <w:t>-использовать принятые ритуалы социального взаимодействия с одноклассниками и учителем;</w:t>
      </w:r>
    </w:p>
    <w:p w14:paraId="53599440" w14:textId="77777777" w:rsidR="0036461C" w:rsidRPr="002330C6" w:rsidRDefault="0036461C" w:rsidP="00364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30C6">
        <w:rPr>
          <w:rFonts w:ascii="Times New Roman" w:hAnsi="Times New Roman" w:cs="Times New Roman"/>
          <w:sz w:val="24"/>
          <w:szCs w:val="24"/>
        </w:rPr>
        <w:t>- обращаться за помощью и принимать помощь;</w:t>
      </w:r>
    </w:p>
    <w:p w14:paraId="2E994FD8" w14:textId="77777777" w:rsidR="0036461C" w:rsidRPr="002330C6" w:rsidRDefault="0036461C" w:rsidP="00364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30C6">
        <w:rPr>
          <w:rFonts w:ascii="Times New Roman" w:hAnsi="Times New Roman" w:cs="Times New Roman"/>
          <w:sz w:val="24"/>
          <w:szCs w:val="24"/>
        </w:rPr>
        <w:lastRenderedPageBreak/>
        <w:t>-слушать и понимать инструкцию к учебному заданию в разных видах деятельности быту;</w:t>
      </w:r>
    </w:p>
    <w:p w14:paraId="4A98CDDC" w14:textId="77777777" w:rsidR="0036461C" w:rsidRPr="002330C6" w:rsidRDefault="0036461C" w:rsidP="00364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30C6">
        <w:rPr>
          <w:rFonts w:ascii="Times New Roman" w:hAnsi="Times New Roman" w:cs="Times New Roman"/>
          <w:sz w:val="24"/>
          <w:szCs w:val="24"/>
        </w:rPr>
        <w:t>-договариваться и изменять свое поведение с учетом поведения других участников в спорной ситуации.</w:t>
      </w:r>
    </w:p>
    <w:p w14:paraId="631E5A32" w14:textId="77777777" w:rsidR="0036461C" w:rsidRPr="002330C6" w:rsidRDefault="0036461C" w:rsidP="0036461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7711DF" w14:textId="77777777" w:rsidR="0036461C" w:rsidRPr="002330C6" w:rsidRDefault="0036461C" w:rsidP="0036461C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30C6">
        <w:rPr>
          <w:rFonts w:ascii="Times New Roman" w:hAnsi="Times New Roman" w:cs="Times New Roman"/>
          <w:b/>
          <w:sz w:val="28"/>
          <w:szCs w:val="28"/>
        </w:rPr>
        <w:t>СОДЕРЖАНИЕ ПРОГРАММЫ КРУЖКА «</w:t>
      </w:r>
      <w:r w:rsidR="00B4254D">
        <w:rPr>
          <w:rFonts w:ascii="Times New Roman" w:hAnsi="Times New Roman" w:cs="Times New Roman"/>
          <w:b/>
          <w:sz w:val="28"/>
          <w:szCs w:val="28"/>
        </w:rPr>
        <w:t>УМЕЛЫЕ РУЧКИ</w:t>
      </w:r>
      <w:r w:rsidRPr="002330C6">
        <w:rPr>
          <w:rFonts w:ascii="Times New Roman" w:hAnsi="Times New Roman" w:cs="Times New Roman"/>
          <w:b/>
          <w:sz w:val="28"/>
          <w:szCs w:val="28"/>
        </w:rPr>
        <w:t>»</w:t>
      </w:r>
    </w:p>
    <w:p w14:paraId="58F56C74" w14:textId="77777777" w:rsidR="0036461C" w:rsidRPr="0036461C" w:rsidRDefault="0036461C" w:rsidP="0036461C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5A4E932D" w14:textId="77777777" w:rsidR="0036461C" w:rsidRPr="00AC013D" w:rsidRDefault="0036461C" w:rsidP="003646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13D">
        <w:rPr>
          <w:rFonts w:ascii="Times New Roman" w:hAnsi="Times New Roman" w:cs="Times New Roman"/>
          <w:b/>
          <w:sz w:val="24"/>
          <w:szCs w:val="24"/>
        </w:rPr>
        <w:t>I четверть (</w:t>
      </w:r>
      <w:r w:rsidR="00415F98">
        <w:rPr>
          <w:rFonts w:ascii="Times New Roman" w:hAnsi="Times New Roman" w:cs="Times New Roman"/>
          <w:b/>
          <w:sz w:val="24"/>
          <w:szCs w:val="24"/>
        </w:rPr>
        <w:t>8</w:t>
      </w:r>
      <w:r w:rsidRPr="00AC013D">
        <w:rPr>
          <w:rFonts w:ascii="Times New Roman" w:hAnsi="Times New Roman" w:cs="Times New Roman"/>
          <w:b/>
          <w:sz w:val="24"/>
          <w:szCs w:val="24"/>
        </w:rPr>
        <w:t>ч)</w:t>
      </w:r>
    </w:p>
    <w:p w14:paraId="13711AEA" w14:textId="77777777" w:rsidR="0036461C" w:rsidRPr="00AC013D" w:rsidRDefault="0036461C" w:rsidP="003646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223641" w14:textId="77777777" w:rsidR="0036461C" w:rsidRPr="00AC013D" w:rsidRDefault="00061435" w:rsidP="0036461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013D">
        <w:rPr>
          <w:rFonts w:ascii="Times New Roman" w:hAnsi="Times New Roman" w:cs="Times New Roman"/>
          <w:sz w:val="24"/>
          <w:szCs w:val="24"/>
        </w:rPr>
        <w:t xml:space="preserve">Вводное занятие. Техника безопасности в мастерской. Организация труда. Введение в программу кружка. </w:t>
      </w:r>
      <w:r w:rsidRPr="00AC013D">
        <w:rPr>
          <w:rFonts w:ascii="Times New Roman" w:hAnsi="Times New Roman" w:cs="Times New Roman"/>
          <w:sz w:val="24"/>
          <w:szCs w:val="24"/>
          <w:shd w:val="clear" w:color="auto" w:fill="FFFFFF"/>
        </w:rPr>
        <w:t>Технология мозаики скорлупой. Материалы и инструменты. Оформление изделия. Подготовка материала к работе.</w:t>
      </w:r>
      <w:r w:rsidR="004B19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013D">
        <w:rPr>
          <w:rFonts w:ascii="Times New Roman" w:hAnsi="Times New Roman" w:cs="Times New Roman"/>
          <w:sz w:val="24"/>
          <w:szCs w:val="24"/>
          <w:shd w:val="clear" w:color="auto" w:fill="FFFFFF"/>
        </w:rPr>
        <w:t>Панно «Театральная маска». Панно «Театральный занавес»</w:t>
      </w:r>
      <w:r w:rsidR="00AC013D" w:rsidRPr="00AC013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C013D" w:rsidRPr="00AC01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Панно «Театр». Панно «Да здравствует сцена!» </w:t>
      </w:r>
    </w:p>
    <w:p w14:paraId="3C88651B" w14:textId="77777777" w:rsidR="0036461C" w:rsidRPr="0036461C" w:rsidRDefault="0036461C" w:rsidP="0036461C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579BA2A3" w14:textId="77777777" w:rsidR="0036461C" w:rsidRPr="00AC013D" w:rsidRDefault="00AC013D" w:rsidP="003646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13D">
        <w:rPr>
          <w:rFonts w:ascii="Times New Roman" w:hAnsi="Times New Roman" w:cs="Times New Roman"/>
          <w:b/>
          <w:sz w:val="24"/>
          <w:szCs w:val="24"/>
        </w:rPr>
        <w:t>II четверть (</w:t>
      </w:r>
      <w:r w:rsidR="00415F98">
        <w:rPr>
          <w:rFonts w:ascii="Times New Roman" w:hAnsi="Times New Roman" w:cs="Times New Roman"/>
          <w:b/>
          <w:sz w:val="24"/>
          <w:szCs w:val="24"/>
        </w:rPr>
        <w:t>8</w:t>
      </w:r>
      <w:r w:rsidR="0036461C" w:rsidRPr="00AC013D">
        <w:rPr>
          <w:rFonts w:ascii="Times New Roman" w:hAnsi="Times New Roman" w:cs="Times New Roman"/>
          <w:b/>
          <w:sz w:val="24"/>
          <w:szCs w:val="24"/>
        </w:rPr>
        <w:t>ч)</w:t>
      </w:r>
    </w:p>
    <w:p w14:paraId="08BB1B4A" w14:textId="77777777" w:rsidR="0036461C" w:rsidRPr="0036461C" w:rsidRDefault="0036461C" w:rsidP="0036461C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D1291B8" w14:textId="77777777" w:rsidR="0036461C" w:rsidRPr="0036461C" w:rsidRDefault="00AC013D" w:rsidP="00AC013D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53D12">
        <w:rPr>
          <w:rFonts w:ascii="Times New Roman" w:hAnsi="Times New Roman" w:cs="Times New Roman"/>
          <w:sz w:val="24"/>
          <w:szCs w:val="24"/>
        </w:rPr>
        <w:t>Вводное занятие. Техника безопасности в мастерской. Организация труда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53D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Как родилась бумага. Сколько </w:t>
      </w:r>
      <w:proofErr w:type="gramStart"/>
      <w:r w:rsidRPr="00753D12">
        <w:rPr>
          <w:rFonts w:ascii="Times New Roman" w:hAnsi="Times New Roman" w:cs="Times New Roman"/>
          <w:sz w:val="24"/>
          <w:szCs w:val="24"/>
          <w:shd w:val="clear" w:color="auto" w:fill="FFFFFF"/>
        </w:rPr>
        <w:t>у  неё</w:t>
      </w:r>
      <w:proofErr w:type="gramEnd"/>
      <w:r w:rsidRPr="00753D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родственников. Приёмы и способы покраски </w:t>
      </w:r>
      <w:proofErr w:type="gramStart"/>
      <w:r w:rsidRPr="00753D12">
        <w:rPr>
          <w:rFonts w:ascii="Times New Roman" w:hAnsi="Times New Roman" w:cs="Times New Roman"/>
          <w:sz w:val="24"/>
          <w:szCs w:val="24"/>
          <w:shd w:val="clear" w:color="auto" w:fill="FFFFFF"/>
        </w:rPr>
        <w:t>изделий  из</w:t>
      </w:r>
      <w:proofErr w:type="gramEnd"/>
      <w:r w:rsidRPr="00753D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бумаги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753D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Волшебные свойства бумаги. История возникновения плетения из </w:t>
      </w:r>
      <w:proofErr w:type="spellStart"/>
      <w:proofErr w:type="gramStart"/>
      <w:r w:rsidRPr="00753D12">
        <w:rPr>
          <w:rFonts w:ascii="Times New Roman" w:hAnsi="Times New Roman" w:cs="Times New Roman"/>
          <w:sz w:val="24"/>
          <w:szCs w:val="24"/>
          <w:shd w:val="clear" w:color="auto" w:fill="FFFFFF"/>
        </w:rPr>
        <w:t>бумаги.Вырезание</w:t>
      </w:r>
      <w:proofErr w:type="spellEnd"/>
      <w:proofErr w:type="gramEnd"/>
      <w:r w:rsidRPr="00753D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полосок для скручивания трубочек. Основные правила </w:t>
      </w:r>
      <w:proofErr w:type="spellStart"/>
      <w:proofErr w:type="gramStart"/>
      <w:r w:rsidRPr="00753D12">
        <w:rPr>
          <w:rFonts w:ascii="Times New Roman" w:hAnsi="Times New Roman" w:cs="Times New Roman"/>
          <w:sz w:val="24"/>
          <w:szCs w:val="24"/>
          <w:shd w:val="clear" w:color="auto" w:fill="FFFFFF"/>
        </w:rPr>
        <w:t>работы.Приёмы</w:t>
      </w:r>
      <w:proofErr w:type="spellEnd"/>
      <w:proofErr w:type="gramEnd"/>
      <w:r w:rsidRPr="00753D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способы покраски </w:t>
      </w:r>
      <w:proofErr w:type="spellStart"/>
      <w:r w:rsidRPr="00753D12">
        <w:rPr>
          <w:rFonts w:ascii="Times New Roman" w:hAnsi="Times New Roman" w:cs="Times New Roman"/>
          <w:sz w:val="24"/>
          <w:szCs w:val="24"/>
          <w:shd w:val="clear" w:color="auto" w:fill="FFFFFF"/>
        </w:rPr>
        <w:t>изделий.Виды</w:t>
      </w:r>
      <w:proofErr w:type="spellEnd"/>
      <w:r w:rsidRPr="00753D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плетения из газет. Верёвочка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753D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Виды плетения из газет.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Pr="00753D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пиральное, </w:t>
      </w:r>
      <w:proofErr w:type="spellStart"/>
      <w:proofErr w:type="gramStart"/>
      <w:r w:rsidRPr="00753D12">
        <w:rPr>
          <w:rFonts w:ascii="Times New Roman" w:hAnsi="Times New Roman" w:cs="Times New Roman"/>
          <w:sz w:val="24"/>
          <w:szCs w:val="24"/>
          <w:shd w:val="clear" w:color="auto" w:fill="FFFFFF"/>
        </w:rPr>
        <w:t>ситцевое.Виды</w:t>
      </w:r>
      <w:proofErr w:type="spellEnd"/>
      <w:proofErr w:type="gramEnd"/>
      <w:r w:rsidRPr="00753D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плетения </w:t>
      </w:r>
      <w:proofErr w:type="spellStart"/>
      <w:r w:rsidRPr="00753D12">
        <w:rPr>
          <w:rFonts w:ascii="Times New Roman" w:hAnsi="Times New Roman" w:cs="Times New Roman"/>
          <w:sz w:val="24"/>
          <w:szCs w:val="24"/>
          <w:shd w:val="clear" w:color="auto" w:fill="FFFFFF"/>
        </w:rPr>
        <w:t>загибок.Плет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ение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простейших изделий.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Рыбка</w:t>
      </w:r>
      <w:r w:rsidRPr="00753D12">
        <w:rPr>
          <w:rFonts w:ascii="Times New Roman" w:hAnsi="Times New Roman" w:cs="Times New Roman"/>
          <w:sz w:val="24"/>
          <w:szCs w:val="24"/>
          <w:shd w:val="clear" w:color="auto" w:fill="FFFFFF"/>
        </w:rPr>
        <w:t>.Филин.Кашпо</w:t>
      </w:r>
      <w:proofErr w:type="spellEnd"/>
      <w:r w:rsidRPr="00753D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цветов </w:t>
      </w:r>
      <w:proofErr w:type="spellStart"/>
      <w:proofErr w:type="gramStart"/>
      <w:r w:rsidRPr="00753D12">
        <w:rPr>
          <w:rFonts w:ascii="Times New Roman" w:hAnsi="Times New Roman" w:cs="Times New Roman"/>
          <w:sz w:val="24"/>
          <w:szCs w:val="24"/>
          <w:shd w:val="clear" w:color="auto" w:fill="FFFFFF"/>
        </w:rPr>
        <w:t>круглое.Конфетница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753D1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14:paraId="1C6CFD4A" w14:textId="77777777" w:rsidR="0036461C" w:rsidRPr="00AC013D" w:rsidRDefault="0036461C" w:rsidP="003646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13D">
        <w:rPr>
          <w:rFonts w:ascii="Times New Roman" w:hAnsi="Times New Roman" w:cs="Times New Roman"/>
          <w:b/>
          <w:sz w:val="24"/>
          <w:szCs w:val="24"/>
        </w:rPr>
        <w:t>III четверть (</w:t>
      </w:r>
      <w:r w:rsidR="00415F98">
        <w:rPr>
          <w:rFonts w:ascii="Times New Roman" w:hAnsi="Times New Roman" w:cs="Times New Roman"/>
          <w:b/>
          <w:sz w:val="24"/>
          <w:szCs w:val="24"/>
        </w:rPr>
        <w:t>10</w:t>
      </w:r>
      <w:r w:rsidRPr="00AC013D">
        <w:rPr>
          <w:rFonts w:ascii="Times New Roman" w:hAnsi="Times New Roman" w:cs="Times New Roman"/>
          <w:b/>
          <w:sz w:val="24"/>
          <w:szCs w:val="24"/>
        </w:rPr>
        <w:t>ч)</w:t>
      </w:r>
    </w:p>
    <w:p w14:paraId="1C3DB143" w14:textId="77777777" w:rsidR="0036461C" w:rsidRPr="0036461C" w:rsidRDefault="0036461C" w:rsidP="0036461C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5C625B8" w14:textId="77777777" w:rsidR="00AC013D" w:rsidRDefault="00AC013D" w:rsidP="00AC013D">
      <w:pPr>
        <w:pStyle w:val="a9"/>
        <w:spacing w:before="0" w:beforeAutospacing="0" w:after="0" w:afterAutospacing="0" w:line="276" w:lineRule="auto"/>
        <w:jc w:val="both"/>
        <w:rPr>
          <w:shd w:val="clear" w:color="auto" w:fill="FFFFFF"/>
        </w:rPr>
      </w:pPr>
      <w:r w:rsidRPr="00753D12">
        <w:t xml:space="preserve">Подготовка к </w:t>
      </w:r>
      <w:proofErr w:type="spellStart"/>
      <w:proofErr w:type="gramStart"/>
      <w:r w:rsidRPr="00753D12">
        <w:t>работе.Правила</w:t>
      </w:r>
      <w:proofErr w:type="spellEnd"/>
      <w:proofErr w:type="gramEnd"/>
      <w:r w:rsidRPr="00753D12">
        <w:t xml:space="preserve"> ТБ</w:t>
      </w:r>
      <w:r>
        <w:t xml:space="preserve">. </w:t>
      </w:r>
      <w:r w:rsidRPr="00753D12">
        <w:rPr>
          <w:shd w:val="clear" w:color="auto" w:fill="FFFFFF"/>
        </w:rPr>
        <w:t xml:space="preserve">Знакомство с техникой - джутовая филигрань. </w:t>
      </w:r>
      <w:r>
        <w:rPr>
          <w:shd w:val="clear" w:color="auto" w:fill="FFFFFF"/>
        </w:rPr>
        <w:t>Введение в программу кружка</w:t>
      </w:r>
      <w:r w:rsidRPr="00753D12">
        <w:rPr>
          <w:shd w:val="clear" w:color="auto" w:fill="FFFFFF"/>
        </w:rPr>
        <w:t xml:space="preserve">. Инструменты и материалы. Основные элементы филигранного ажурного </w:t>
      </w:r>
      <w:proofErr w:type="spellStart"/>
      <w:proofErr w:type="gramStart"/>
      <w:r w:rsidRPr="00753D12">
        <w:rPr>
          <w:shd w:val="clear" w:color="auto" w:fill="FFFFFF"/>
        </w:rPr>
        <w:t>рисунка.</w:t>
      </w:r>
      <w:r w:rsidRPr="00753D12">
        <w:rPr>
          <w:rStyle w:val="c3"/>
        </w:rPr>
        <w:t>Изготовление</w:t>
      </w:r>
      <w:proofErr w:type="spellEnd"/>
      <w:proofErr w:type="gramEnd"/>
      <w:r w:rsidRPr="00753D12">
        <w:rPr>
          <w:rStyle w:val="c3"/>
        </w:rPr>
        <w:t xml:space="preserve"> петелек, листочков, </w:t>
      </w:r>
      <w:proofErr w:type="spellStart"/>
      <w:r w:rsidRPr="00753D12">
        <w:rPr>
          <w:rStyle w:val="c3"/>
        </w:rPr>
        <w:t>завитков.Изготовление</w:t>
      </w:r>
      <w:proofErr w:type="spellEnd"/>
      <w:r w:rsidRPr="00753D12">
        <w:rPr>
          <w:rStyle w:val="c3"/>
        </w:rPr>
        <w:t xml:space="preserve"> простого рисунка</w:t>
      </w:r>
      <w:r>
        <w:rPr>
          <w:rStyle w:val="c3"/>
        </w:rPr>
        <w:t xml:space="preserve"> из заготовленных деталей. </w:t>
      </w:r>
      <w:r w:rsidRPr="00753D12">
        <w:rPr>
          <w:shd w:val="clear" w:color="auto" w:fill="FFFFFF"/>
        </w:rPr>
        <w:t xml:space="preserve">Оформление бутылки (баночки) джутовым </w:t>
      </w:r>
      <w:proofErr w:type="spellStart"/>
      <w:r w:rsidRPr="00753D12">
        <w:rPr>
          <w:shd w:val="clear" w:color="auto" w:fill="FFFFFF"/>
        </w:rPr>
        <w:t>шнуром</w:t>
      </w:r>
      <w:r>
        <w:rPr>
          <w:shd w:val="clear" w:color="auto" w:fill="FFFFFF"/>
        </w:rPr>
        <w:t>Изготовление</w:t>
      </w:r>
      <w:proofErr w:type="spellEnd"/>
      <w:r>
        <w:rPr>
          <w:shd w:val="clear" w:color="auto" w:fill="FFFFFF"/>
        </w:rPr>
        <w:t xml:space="preserve"> петелек </w:t>
      </w:r>
      <w:r w:rsidRPr="00753D12">
        <w:rPr>
          <w:shd w:val="clear" w:color="auto" w:fill="FFFFFF"/>
        </w:rPr>
        <w:t xml:space="preserve">для декорирования </w:t>
      </w:r>
      <w:proofErr w:type="spellStart"/>
      <w:proofErr w:type="gramStart"/>
      <w:r w:rsidRPr="00753D12">
        <w:rPr>
          <w:shd w:val="clear" w:color="auto" w:fill="FFFFFF"/>
        </w:rPr>
        <w:t>вазы.Изготовление</w:t>
      </w:r>
      <w:proofErr w:type="spellEnd"/>
      <w:proofErr w:type="gramEnd"/>
      <w:r w:rsidRPr="00753D12">
        <w:rPr>
          <w:shd w:val="clear" w:color="auto" w:fill="FFFFFF"/>
        </w:rPr>
        <w:t xml:space="preserve"> </w:t>
      </w:r>
      <w:r>
        <w:rPr>
          <w:shd w:val="clear" w:color="auto" w:fill="FFFFFF"/>
        </w:rPr>
        <w:t>листочков</w:t>
      </w:r>
      <w:r w:rsidRPr="00753D12">
        <w:rPr>
          <w:shd w:val="clear" w:color="auto" w:fill="FFFFFF"/>
        </w:rPr>
        <w:t xml:space="preserve"> для декорирования </w:t>
      </w:r>
      <w:proofErr w:type="spellStart"/>
      <w:r w:rsidRPr="00753D12">
        <w:rPr>
          <w:shd w:val="clear" w:color="auto" w:fill="FFFFFF"/>
        </w:rPr>
        <w:t>вазы.Изготовление</w:t>
      </w:r>
      <w:proofErr w:type="spellEnd"/>
      <w:r w:rsidRPr="00753D12">
        <w:rPr>
          <w:shd w:val="clear" w:color="auto" w:fill="FFFFFF"/>
        </w:rPr>
        <w:t xml:space="preserve"> завитков для декорирования </w:t>
      </w:r>
      <w:proofErr w:type="spellStart"/>
      <w:r w:rsidRPr="00753D12">
        <w:rPr>
          <w:shd w:val="clear" w:color="auto" w:fill="FFFFFF"/>
        </w:rPr>
        <w:t>вазы.Декорирование</w:t>
      </w:r>
      <w:proofErr w:type="spellEnd"/>
      <w:r w:rsidRPr="00753D12">
        <w:rPr>
          <w:shd w:val="clear" w:color="auto" w:fill="FFFFFF"/>
        </w:rPr>
        <w:t xml:space="preserve"> вазы изготовленными листочками, петельками, завитками</w:t>
      </w:r>
      <w:r>
        <w:rPr>
          <w:shd w:val="clear" w:color="auto" w:fill="FFFFFF"/>
        </w:rPr>
        <w:t xml:space="preserve">. </w:t>
      </w:r>
      <w:r w:rsidRPr="00753D12">
        <w:rPr>
          <w:shd w:val="clear" w:color="auto" w:fill="FFFFFF"/>
        </w:rPr>
        <w:t>Декорирование вазы дополнительными элементами декора (цветные камушки, бусинки, кружева).</w:t>
      </w:r>
    </w:p>
    <w:p w14:paraId="1DA1B72C" w14:textId="77777777" w:rsidR="00AC013D" w:rsidRDefault="00AC013D" w:rsidP="00AC013D">
      <w:pPr>
        <w:pStyle w:val="a9"/>
        <w:spacing w:before="0" w:beforeAutospacing="0" w:after="0" w:afterAutospacing="0" w:line="276" w:lineRule="auto"/>
        <w:jc w:val="both"/>
        <w:rPr>
          <w:shd w:val="clear" w:color="auto" w:fill="FFFFFF"/>
        </w:rPr>
      </w:pPr>
    </w:p>
    <w:p w14:paraId="5FFCD6B8" w14:textId="77777777" w:rsidR="0036461C" w:rsidRPr="00AC013D" w:rsidRDefault="00415F98" w:rsidP="00AC013D">
      <w:pPr>
        <w:pStyle w:val="a9"/>
        <w:spacing w:before="0" w:beforeAutospacing="0" w:after="0" w:afterAutospacing="0" w:line="276" w:lineRule="auto"/>
        <w:jc w:val="center"/>
        <w:rPr>
          <w:b/>
        </w:rPr>
      </w:pPr>
      <w:r>
        <w:rPr>
          <w:b/>
        </w:rPr>
        <w:t>IV четверть (8</w:t>
      </w:r>
      <w:r w:rsidR="0036461C" w:rsidRPr="00AC013D">
        <w:rPr>
          <w:b/>
        </w:rPr>
        <w:t>ч)</w:t>
      </w:r>
    </w:p>
    <w:p w14:paraId="01C6327B" w14:textId="77777777" w:rsidR="0036461C" w:rsidRPr="0036461C" w:rsidRDefault="0036461C" w:rsidP="0036461C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B8B3FCC" w14:textId="77777777" w:rsidR="00AC013D" w:rsidRPr="00AC013D" w:rsidRDefault="00AC013D" w:rsidP="00AC01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013D">
        <w:rPr>
          <w:rFonts w:ascii="Times New Roman" w:hAnsi="Times New Roman" w:cs="Times New Roman"/>
          <w:sz w:val="24"/>
          <w:szCs w:val="24"/>
        </w:rPr>
        <w:t>Вводный инструктаж по ТБ при работе с колюще-режущими инструментами. Изготовление изделия в технике «полоска».  Раскрой полосок. Рисунок «диагональная полоска»,</w:t>
      </w:r>
    </w:p>
    <w:p w14:paraId="181B47E9" w14:textId="77777777" w:rsidR="00AC013D" w:rsidRDefault="00AC013D" w:rsidP="00AC01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013D">
        <w:rPr>
          <w:rFonts w:ascii="Times New Roman" w:hAnsi="Times New Roman" w:cs="Times New Roman"/>
          <w:sz w:val="24"/>
          <w:szCs w:val="24"/>
        </w:rPr>
        <w:t>Технология соединения полосок. Рисунок «паркет». Изготовление прихватки в технике полоска. Изготовление коврика в технике полоска.</w:t>
      </w:r>
    </w:p>
    <w:p w14:paraId="69A2751B" w14:textId="77777777" w:rsidR="00AC013D" w:rsidRDefault="00AC013D" w:rsidP="00AC013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73873F" w14:textId="77777777" w:rsidR="00AC013D" w:rsidRDefault="00AC013D" w:rsidP="00AC013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1827B9" w14:textId="77777777" w:rsidR="00AC013D" w:rsidRDefault="00AC013D" w:rsidP="00AC013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B8A1A5" w14:textId="77777777" w:rsidR="00AC013D" w:rsidRPr="00AC013D" w:rsidRDefault="00AC013D" w:rsidP="00AC013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1E350B" w14:textId="77777777" w:rsidR="00AC013D" w:rsidRPr="00AC013D" w:rsidRDefault="00AC013D" w:rsidP="00AC013D">
      <w:pPr>
        <w:spacing w:after="0"/>
      </w:pPr>
    </w:p>
    <w:p w14:paraId="7FE5DBCE" w14:textId="77777777" w:rsidR="0036461C" w:rsidRPr="00061435" w:rsidRDefault="0036461C" w:rsidP="003646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1435">
        <w:rPr>
          <w:rFonts w:ascii="Times New Roman" w:hAnsi="Times New Roman" w:cs="Times New Roman"/>
          <w:b/>
          <w:sz w:val="28"/>
          <w:szCs w:val="28"/>
        </w:rPr>
        <w:t>Учебно-тематический план</w:t>
      </w:r>
    </w:p>
    <w:p w14:paraId="302E74EF" w14:textId="77777777" w:rsidR="0036461C" w:rsidRPr="00061435" w:rsidRDefault="0036461C" w:rsidP="003646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974" w:type="dxa"/>
        <w:jc w:val="center"/>
        <w:tblLook w:val="04A0" w:firstRow="1" w:lastRow="0" w:firstColumn="1" w:lastColumn="0" w:noHBand="0" w:noVBand="1"/>
      </w:tblPr>
      <w:tblGrid>
        <w:gridCol w:w="878"/>
        <w:gridCol w:w="7409"/>
        <w:gridCol w:w="1687"/>
      </w:tblGrid>
      <w:tr w:rsidR="0036461C" w:rsidRPr="00061435" w14:paraId="3FDBEC7A" w14:textId="77777777" w:rsidTr="0036461C">
        <w:trPr>
          <w:jc w:val="center"/>
        </w:trPr>
        <w:tc>
          <w:tcPr>
            <w:tcW w:w="878" w:type="dxa"/>
            <w:vAlign w:val="center"/>
          </w:tcPr>
          <w:p w14:paraId="0148BB7C" w14:textId="77777777" w:rsidR="0036461C" w:rsidRPr="00061435" w:rsidRDefault="0036461C" w:rsidP="003646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43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409" w:type="dxa"/>
            <w:vAlign w:val="center"/>
          </w:tcPr>
          <w:p w14:paraId="5E4D4289" w14:textId="77777777" w:rsidR="0036461C" w:rsidRPr="00061435" w:rsidRDefault="0036461C" w:rsidP="003646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43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1687" w:type="dxa"/>
            <w:vAlign w:val="center"/>
          </w:tcPr>
          <w:p w14:paraId="54FE6E57" w14:textId="77777777" w:rsidR="0036461C" w:rsidRPr="00061435" w:rsidRDefault="0036461C" w:rsidP="003646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43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36461C" w:rsidRPr="00061435" w14:paraId="6226425D" w14:textId="77777777" w:rsidTr="0036461C">
        <w:trPr>
          <w:jc w:val="center"/>
        </w:trPr>
        <w:tc>
          <w:tcPr>
            <w:tcW w:w="878" w:type="dxa"/>
          </w:tcPr>
          <w:p w14:paraId="730BDB3C" w14:textId="77777777" w:rsidR="0036461C" w:rsidRPr="00061435" w:rsidRDefault="0036461C" w:rsidP="0036461C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9" w:type="dxa"/>
          </w:tcPr>
          <w:p w14:paraId="28E6819D" w14:textId="77777777" w:rsidR="0036461C" w:rsidRPr="00061435" w:rsidRDefault="0036461C" w:rsidP="003646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435">
              <w:rPr>
                <w:rFonts w:ascii="Times New Roman" w:hAnsi="Times New Roman" w:cs="Times New Roman"/>
                <w:sz w:val="24"/>
                <w:szCs w:val="24"/>
              </w:rPr>
              <w:t>Вводный инструктаж по ТБ</w:t>
            </w:r>
          </w:p>
        </w:tc>
        <w:tc>
          <w:tcPr>
            <w:tcW w:w="1687" w:type="dxa"/>
          </w:tcPr>
          <w:p w14:paraId="2E071E68" w14:textId="77777777" w:rsidR="0036461C" w:rsidRPr="00061435" w:rsidRDefault="0036461C" w:rsidP="003646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6461C" w:rsidRPr="00061435" w14:paraId="71FAF8BF" w14:textId="77777777" w:rsidTr="0036461C">
        <w:trPr>
          <w:jc w:val="center"/>
        </w:trPr>
        <w:tc>
          <w:tcPr>
            <w:tcW w:w="878" w:type="dxa"/>
          </w:tcPr>
          <w:p w14:paraId="70CCC7AB" w14:textId="77777777" w:rsidR="0036461C" w:rsidRPr="00061435" w:rsidRDefault="0036461C" w:rsidP="0036461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9" w:type="dxa"/>
          </w:tcPr>
          <w:p w14:paraId="7B14DBCF" w14:textId="77777777" w:rsidR="0036461C" w:rsidRPr="00061435" w:rsidRDefault="00061435" w:rsidP="003646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435">
              <w:rPr>
                <w:rFonts w:ascii="Times New Roman" w:hAnsi="Times New Roman" w:cs="Times New Roman"/>
                <w:sz w:val="24"/>
                <w:szCs w:val="24"/>
              </w:rPr>
              <w:t xml:space="preserve">Кракле </w:t>
            </w:r>
          </w:p>
        </w:tc>
        <w:tc>
          <w:tcPr>
            <w:tcW w:w="1687" w:type="dxa"/>
          </w:tcPr>
          <w:p w14:paraId="6A419B98" w14:textId="77777777" w:rsidR="0036461C" w:rsidRPr="00061435" w:rsidRDefault="004B19BC" w:rsidP="003646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6461C" w:rsidRPr="00061435" w14:paraId="7396BEAD" w14:textId="77777777" w:rsidTr="0036461C">
        <w:trPr>
          <w:jc w:val="center"/>
        </w:trPr>
        <w:tc>
          <w:tcPr>
            <w:tcW w:w="878" w:type="dxa"/>
          </w:tcPr>
          <w:p w14:paraId="4425B21F" w14:textId="77777777" w:rsidR="0036461C" w:rsidRPr="00061435" w:rsidRDefault="0036461C" w:rsidP="0036461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9" w:type="dxa"/>
          </w:tcPr>
          <w:p w14:paraId="752F171D" w14:textId="77777777" w:rsidR="0036461C" w:rsidRPr="00061435" w:rsidRDefault="00061435" w:rsidP="003646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435">
              <w:rPr>
                <w:rFonts w:ascii="Times New Roman" w:hAnsi="Times New Roman" w:cs="Times New Roman"/>
                <w:sz w:val="24"/>
                <w:szCs w:val="24"/>
              </w:rPr>
              <w:t>Бумажная лоза</w:t>
            </w:r>
          </w:p>
        </w:tc>
        <w:tc>
          <w:tcPr>
            <w:tcW w:w="1687" w:type="dxa"/>
          </w:tcPr>
          <w:p w14:paraId="2A96BB28" w14:textId="77777777" w:rsidR="0036461C" w:rsidRPr="00061435" w:rsidRDefault="004B19BC" w:rsidP="003646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6461C" w:rsidRPr="00061435" w14:paraId="07B2691C" w14:textId="77777777" w:rsidTr="0036461C">
        <w:trPr>
          <w:jc w:val="center"/>
        </w:trPr>
        <w:tc>
          <w:tcPr>
            <w:tcW w:w="878" w:type="dxa"/>
          </w:tcPr>
          <w:p w14:paraId="791DE82F" w14:textId="77777777" w:rsidR="0036461C" w:rsidRPr="00061435" w:rsidRDefault="0036461C" w:rsidP="0036461C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9" w:type="dxa"/>
          </w:tcPr>
          <w:p w14:paraId="0B613E4D" w14:textId="77777777" w:rsidR="0036461C" w:rsidRPr="00061435" w:rsidRDefault="00061435" w:rsidP="000614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1435">
              <w:rPr>
                <w:rFonts w:ascii="Times New Roman" w:hAnsi="Times New Roman" w:cs="Times New Roman"/>
                <w:sz w:val="24"/>
                <w:szCs w:val="24"/>
              </w:rPr>
              <w:t>Джутовая филигрань</w:t>
            </w:r>
          </w:p>
        </w:tc>
        <w:tc>
          <w:tcPr>
            <w:tcW w:w="1687" w:type="dxa"/>
          </w:tcPr>
          <w:p w14:paraId="2C9FC0C1" w14:textId="77777777" w:rsidR="0036461C" w:rsidRPr="00061435" w:rsidRDefault="004B19BC" w:rsidP="003646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6461C" w:rsidRPr="00061435" w14:paraId="5D94F1D6" w14:textId="77777777" w:rsidTr="0036461C">
        <w:trPr>
          <w:jc w:val="center"/>
        </w:trPr>
        <w:tc>
          <w:tcPr>
            <w:tcW w:w="878" w:type="dxa"/>
          </w:tcPr>
          <w:p w14:paraId="6277051A" w14:textId="77777777" w:rsidR="0036461C" w:rsidRPr="00061435" w:rsidRDefault="0036461C" w:rsidP="0036461C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9" w:type="dxa"/>
          </w:tcPr>
          <w:p w14:paraId="0B0B9D8D" w14:textId="77777777" w:rsidR="0036461C" w:rsidRPr="00061435" w:rsidRDefault="00061435" w:rsidP="003646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435">
              <w:rPr>
                <w:rFonts w:ascii="Times New Roman" w:hAnsi="Times New Roman" w:cs="Times New Roman"/>
                <w:sz w:val="24"/>
                <w:szCs w:val="24"/>
              </w:rPr>
              <w:t>Лоскутная мозаика</w:t>
            </w:r>
          </w:p>
        </w:tc>
        <w:tc>
          <w:tcPr>
            <w:tcW w:w="1687" w:type="dxa"/>
          </w:tcPr>
          <w:p w14:paraId="57A7DB4D" w14:textId="77777777" w:rsidR="0036461C" w:rsidRPr="00061435" w:rsidRDefault="00061435" w:rsidP="003646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6461C" w:rsidRPr="00061435" w14:paraId="60754AB6" w14:textId="77777777" w:rsidTr="0036461C">
        <w:trPr>
          <w:jc w:val="center"/>
        </w:trPr>
        <w:tc>
          <w:tcPr>
            <w:tcW w:w="878" w:type="dxa"/>
          </w:tcPr>
          <w:p w14:paraId="360E88EB" w14:textId="77777777" w:rsidR="0036461C" w:rsidRPr="00061435" w:rsidRDefault="0036461C" w:rsidP="003646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9" w:type="dxa"/>
          </w:tcPr>
          <w:p w14:paraId="66A7619B" w14:textId="77777777" w:rsidR="0036461C" w:rsidRPr="00061435" w:rsidRDefault="0036461C" w:rsidP="003646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435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687" w:type="dxa"/>
          </w:tcPr>
          <w:p w14:paraId="3E586707" w14:textId="77777777" w:rsidR="0036461C" w:rsidRPr="00061435" w:rsidRDefault="004B19BC" w:rsidP="003646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6461C" w:rsidRPr="000614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0EC019C9" w14:textId="77777777" w:rsidR="0036461C" w:rsidRPr="0036461C" w:rsidRDefault="0036461C" w:rsidP="0036461C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7AA9FC8C" w14:textId="77777777" w:rsidR="0036461C" w:rsidRPr="0036461C" w:rsidRDefault="0036461C" w:rsidP="0036461C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664A8077" w14:textId="77777777" w:rsidR="0036461C" w:rsidRPr="002330C6" w:rsidRDefault="0036461C" w:rsidP="0036461C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30C6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p w14:paraId="532F4DF0" w14:textId="77777777" w:rsidR="0036461C" w:rsidRPr="002330C6" w:rsidRDefault="0036461C" w:rsidP="0036461C">
      <w:pPr>
        <w:pStyle w:val="a4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10107" w:type="dxa"/>
        <w:tblLook w:val="04A0" w:firstRow="1" w:lastRow="0" w:firstColumn="1" w:lastColumn="0" w:noHBand="0" w:noVBand="1"/>
      </w:tblPr>
      <w:tblGrid>
        <w:gridCol w:w="860"/>
        <w:gridCol w:w="5202"/>
        <w:gridCol w:w="1134"/>
        <w:gridCol w:w="1276"/>
        <w:gridCol w:w="1635"/>
      </w:tblGrid>
      <w:tr w:rsidR="0036461C" w:rsidRPr="00753D12" w14:paraId="036C80A5" w14:textId="77777777" w:rsidTr="0036461C">
        <w:tc>
          <w:tcPr>
            <w:tcW w:w="860" w:type="dxa"/>
          </w:tcPr>
          <w:p w14:paraId="58CDE1ED" w14:textId="77777777" w:rsidR="0036461C" w:rsidRPr="00753D12" w:rsidRDefault="0036461C" w:rsidP="00753D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D1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202" w:type="dxa"/>
          </w:tcPr>
          <w:p w14:paraId="6D6136F5" w14:textId="77777777" w:rsidR="0036461C" w:rsidRPr="00753D12" w:rsidRDefault="0036461C" w:rsidP="00753D1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D1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134" w:type="dxa"/>
          </w:tcPr>
          <w:p w14:paraId="45864A7E" w14:textId="77777777" w:rsidR="0036461C" w:rsidRPr="00753D12" w:rsidRDefault="0036461C" w:rsidP="00753D1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D12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276" w:type="dxa"/>
          </w:tcPr>
          <w:p w14:paraId="4BE4966B" w14:textId="77777777" w:rsidR="0036461C" w:rsidRPr="00753D12" w:rsidRDefault="0036461C" w:rsidP="00753D1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D1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635" w:type="dxa"/>
          </w:tcPr>
          <w:p w14:paraId="1B6B6E20" w14:textId="77777777" w:rsidR="0036461C" w:rsidRPr="00753D12" w:rsidRDefault="0036461C" w:rsidP="00753D1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D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36461C" w:rsidRPr="00753D12" w14:paraId="4F326373" w14:textId="77777777" w:rsidTr="0036461C">
        <w:tc>
          <w:tcPr>
            <w:tcW w:w="10107" w:type="dxa"/>
            <w:gridSpan w:val="5"/>
          </w:tcPr>
          <w:p w14:paraId="748FE433" w14:textId="77777777" w:rsidR="0036461C" w:rsidRPr="00753D12" w:rsidRDefault="00415F98" w:rsidP="00753D1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 четверть (8</w:t>
            </w:r>
            <w:r w:rsidR="0036461C" w:rsidRPr="00753D12"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</w:tc>
      </w:tr>
      <w:tr w:rsidR="00753D12" w:rsidRPr="00753D12" w14:paraId="2C01CD9F" w14:textId="77777777" w:rsidTr="0036461C">
        <w:tc>
          <w:tcPr>
            <w:tcW w:w="10107" w:type="dxa"/>
            <w:gridSpan w:val="5"/>
          </w:tcPr>
          <w:p w14:paraId="5B1E1468" w14:textId="77777777" w:rsidR="00753D12" w:rsidRPr="00753D12" w:rsidRDefault="00753D12" w:rsidP="00753D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Техника «Кракле»</w:t>
            </w:r>
          </w:p>
        </w:tc>
      </w:tr>
      <w:tr w:rsidR="0036461C" w:rsidRPr="00753D12" w14:paraId="34AFF81D" w14:textId="77777777" w:rsidTr="0036461C">
        <w:tc>
          <w:tcPr>
            <w:tcW w:w="860" w:type="dxa"/>
          </w:tcPr>
          <w:p w14:paraId="5C3A1F8E" w14:textId="77777777" w:rsidR="0036461C" w:rsidRPr="00753D12" w:rsidRDefault="0036461C" w:rsidP="00753D12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2" w:type="dxa"/>
          </w:tcPr>
          <w:p w14:paraId="3CD97FC6" w14:textId="77777777" w:rsidR="0036461C" w:rsidRPr="00753D12" w:rsidRDefault="0036461C" w:rsidP="00753D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D12">
              <w:rPr>
                <w:rFonts w:ascii="Times New Roman" w:hAnsi="Times New Roman" w:cs="Times New Roman"/>
                <w:sz w:val="24"/>
                <w:szCs w:val="24"/>
              </w:rPr>
              <w:t>Вводное занятие. Техника безопасности в мастерской</w:t>
            </w:r>
          </w:p>
        </w:tc>
        <w:tc>
          <w:tcPr>
            <w:tcW w:w="1134" w:type="dxa"/>
          </w:tcPr>
          <w:p w14:paraId="7F07AC10" w14:textId="77777777" w:rsidR="0036461C" w:rsidRPr="00753D12" w:rsidRDefault="0036461C" w:rsidP="00753D12">
            <w:pPr>
              <w:pStyle w:val="a4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460D98C" w14:textId="77777777" w:rsidR="0036461C" w:rsidRPr="00753D12" w:rsidRDefault="0036461C" w:rsidP="00753D1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14:paraId="7286B3E3" w14:textId="77777777" w:rsidR="0036461C" w:rsidRPr="00753D12" w:rsidRDefault="0036461C" w:rsidP="00753D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61C" w:rsidRPr="00753D12" w14:paraId="42FAB972" w14:textId="77777777" w:rsidTr="0036461C">
        <w:tc>
          <w:tcPr>
            <w:tcW w:w="860" w:type="dxa"/>
          </w:tcPr>
          <w:p w14:paraId="5DCE32B2" w14:textId="77777777" w:rsidR="0036461C" w:rsidRPr="00753D12" w:rsidRDefault="0036461C" w:rsidP="00753D12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2" w:type="dxa"/>
          </w:tcPr>
          <w:p w14:paraId="4A7BBF6A" w14:textId="77777777" w:rsidR="0036461C" w:rsidRPr="00753D12" w:rsidRDefault="0036461C" w:rsidP="00753D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D12">
              <w:rPr>
                <w:rFonts w:ascii="Times New Roman" w:hAnsi="Times New Roman" w:cs="Times New Roman"/>
                <w:sz w:val="24"/>
                <w:szCs w:val="24"/>
              </w:rPr>
              <w:t>Организация труда. Введение в программу кружка</w:t>
            </w:r>
          </w:p>
        </w:tc>
        <w:tc>
          <w:tcPr>
            <w:tcW w:w="1134" w:type="dxa"/>
          </w:tcPr>
          <w:p w14:paraId="086B1CCE" w14:textId="77777777" w:rsidR="0036461C" w:rsidRPr="00753D12" w:rsidRDefault="0036461C" w:rsidP="00753D12">
            <w:pPr>
              <w:pStyle w:val="a4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03CAF67" w14:textId="77777777" w:rsidR="0036461C" w:rsidRPr="00753D12" w:rsidRDefault="0036461C" w:rsidP="00753D1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14:paraId="0321CE79" w14:textId="77777777" w:rsidR="0036461C" w:rsidRPr="00753D12" w:rsidRDefault="0036461C" w:rsidP="00753D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61C" w:rsidRPr="00753D12" w14:paraId="414D9940" w14:textId="77777777" w:rsidTr="0036461C">
        <w:tc>
          <w:tcPr>
            <w:tcW w:w="860" w:type="dxa"/>
          </w:tcPr>
          <w:p w14:paraId="27A91AD1" w14:textId="77777777" w:rsidR="0036461C" w:rsidRPr="00753D12" w:rsidRDefault="0036461C" w:rsidP="00753D12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2" w:type="dxa"/>
          </w:tcPr>
          <w:p w14:paraId="1D768A96" w14:textId="77777777" w:rsidR="0036461C" w:rsidRPr="00753D12" w:rsidRDefault="007770ED" w:rsidP="00753D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D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Технология мозаики скорлупой.</w:t>
            </w:r>
            <w:r w:rsidR="00415F98" w:rsidRPr="00753D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Материалы и инструменты. Оформление изделия.</w:t>
            </w:r>
          </w:p>
        </w:tc>
        <w:tc>
          <w:tcPr>
            <w:tcW w:w="1134" w:type="dxa"/>
          </w:tcPr>
          <w:p w14:paraId="67AF5AFB" w14:textId="77777777" w:rsidR="0036461C" w:rsidRPr="00753D12" w:rsidRDefault="0036461C" w:rsidP="00753D12">
            <w:pPr>
              <w:pStyle w:val="a4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D423BC1" w14:textId="77777777" w:rsidR="0036461C" w:rsidRPr="00753D12" w:rsidRDefault="0036461C" w:rsidP="00753D1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14:paraId="00FB3C86" w14:textId="77777777" w:rsidR="0036461C" w:rsidRPr="00753D12" w:rsidRDefault="0036461C" w:rsidP="00753D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61C" w:rsidRPr="00753D12" w14:paraId="03792C02" w14:textId="77777777" w:rsidTr="0036461C">
        <w:tc>
          <w:tcPr>
            <w:tcW w:w="860" w:type="dxa"/>
          </w:tcPr>
          <w:p w14:paraId="58FD0B69" w14:textId="77777777" w:rsidR="0036461C" w:rsidRPr="00753D12" w:rsidRDefault="0036461C" w:rsidP="00753D12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2" w:type="dxa"/>
          </w:tcPr>
          <w:p w14:paraId="7EAB944E" w14:textId="77777777" w:rsidR="0036461C" w:rsidRPr="00753D12" w:rsidRDefault="007770ED" w:rsidP="00753D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D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Подготовка материала к работе.</w:t>
            </w:r>
          </w:p>
        </w:tc>
        <w:tc>
          <w:tcPr>
            <w:tcW w:w="1134" w:type="dxa"/>
          </w:tcPr>
          <w:p w14:paraId="17657A63" w14:textId="77777777" w:rsidR="0036461C" w:rsidRPr="00753D12" w:rsidRDefault="0036461C" w:rsidP="00753D12">
            <w:pPr>
              <w:pStyle w:val="a4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B14D9CB" w14:textId="77777777" w:rsidR="0036461C" w:rsidRPr="00753D12" w:rsidRDefault="0036461C" w:rsidP="00753D1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14:paraId="59F41291" w14:textId="77777777" w:rsidR="0036461C" w:rsidRPr="00753D12" w:rsidRDefault="0036461C" w:rsidP="00753D12">
            <w:pPr>
              <w:pStyle w:val="a9"/>
              <w:spacing w:before="0" w:beforeAutospacing="0" w:after="0" w:afterAutospacing="0" w:line="276" w:lineRule="auto"/>
            </w:pPr>
          </w:p>
        </w:tc>
      </w:tr>
      <w:tr w:rsidR="0036461C" w:rsidRPr="00753D12" w14:paraId="009D5EF1" w14:textId="77777777" w:rsidTr="0036461C">
        <w:tc>
          <w:tcPr>
            <w:tcW w:w="860" w:type="dxa"/>
          </w:tcPr>
          <w:p w14:paraId="5A99E858" w14:textId="77777777" w:rsidR="0036461C" w:rsidRPr="00753D12" w:rsidRDefault="0036461C" w:rsidP="00753D12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2" w:type="dxa"/>
          </w:tcPr>
          <w:p w14:paraId="5D736AD5" w14:textId="77777777" w:rsidR="0036461C" w:rsidRPr="00753D12" w:rsidRDefault="007770ED" w:rsidP="00753D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D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Панно «Театральная маска»</w:t>
            </w:r>
          </w:p>
        </w:tc>
        <w:tc>
          <w:tcPr>
            <w:tcW w:w="1134" w:type="dxa"/>
          </w:tcPr>
          <w:p w14:paraId="2FD658AD" w14:textId="77777777" w:rsidR="0036461C" w:rsidRPr="00753D12" w:rsidRDefault="0036461C" w:rsidP="00753D12">
            <w:pPr>
              <w:pStyle w:val="a4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D14C2E2" w14:textId="77777777" w:rsidR="0036461C" w:rsidRPr="00753D12" w:rsidRDefault="0036461C" w:rsidP="00753D1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14:paraId="3085305E" w14:textId="77777777" w:rsidR="0036461C" w:rsidRPr="00753D12" w:rsidRDefault="0036461C" w:rsidP="00753D12">
            <w:pPr>
              <w:pStyle w:val="a9"/>
              <w:spacing w:before="0" w:beforeAutospacing="0" w:after="0" w:afterAutospacing="0" w:line="276" w:lineRule="auto"/>
            </w:pPr>
          </w:p>
        </w:tc>
      </w:tr>
      <w:tr w:rsidR="0036461C" w:rsidRPr="00753D12" w14:paraId="12BF8CE1" w14:textId="77777777" w:rsidTr="0036461C">
        <w:tc>
          <w:tcPr>
            <w:tcW w:w="860" w:type="dxa"/>
          </w:tcPr>
          <w:p w14:paraId="30500065" w14:textId="77777777" w:rsidR="0036461C" w:rsidRPr="00753D12" w:rsidRDefault="0036461C" w:rsidP="00753D12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2" w:type="dxa"/>
          </w:tcPr>
          <w:p w14:paraId="082BE90E" w14:textId="77777777" w:rsidR="0036461C" w:rsidRPr="00753D12" w:rsidRDefault="007770ED" w:rsidP="00753D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D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Панно «Театральный занавес»</w:t>
            </w:r>
          </w:p>
        </w:tc>
        <w:tc>
          <w:tcPr>
            <w:tcW w:w="1134" w:type="dxa"/>
          </w:tcPr>
          <w:p w14:paraId="17986C35" w14:textId="77777777" w:rsidR="0036461C" w:rsidRPr="00753D12" w:rsidRDefault="0036461C" w:rsidP="00753D12">
            <w:pPr>
              <w:pStyle w:val="a4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D7BEC3B" w14:textId="77777777" w:rsidR="0036461C" w:rsidRPr="00753D12" w:rsidRDefault="0036461C" w:rsidP="00753D1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14:paraId="262273C1" w14:textId="77777777" w:rsidR="0036461C" w:rsidRPr="00753D12" w:rsidRDefault="0036461C" w:rsidP="00753D12">
            <w:pPr>
              <w:pStyle w:val="a9"/>
              <w:spacing w:before="0" w:beforeAutospacing="0" w:after="0" w:afterAutospacing="0" w:line="276" w:lineRule="auto"/>
            </w:pPr>
          </w:p>
        </w:tc>
      </w:tr>
      <w:tr w:rsidR="0036461C" w:rsidRPr="00753D12" w14:paraId="410695C1" w14:textId="77777777" w:rsidTr="0036461C">
        <w:tc>
          <w:tcPr>
            <w:tcW w:w="860" w:type="dxa"/>
          </w:tcPr>
          <w:p w14:paraId="598C5E71" w14:textId="77777777" w:rsidR="0036461C" w:rsidRPr="00753D12" w:rsidRDefault="0036461C" w:rsidP="00753D12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2" w:type="dxa"/>
          </w:tcPr>
          <w:p w14:paraId="790FF28F" w14:textId="77777777" w:rsidR="0036461C" w:rsidRPr="00753D12" w:rsidRDefault="007770ED" w:rsidP="00753D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D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Панно «Театр»</w:t>
            </w:r>
          </w:p>
        </w:tc>
        <w:tc>
          <w:tcPr>
            <w:tcW w:w="1134" w:type="dxa"/>
          </w:tcPr>
          <w:p w14:paraId="73D94C29" w14:textId="77777777" w:rsidR="0036461C" w:rsidRPr="00753D12" w:rsidRDefault="0036461C" w:rsidP="00753D12">
            <w:pPr>
              <w:pStyle w:val="a4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24BB69B" w14:textId="77777777" w:rsidR="0036461C" w:rsidRPr="00753D12" w:rsidRDefault="0036461C" w:rsidP="00753D1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14:paraId="5DA93FEF" w14:textId="77777777" w:rsidR="0036461C" w:rsidRPr="00753D12" w:rsidRDefault="0036461C" w:rsidP="00753D12">
            <w:pPr>
              <w:pStyle w:val="a9"/>
              <w:spacing w:before="0" w:beforeAutospacing="0" w:after="0" w:afterAutospacing="0" w:line="276" w:lineRule="auto"/>
            </w:pPr>
          </w:p>
        </w:tc>
      </w:tr>
      <w:tr w:rsidR="0036461C" w:rsidRPr="00753D12" w14:paraId="56A40E87" w14:textId="77777777" w:rsidTr="0036461C">
        <w:tc>
          <w:tcPr>
            <w:tcW w:w="860" w:type="dxa"/>
          </w:tcPr>
          <w:p w14:paraId="34ABF677" w14:textId="77777777" w:rsidR="0036461C" w:rsidRPr="00753D12" w:rsidRDefault="0036461C" w:rsidP="00753D12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2" w:type="dxa"/>
          </w:tcPr>
          <w:p w14:paraId="441AF58B" w14:textId="77777777" w:rsidR="0036461C" w:rsidRPr="00753D12" w:rsidRDefault="007770ED" w:rsidP="00753D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D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Панно «Да здравствует сцена!»</w:t>
            </w:r>
          </w:p>
        </w:tc>
        <w:tc>
          <w:tcPr>
            <w:tcW w:w="1134" w:type="dxa"/>
          </w:tcPr>
          <w:p w14:paraId="594AA5D1" w14:textId="77777777" w:rsidR="0036461C" w:rsidRPr="00753D12" w:rsidRDefault="0036461C" w:rsidP="00753D12">
            <w:pPr>
              <w:pStyle w:val="a4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FC83857" w14:textId="77777777" w:rsidR="0036461C" w:rsidRPr="00753D12" w:rsidRDefault="0036461C" w:rsidP="00753D1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14:paraId="5F262D48" w14:textId="77777777" w:rsidR="0036461C" w:rsidRPr="00753D12" w:rsidRDefault="0036461C" w:rsidP="00753D12">
            <w:pPr>
              <w:pStyle w:val="a9"/>
              <w:spacing w:before="0" w:beforeAutospacing="0" w:after="0" w:afterAutospacing="0" w:line="276" w:lineRule="auto"/>
            </w:pPr>
          </w:p>
        </w:tc>
      </w:tr>
      <w:tr w:rsidR="0036461C" w:rsidRPr="00753D12" w14:paraId="77FC3E80" w14:textId="77777777" w:rsidTr="0036461C">
        <w:tc>
          <w:tcPr>
            <w:tcW w:w="10107" w:type="dxa"/>
            <w:gridSpan w:val="5"/>
          </w:tcPr>
          <w:p w14:paraId="6ECE360B" w14:textId="77777777" w:rsidR="0036461C" w:rsidRPr="00753D12" w:rsidRDefault="00415F98" w:rsidP="00415F9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 четверть (8</w:t>
            </w:r>
            <w:r w:rsidR="0036461C" w:rsidRPr="00753D12"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</w:tc>
      </w:tr>
      <w:tr w:rsidR="00753D12" w:rsidRPr="00753D12" w14:paraId="6D68302B" w14:textId="77777777" w:rsidTr="0036461C">
        <w:tc>
          <w:tcPr>
            <w:tcW w:w="10107" w:type="dxa"/>
            <w:gridSpan w:val="5"/>
          </w:tcPr>
          <w:p w14:paraId="22F6B41B" w14:textId="77777777" w:rsidR="00753D12" w:rsidRPr="00753D12" w:rsidRDefault="00753D12" w:rsidP="00753D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Техника «Бумажная лоза»</w:t>
            </w:r>
          </w:p>
        </w:tc>
      </w:tr>
      <w:tr w:rsidR="0036461C" w:rsidRPr="00753D12" w14:paraId="14566777" w14:textId="77777777" w:rsidTr="0036461C">
        <w:tc>
          <w:tcPr>
            <w:tcW w:w="860" w:type="dxa"/>
          </w:tcPr>
          <w:p w14:paraId="510CE2F2" w14:textId="77777777" w:rsidR="0036461C" w:rsidRPr="00753D12" w:rsidRDefault="0036461C" w:rsidP="00753D12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2" w:type="dxa"/>
          </w:tcPr>
          <w:p w14:paraId="766B4B88" w14:textId="77777777" w:rsidR="0036461C" w:rsidRPr="00753D12" w:rsidRDefault="0036461C" w:rsidP="00753D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D12">
              <w:rPr>
                <w:rFonts w:ascii="Times New Roman" w:hAnsi="Times New Roman" w:cs="Times New Roman"/>
                <w:sz w:val="24"/>
                <w:szCs w:val="24"/>
              </w:rPr>
              <w:t>Вводное занятие. Техника безопасности в мастерской. Организация труда</w:t>
            </w:r>
          </w:p>
        </w:tc>
        <w:tc>
          <w:tcPr>
            <w:tcW w:w="1134" w:type="dxa"/>
          </w:tcPr>
          <w:p w14:paraId="0D3D96A6" w14:textId="77777777" w:rsidR="0036461C" w:rsidRPr="00753D12" w:rsidRDefault="0036461C" w:rsidP="00753D12">
            <w:pPr>
              <w:pStyle w:val="a4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EC903B2" w14:textId="77777777" w:rsidR="0036461C" w:rsidRPr="00753D12" w:rsidRDefault="0036461C" w:rsidP="00753D1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14:paraId="509F8FA4" w14:textId="77777777" w:rsidR="0036461C" w:rsidRPr="00753D12" w:rsidRDefault="0036461C" w:rsidP="00753D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61C" w:rsidRPr="00753D12" w14:paraId="63CEF136" w14:textId="77777777" w:rsidTr="0036461C">
        <w:tc>
          <w:tcPr>
            <w:tcW w:w="860" w:type="dxa"/>
          </w:tcPr>
          <w:p w14:paraId="51CBEE63" w14:textId="77777777" w:rsidR="0036461C" w:rsidRPr="00753D12" w:rsidRDefault="0036461C" w:rsidP="00753D12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2" w:type="dxa"/>
          </w:tcPr>
          <w:p w14:paraId="1785219C" w14:textId="77777777" w:rsidR="0036461C" w:rsidRPr="00753D12" w:rsidRDefault="00AC79CF" w:rsidP="00753D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D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Вырезание полосок для скручивания трубочек. Основные правила работы.</w:t>
            </w:r>
          </w:p>
        </w:tc>
        <w:tc>
          <w:tcPr>
            <w:tcW w:w="1134" w:type="dxa"/>
          </w:tcPr>
          <w:p w14:paraId="696728BF" w14:textId="77777777" w:rsidR="0036461C" w:rsidRPr="00753D12" w:rsidRDefault="0036461C" w:rsidP="00753D12">
            <w:pPr>
              <w:pStyle w:val="a4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59327BD" w14:textId="77777777" w:rsidR="0036461C" w:rsidRPr="00753D12" w:rsidRDefault="0036461C" w:rsidP="00753D1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14:paraId="69685D44" w14:textId="77777777" w:rsidR="0036461C" w:rsidRPr="00753D12" w:rsidRDefault="0036461C" w:rsidP="00753D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61C" w:rsidRPr="00753D12" w14:paraId="0636DDFD" w14:textId="77777777" w:rsidTr="0036461C">
        <w:tc>
          <w:tcPr>
            <w:tcW w:w="860" w:type="dxa"/>
          </w:tcPr>
          <w:p w14:paraId="150899F5" w14:textId="77777777" w:rsidR="0036461C" w:rsidRPr="00753D12" w:rsidRDefault="0036461C" w:rsidP="00753D12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2" w:type="dxa"/>
          </w:tcPr>
          <w:p w14:paraId="060710B8" w14:textId="77777777" w:rsidR="0036461C" w:rsidRPr="00753D12" w:rsidRDefault="00AC79CF" w:rsidP="000614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D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Виды плетения из газет. Верёвочка</w:t>
            </w:r>
            <w:r w:rsidR="000614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34" w:type="dxa"/>
          </w:tcPr>
          <w:p w14:paraId="5819059C" w14:textId="77777777" w:rsidR="0036461C" w:rsidRPr="00753D12" w:rsidRDefault="0036461C" w:rsidP="00753D12">
            <w:pPr>
              <w:pStyle w:val="a4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2F9164D" w14:textId="77777777" w:rsidR="0036461C" w:rsidRPr="00753D12" w:rsidRDefault="0036461C" w:rsidP="00753D1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14:paraId="38D95FA4" w14:textId="77777777" w:rsidR="0036461C" w:rsidRPr="00753D12" w:rsidRDefault="0036461C" w:rsidP="00753D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9CF" w:rsidRPr="00753D12" w14:paraId="0E9EC923" w14:textId="77777777" w:rsidTr="0036461C">
        <w:tc>
          <w:tcPr>
            <w:tcW w:w="860" w:type="dxa"/>
          </w:tcPr>
          <w:p w14:paraId="01EEEA5C" w14:textId="77777777" w:rsidR="00AC79CF" w:rsidRPr="00753D12" w:rsidRDefault="00AC79CF" w:rsidP="00753D12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2" w:type="dxa"/>
          </w:tcPr>
          <w:p w14:paraId="45A18EC8" w14:textId="77777777" w:rsidR="00AC79CF" w:rsidRPr="00753D12" w:rsidRDefault="00AC79CF" w:rsidP="00753D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D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Виды плетения загибок.</w:t>
            </w:r>
          </w:p>
        </w:tc>
        <w:tc>
          <w:tcPr>
            <w:tcW w:w="1134" w:type="dxa"/>
          </w:tcPr>
          <w:p w14:paraId="61EF73CF" w14:textId="77777777" w:rsidR="00AC79CF" w:rsidRPr="00753D12" w:rsidRDefault="00AC79CF" w:rsidP="00753D12">
            <w:pPr>
              <w:pStyle w:val="a4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A3AC549" w14:textId="77777777" w:rsidR="00AC79CF" w:rsidRPr="00753D12" w:rsidRDefault="00AC79CF" w:rsidP="00753D1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14:paraId="7BAF495F" w14:textId="77777777" w:rsidR="00AC79CF" w:rsidRPr="00753D12" w:rsidRDefault="00AC79CF" w:rsidP="00753D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9CF" w:rsidRPr="00753D12" w14:paraId="3F3718A0" w14:textId="77777777" w:rsidTr="0036461C">
        <w:tc>
          <w:tcPr>
            <w:tcW w:w="860" w:type="dxa"/>
          </w:tcPr>
          <w:p w14:paraId="7C96EE7F" w14:textId="77777777" w:rsidR="00AC79CF" w:rsidRPr="00753D12" w:rsidRDefault="00AC79CF" w:rsidP="00753D12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2" w:type="dxa"/>
          </w:tcPr>
          <w:p w14:paraId="45487379" w14:textId="77777777" w:rsidR="00AC79CF" w:rsidRPr="00753D12" w:rsidRDefault="00AC79CF" w:rsidP="000614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D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Плет</w:t>
            </w:r>
            <w:r w:rsidR="000614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ение простейших изделий. Рыбка</w:t>
            </w:r>
            <w:r w:rsidRPr="00753D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34" w:type="dxa"/>
          </w:tcPr>
          <w:p w14:paraId="0782D42F" w14:textId="77777777" w:rsidR="00AC79CF" w:rsidRPr="00753D12" w:rsidRDefault="00AC79CF" w:rsidP="00753D12">
            <w:pPr>
              <w:pStyle w:val="a4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112BFC7" w14:textId="77777777" w:rsidR="00AC79CF" w:rsidRPr="00753D12" w:rsidRDefault="00AC79CF" w:rsidP="00753D1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14:paraId="075411AF" w14:textId="77777777" w:rsidR="00AC79CF" w:rsidRPr="00753D12" w:rsidRDefault="00AC79CF" w:rsidP="00753D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9CF" w:rsidRPr="00753D12" w14:paraId="5F95E094" w14:textId="77777777" w:rsidTr="0036461C">
        <w:tc>
          <w:tcPr>
            <w:tcW w:w="860" w:type="dxa"/>
          </w:tcPr>
          <w:p w14:paraId="3FB898DA" w14:textId="77777777" w:rsidR="00AC79CF" w:rsidRPr="00753D12" w:rsidRDefault="00AC79CF" w:rsidP="00753D12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2" w:type="dxa"/>
          </w:tcPr>
          <w:p w14:paraId="27CCBE29" w14:textId="77777777" w:rsidR="00AC79CF" w:rsidRPr="00753D12" w:rsidRDefault="00AC79CF" w:rsidP="00753D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D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Плет</w:t>
            </w:r>
            <w:r w:rsidR="000614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ение простейших изделий. </w:t>
            </w:r>
            <w:r w:rsidRPr="00753D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Филин.</w:t>
            </w:r>
          </w:p>
        </w:tc>
        <w:tc>
          <w:tcPr>
            <w:tcW w:w="1134" w:type="dxa"/>
          </w:tcPr>
          <w:p w14:paraId="74A7F200" w14:textId="77777777" w:rsidR="00AC79CF" w:rsidRPr="00753D12" w:rsidRDefault="00AC79CF" w:rsidP="00753D12">
            <w:pPr>
              <w:pStyle w:val="a4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9FBD24C" w14:textId="77777777" w:rsidR="00AC79CF" w:rsidRPr="00753D12" w:rsidRDefault="00AC79CF" w:rsidP="00753D1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14:paraId="7CBFA7D0" w14:textId="77777777" w:rsidR="00AC79CF" w:rsidRPr="00753D12" w:rsidRDefault="00AC79CF" w:rsidP="00753D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9CF" w:rsidRPr="00753D12" w14:paraId="125A78AA" w14:textId="77777777" w:rsidTr="0036461C">
        <w:tc>
          <w:tcPr>
            <w:tcW w:w="860" w:type="dxa"/>
          </w:tcPr>
          <w:p w14:paraId="13D57E16" w14:textId="77777777" w:rsidR="00AC79CF" w:rsidRPr="00753D12" w:rsidRDefault="00AC79CF" w:rsidP="00753D12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2" w:type="dxa"/>
          </w:tcPr>
          <w:p w14:paraId="0052D030" w14:textId="77777777" w:rsidR="00AC79CF" w:rsidRPr="00753D12" w:rsidRDefault="00AC79CF" w:rsidP="00753D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D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Кашпо для цветов круглое.</w:t>
            </w:r>
          </w:p>
        </w:tc>
        <w:tc>
          <w:tcPr>
            <w:tcW w:w="1134" w:type="dxa"/>
          </w:tcPr>
          <w:p w14:paraId="04096BC7" w14:textId="77777777" w:rsidR="00AC79CF" w:rsidRPr="00753D12" w:rsidRDefault="00AC79CF" w:rsidP="00753D12">
            <w:pPr>
              <w:pStyle w:val="a4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8785675" w14:textId="77777777" w:rsidR="00AC79CF" w:rsidRPr="00753D12" w:rsidRDefault="00AC79CF" w:rsidP="00753D1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14:paraId="3B99B250" w14:textId="77777777" w:rsidR="00AC79CF" w:rsidRPr="00753D12" w:rsidRDefault="00AC79CF" w:rsidP="00753D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9CF" w:rsidRPr="00753D12" w14:paraId="287DBDD1" w14:textId="77777777" w:rsidTr="0036461C">
        <w:tc>
          <w:tcPr>
            <w:tcW w:w="860" w:type="dxa"/>
          </w:tcPr>
          <w:p w14:paraId="33D3BDD1" w14:textId="77777777" w:rsidR="00AC79CF" w:rsidRPr="00753D12" w:rsidRDefault="00AC79CF" w:rsidP="00753D12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2" w:type="dxa"/>
          </w:tcPr>
          <w:p w14:paraId="5D25CD45" w14:textId="77777777" w:rsidR="00AC79CF" w:rsidRPr="00753D12" w:rsidRDefault="00AC79CF" w:rsidP="00753D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D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3D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Конфетница</w:t>
            </w:r>
            <w:proofErr w:type="spellEnd"/>
            <w:r w:rsidRPr="00753D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134" w:type="dxa"/>
          </w:tcPr>
          <w:p w14:paraId="0E40C1D0" w14:textId="77777777" w:rsidR="00AC79CF" w:rsidRPr="00753D12" w:rsidRDefault="00AC79CF" w:rsidP="00753D12">
            <w:pPr>
              <w:pStyle w:val="a4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557F1B2" w14:textId="77777777" w:rsidR="00AC79CF" w:rsidRPr="00753D12" w:rsidRDefault="00AC79CF" w:rsidP="00753D1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14:paraId="79E02F26" w14:textId="77777777" w:rsidR="00AC79CF" w:rsidRPr="00753D12" w:rsidRDefault="00AC79CF" w:rsidP="00753D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D12" w:rsidRPr="00753D12" w14:paraId="271FDFD0" w14:textId="77777777" w:rsidTr="0036461C">
        <w:tc>
          <w:tcPr>
            <w:tcW w:w="10107" w:type="dxa"/>
            <w:gridSpan w:val="5"/>
          </w:tcPr>
          <w:p w14:paraId="7AE7BBE3" w14:textId="77777777" w:rsidR="00753D12" w:rsidRPr="00753D12" w:rsidRDefault="00415F98" w:rsidP="00753D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 w:rsidRPr="00753D12"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</w:tc>
      </w:tr>
      <w:tr w:rsidR="0036461C" w:rsidRPr="00753D12" w14:paraId="781560D3" w14:textId="77777777" w:rsidTr="0036461C">
        <w:tc>
          <w:tcPr>
            <w:tcW w:w="860" w:type="dxa"/>
          </w:tcPr>
          <w:p w14:paraId="0CD9FB38" w14:textId="77777777" w:rsidR="0036461C" w:rsidRPr="00753D12" w:rsidRDefault="0036461C" w:rsidP="00753D12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2" w:type="dxa"/>
          </w:tcPr>
          <w:p w14:paraId="21873FDA" w14:textId="77777777" w:rsidR="0036461C" w:rsidRPr="00753D12" w:rsidRDefault="0036461C" w:rsidP="00753D12">
            <w:pPr>
              <w:pStyle w:val="a9"/>
              <w:shd w:val="clear" w:color="auto" w:fill="FFFFFF"/>
              <w:spacing w:before="0" w:beforeAutospacing="0" w:after="0" w:afterAutospacing="0" w:line="276" w:lineRule="auto"/>
            </w:pPr>
            <w:r w:rsidRPr="00753D12">
              <w:t xml:space="preserve">Подготовка к </w:t>
            </w:r>
            <w:proofErr w:type="spellStart"/>
            <w:proofErr w:type="gramStart"/>
            <w:r w:rsidRPr="00753D12">
              <w:t>работе.Правила</w:t>
            </w:r>
            <w:proofErr w:type="spellEnd"/>
            <w:proofErr w:type="gramEnd"/>
            <w:r w:rsidRPr="00753D12">
              <w:t xml:space="preserve"> ТБ</w:t>
            </w:r>
          </w:p>
        </w:tc>
        <w:tc>
          <w:tcPr>
            <w:tcW w:w="1134" w:type="dxa"/>
          </w:tcPr>
          <w:p w14:paraId="5CA963FD" w14:textId="77777777" w:rsidR="0036461C" w:rsidRPr="00753D12" w:rsidRDefault="0036461C" w:rsidP="00753D12">
            <w:pPr>
              <w:pStyle w:val="a4"/>
              <w:numPr>
                <w:ilvl w:val="0"/>
                <w:numId w:val="5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96DB9EC" w14:textId="77777777" w:rsidR="0036461C" w:rsidRPr="00753D12" w:rsidRDefault="0036461C" w:rsidP="00753D1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14:paraId="31828AD8" w14:textId="77777777" w:rsidR="0036461C" w:rsidRPr="00753D12" w:rsidRDefault="0036461C" w:rsidP="00753D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61C" w:rsidRPr="00753D12" w14:paraId="79022EC4" w14:textId="77777777" w:rsidTr="0036461C">
        <w:tc>
          <w:tcPr>
            <w:tcW w:w="860" w:type="dxa"/>
          </w:tcPr>
          <w:p w14:paraId="67306F1E" w14:textId="77777777" w:rsidR="0036461C" w:rsidRPr="00753D12" w:rsidRDefault="0036461C" w:rsidP="00753D12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2" w:type="dxa"/>
          </w:tcPr>
          <w:p w14:paraId="4823C477" w14:textId="77777777" w:rsidR="0036461C" w:rsidRPr="00753D12" w:rsidRDefault="006E1FCB" w:rsidP="000614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D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Знакомство с техникой - джутовая филигрань. </w:t>
            </w:r>
            <w:r w:rsidR="000614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Введение в программу кружка</w:t>
            </w:r>
            <w:r w:rsidRPr="00753D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</w:p>
        </w:tc>
        <w:tc>
          <w:tcPr>
            <w:tcW w:w="1134" w:type="dxa"/>
          </w:tcPr>
          <w:p w14:paraId="1F34D8A8" w14:textId="77777777" w:rsidR="0036461C" w:rsidRPr="00753D12" w:rsidRDefault="0036461C" w:rsidP="00753D12">
            <w:pPr>
              <w:pStyle w:val="a4"/>
              <w:numPr>
                <w:ilvl w:val="0"/>
                <w:numId w:val="5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9686D30" w14:textId="77777777" w:rsidR="0036461C" w:rsidRPr="00753D12" w:rsidRDefault="0036461C" w:rsidP="00753D1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14:paraId="4631A134" w14:textId="77777777" w:rsidR="0036461C" w:rsidRPr="00753D12" w:rsidRDefault="0036461C" w:rsidP="00753D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61C" w:rsidRPr="00753D12" w14:paraId="6AB1DE61" w14:textId="77777777" w:rsidTr="0036461C">
        <w:tc>
          <w:tcPr>
            <w:tcW w:w="860" w:type="dxa"/>
          </w:tcPr>
          <w:p w14:paraId="63C8FE1A" w14:textId="77777777" w:rsidR="0036461C" w:rsidRPr="00753D12" w:rsidRDefault="0036461C" w:rsidP="00753D12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2" w:type="dxa"/>
          </w:tcPr>
          <w:p w14:paraId="30C910AD" w14:textId="77777777" w:rsidR="0036461C" w:rsidRPr="00753D12" w:rsidRDefault="006E1FCB" w:rsidP="000614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D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Знакомство с техникой - джутовая филигрань. Инструменты и материалы. </w:t>
            </w:r>
          </w:p>
        </w:tc>
        <w:tc>
          <w:tcPr>
            <w:tcW w:w="1134" w:type="dxa"/>
          </w:tcPr>
          <w:p w14:paraId="2C917F89" w14:textId="77777777" w:rsidR="0036461C" w:rsidRPr="00753D12" w:rsidRDefault="0036461C" w:rsidP="00753D12">
            <w:pPr>
              <w:pStyle w:val="a4"/>
              <w:numPr>
                <w:ilvl w:val="0"/>
                <w:numId w:val="5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4D67792" w14:textId="77777777" w:rsidR="0036461C" w:rsidRPr="00753D12" w:rsidRDefault="0036461C" w:rsidP="00753D1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14:paraId="12B5FCD9" w14:textId="77777777" w:rsidR="0036461C" w:rsidRPr="00753D12" w:rsidRDefault="0036461C" w:rsidP="00753D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61C" w:rsidRPr="00753D12" w14:paraId="47EF99B6" w14:textId="77777777" w:rsidTr="0036461C">
        <w:tc>
          <w:tcPr>
            <w:tcW w:w="860" w:type="dxa"/>
          </w:tcPr>
          <w:p w14:paraId="44AD2F5E" w14:textId="77777777" w:rsidR="0036461C" w:rsidRPr="00753D12" w:rsidRDefault="0036461C" w:rsidP="00753D12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2" w:type="dxa"/>
          </w:tcPr>
          <w:p w14:paraId="42FEF3DA" w14:textId="77777777" w:rsidR="0036461C" w:rsidRPr="00753D12" w:rsidRDefault="00061435" w:rsidP="000614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D12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Изготовление простого рисунка</w:t>
            </w:r>
            <w:r>
              <w:rPr>
                <w:rStyle w:val="c3"/>
                <w:rFonts w:ascii="Times New Roman" w:hAnsi="Times New Roman" w:cs="Times New Roman"/>
                <w:sz w:val="24"/>
                <w:szCs w:val="24"/>
              </w:rPr>
              <w:t xml:space="preserve"> из заготовленных деталей</w:t>
            </w:r>
            <w:r w:rsidRPr="00753D12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49DDCFB5" w14:textId="77777777" w:rsidR="0036461C" w:rsidRPr="00753D12" w:rsidRDefault="0036461C" w:rsidP="00753D12">
            <w:pPr>
              <w:pStyle w:val="a4"/>
              <w:numPr>
                <w:ilvl w:val="0"/>
                <w:numId w:val="5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D76209A" w14:textId="77777777" w:rsidR="0036461C" w:rsidRPr="00753D12" w:rsidRDefault="0036461C" w:rsidP="00753D1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14:paraId="17CDA996" w14:textId="77777777" w:rsidR="0036461C" w:rsidRPr="00753D12" w:rsidRDefault="0036461C" w:rsidP="00753D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61C" w:rsidRPr="00753D12" w14:paraId="76524425" w14:textId="77777777" w:rsidTr="0036461C">
        <w:tc>
          <w:tcPr>
            <w:tcW w:w="860" w:type="dxa"/>
          </w:tcPr>
          <w:p w14:paraId="4DE8BA20" w14:textId="77777777" w:rsidR="0036461C" w:rsidRPr="00753D12" w:rsidRDefault="0036461C" w:rsidP="00753D12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2" w:type="dxa"/>
          </w:tcPr>
          <w:p w14:paraId="743943C0" w14:textId="77777777" w:rsidR="0036461C" w:rsidRPr="00753D12" w:rsidRDefault="006E1FCB" w:rsidP="00753D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D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Оформление бутылки (баночки) джутовым шнуром.</w:t>
            </w:r>
          </w:p>
        </w:tc>
        <w:tc>
          <w:tcPr>
            <w:tcW w:w="1134" w:type="dxa"/>
          </w:tcPr>
          <w:p w14:paraId="53E90CB1" w14:textId="77777777" w:rsidR="0036461C" w:rsidRPr="00753D12" w:rsidRDefault="0036461C" w:rsidP="00753D12">
            <w:pPr>
              <w:pStyle w:val="a4"/>
              <w:numPr>
                <w:ilvl w:val="0"/>
                <w:numId w:val="5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E98CA87" w14:textId="77777777" w:rsidR="0036461C" w:rsidRPr="00753D12" w:rsidRDefault="0036461C" w:rsidP="00753D1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14:paraId="369E69EC" w14:textId="77777777" w:rsidR="0036461C" w:rsidRPr="00753D12" w:rsidRDefault="0036461C" w:rsidP="00753D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1D9" w:rsidRPr="00753D12" w14:paraId="250AB01F" w14:textId="77777777" w:rsidTr="0036461C">
        <w:tc>
          <w:tcPr>
            <w:tcW w:w="860" w:type="dxa"/>
          </w:tcPr>
          <w:p w14:paraId="4D0D2F3C" w14:textId="77777777" w:rsidR="00CF01D9" w:rsidRPr="00753D12" w:rsidRDefault="00CF01D9" w:rsidP="00753D12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2" w:type="dxa"/>
          </w:tcPr>
          <w:p w14:paraId="0DD9EAF0" w14:textId="77777777" w:rsidR="00CF01D9" w:rsidRPr="00753D12" w:rsidRDefault="00061435" w:rsidP="000614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Изготовление петелек </w:t>
            </w:r>
            <w:r w:rsidR="00CF01D9" w:rsidRPr="00753D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для декорирования вазы.</w:t>
            </w:r>
          </w:p>
        </w:tc>
        <w:tc>
          <w:tcPr>
            <w:tcW w:w="1134" w:type="dxa"/>
          </w:tcPr>
          <w:p w14:paraId="7C16C05E" w14:textId="77777777" w:rsidR="00CF01D9" w:rsidRPr="00753D12" w:rsidRDefault="00CF01D9" w:rsidP="00753D12">
            <w:pPr>
              <w:pStyle w:val="a4"/>
              <w:numPr>
                <w:ilvl w:val="0"/>
                <w:numId w:val="5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FDEC56C" w14:textId="77777777" w:rsidR="00CF01D9" w:rsidRPr="00753D12" w:rsidRDefault="00CF01D9" w:rsidP="00753D1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14:paraId="704869AB" w14:textId="77777777" w:rsidR="00CF01D9" w:rsidRPr="00753D12" w:rsidRDefault="00CF01D9" w:rsidP="00753D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1D9" w:rsidRPr="00753D12" w14:paraId="226251B7" w14:textId="77777777" w:rsidTr="0036461C">
        <w:tc>
          <w:tcPr>
            <w:tcW w:w="860" w:type="dxa"/>
          </w:tcPr>
          <w:p w14:paraId="2613576D" w14:textId="77777777" w:rsidR="00CF01D9" w:rsidRPr="00753D12" w:rsidRDefault="00CF01D9" w:rsidP="00753D12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2" w:type="dxa"/>
          </w:tcPr>
          <w:p w14:paraId="4F0DB2FC" w14:textId="77777777" w:rsidR="00CF01D9" w:rsidRPr="00753D12" w:rsidRDefault="00CF01D9" w:rsidP="000614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D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Изготовление </w:t>
            </w:r>
            <w:r w:rsidR="000614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листочков</w:t>
            </w:r>
            <w:r w:rsidRPr="00753D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для декорирования вазы.</w:t>
            </w:r>
          </w:p>
        </w:tc>
        <w:tc>
          <w:tcPr>
            <w:tcW w:w="1134" w:type="dxa"/>
          </w:tcPr>
          <w:p w14:paraId="5B9844D6" w14:textId="77777777" w:rsidR="00CF01D9" w:rsidRPr="00753D12" w:rsidRDefault="00CF01D9" w:rsidP="00753D12">
            <w:pPr>
              <w:pStyle w:val="a4"/>
              <w:numPr>
                <w:ilvl w:val="0"/>
                <w:numId w:val="5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B95B708" w14:textId="77777777" w:rsidR="00CF01D9" w:rsidRPr="00753D12" w:rsidRDefault="00CF01D9" w:rsidP="00753D1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14:paraId="399BA053" w14:textId="77777777" w:rsidR="00CF01D9" w:rsidRPr="00753D12" w:rsidRDefault="00CF01D9" w:rsidP="00753D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1D9" w:rsidRPr="00753D12" w14:paraId="30436FF4" w14:textId="77777777" w:rsidTr="0036461C">
        <w:tc>
          <w:tcPr>
            <w:tcW w:w="860" w:type="dxa"/>
          </w:tcPr>
          <w:p w14:paraId="30E5B0D9" w14:textId="77777777" w:rsidR="00CF01D9" w:rsidRPr="00753D12" w:rsidRDefault="00CF01D9" w:rsidP="00753D12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2" w:type="dxa"/>
          </w:tcPr>
          <w:p w14:paraId="76BE46BA" w14:textId="77777777" w:rsidR="00CF01D9" w:rsidRPr="00753D12" w:rsidRDefault="00CF01D9" w:rsidP="000614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D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Изготовление завитков для декорирования вазы.</w:t>
            </w:r>
          </w:p>
        </w:tc>
        <w:tc>
          <w:tcPr>
            <w:tcW w:w="1134" w:type="dxa"/>
          </w:tcPr>
          <w:p w14:paraId="7CAC3BDD" w14:textId="77777777" w:rsidR="00CF01D9" w:rsidRPr="00753D12" w:rsidRDefault="00CF01D9" w:rsidP="00753D12">
            <w:pPr>
              <w:pStyle w:val="a4"/>
              <w:numPr>
                <w:ilvl w:val="0"/>
                <w:numId w:val="5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6817582" w14:textId="77777777" w:rsidR="00CF01D9" w:rsidRPr="00753D12" w:rsidRDefault="00CF01D9" w:rsidP="00753D1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14:paraId="5F85EF8A" w14:textId="77777777" w:rsidR="00CF01D9" w:rsidRPr="00753D12" w:rsidRDefault="00CF01D9" w:rsidP="00753D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1D9" w:rsidRPr="00753D12" w14:paraId="6A6065CF" w14:textId="77777777" w:rsidTr="0036461C">
        <w:tc>
          <w:tcPr>
            <w:tcW w:w="860" w:type="dxa"/>
          </w:tcPr>
          <w:p w14:paraId="262AAFEB" w14:textId="77777777" w:rsidR="00CF01D9" w:rsidRPr="00753D12" w:rsidRDefault="00CF01D9" w:rsidP="00753D12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2" w:type="dxa"/>
          </w:tcPr>
          <w:p w14:paraId="4EABA0C3" w14:textId="77777777" w:rsidR="00CF01D9" w:rsidRPr="00753D12" w:rsidRDefault="00CF01D9" w:rsidP="000614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D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Декорирование вазы изготовленными листочками, петельками, завитками</w:t>
            </w:r>
            <w:r w:rsidR="000614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34" w:type="dxa"/>
          </w:tcPr>
          <w:p w14:paraId="2943433D" w14:textId="77777777" w:rsidR="00CF01D9" w:rsidRPr="00753D12" w:rsidRDefault="00CF01D9" w:rsidP="00753D12">
            <w:pPr>
              <w:pStyle w:val="a4"/>
              <w:numPr>
                <w:ilvl w:val="0"/>
                <w:numId w:val="5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477524E" w14:textId="77777777" w:rsidR="00CF01D9" w:rsidRPr="00753D12" w:rsidRDefault="00CF01D9" w:rsidP="00753D1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14:paraId="409D3754" w14:textId="77777777" w:rsidR="00CF01D9" w:rsidRPr="00753D12" w:rsidRDefault="00CF01D9" w:rsidP="00753D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1D9" w:rsidRPr="00753D12" w14:paraId="1CBEE8B4" w14:textId="77777777" w:rsidTr="0036461C">
        <w:tc>
          <w:tcPr>
            <w:tcW w:w="860" w:type="dxa"/>
          </w:tcPr>
          <w:p w14:paraId="0F2E9D4E" w14:textId="77777777" w:rsidR="00CF01D9" w:rsidRPr="00753D12" w:rsidRDefault="00CF01D9" w:rsidP="00753D12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2" w:type="dxa"/>
          </w:tcPr>
          <w:p w14:paraId="0A556A6B" w14:textId="77777777" w:rsidR="00CF01D9" w:rsidRPr="00753D12" w:rsidRDefault="00061435" w:rsidP="00753D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D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Декорирование вазы дополнительными элементами декора (цветные камушки, бусинки, кружева).</w:t>
            </w:r>
          </w:p>
        </w:tc>
        <w:tc>
          <w:tcPr>
            <w:tcW w:w="1134" w:type="dxa"/>
          </w:tcPr>
          <w:p w14:paraId="09E03D60" w14:textId="77777777" w:rsidR="00CF01D9" w:rsidRPr="00753D12" w:rsidRDefault="00CF01D9" w:rsidP="00753D12">
            <w:pPr>
              <w:pStyle w:val="a4"/>
              <w:numPr>
                <w:ilvl w:val="0"/>
                <w:numId w:val="5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A9F4FAF" w14:textId="77777777" w:rsidR="00CF01D9" w:rsidRPr="00753D12" w:rsidRDefault="00CF01D9" w:rsidP="00753D1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14:paraId="4CC0D52C" w14:textId="77777777" w:rsidR="00CF01D9" w:rsidRPr="00753D12" w:rsidRDefault="00CF01D9" w:rsidP="00753D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61C" w:rsidRPr="00753D12" w14:paraId="7C0BA39D" w14:textId="77777777" w:rsidTr="0036461C">
        <w:tc>
          <w:tcPr>
            <w:tcW w:w="10107" w:type="dxa"/>
            <w:gridSpan w:val="5"/>
          </w:tcPr>
          <w:p w14:paraId="62F2148F" w14:textId="77777777" w:rsidR="0036461C" w:rsidRPr="00753D12" w:rsidRDefault="00415F98" w:rsidP="00753D1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 четверть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="0036461C" w:rsidRPr="00753D12"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</w:tc>
      </w:tr>
      <w:tr w:rsidR="00753D12" w:rsidRPr="00753D12" w14:paraId="7A46F9B4" w14:textId="77777777" w:rsidTr="0036461C">
        <w:tc>
          <w:tcPr>
            <w:tcW w:w="10107" w:type="dxa"/>
            <w:gridSpan w:val="5"/>
          </w:tcPr>
          <w:p w14:paraId="6590ACED" w14:textId="77777777" w:rsidR="00753D12" w:rsidRPr="00753D12" w:rsidRDefault="00753D12" w:rsidP="00753D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Техника «Лоскутная мозаика»</w:t>
            </w:r>
          </w:p>
        </w:tc>
      </w:tr>
      <w:tr w:rsidR="0036461C" w:rsidRPr="00753D12" w14:paraId="0F2420CA" w14:textId="77777777" w:rsidTr="0036461C">
        <w:tc>
          <w:tcPr>
            <w:tcW w:w="860" w:type="dxa"/>
          </w:tcPr>
          <w:p w14:paraId="0FE66707" w14:textId="77777777" w:rsidR="0036461C" w:rsidRPr="00753D12" w:rsidRDefault="0036461C" w:rsidP="00753D12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2" w:type="dxa"/>
          </w:tcPr>
          <w:p w14:paraId="150B3C1B" w14:textId="77777777" w:rsidR="0036461C" w:rsidRPr="00753D12" w:rsidRDefault="0036461C" w:rsidP="00753D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D12">
              <w:rPr>
                <w:rFonts w:ascii="Times New Roman" w:hAnsi="Times New Roman" w:cs="Times New Roman"/>
                <w:sz w:val="24"/>
                <w:szCs w:val="24"/>
              </w:rPr>
              <w:t>Вводный инструктаж по ТБ при работе с колюще-режущими инструментами</w:t>
            </w:r>
          </w:p>
        </w:tc>
        <w:tc>
          <w:tcPr>
            <w:tcW w:w="1134" w:type="dxa"/>
          </w:tcPr>
          <w:p w14:paraId="6B0D9300" w14:textId="77777777" w:rsidR="0036461C" w:rsidRPr="00753D12" w:rsidRDefault="0036461C" w:rsidP="00753D12">
            <w:pPr>
              <w:pStyle w:val="a4"/>
              <w:numPr>
                <w:ilvl w:val="0"/>
                <w:numId w:val="6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2CD53E0" w14:textId="77777777" w:rsidR="0036461C" w:rsidRPr="00753D12" w:rsidRDefault="0036461C" w:rsidP="00753D1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14:paraId="1A176902" w14:textId="77777777" w:rsidR="0036461C" w:rsidRPr="00753D12" w:rsidRDefault="0036461C" w:rsidP="00753D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61C" w:rsidRPr="00753D12" w14:paraId="0148B300" w14:textId="77777777" w:rsidTr="0036461C">
        <w:tc>
          <w:tcPr>
            <w:tcW w:w="860" w:type="dxa"/>
          </w:tcPr>
          <w:p w14:paraId="780A8C31" w14:textId="77777777" w:rsidR="0036461C" w:rsidRPr="00753D12" w:rsidRDefault="0036461C" w:rsidP="00753D12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2" w:type="dxa"/>
          </w:tcPr>
          <w:p w14:paraId="47B13773" w14:textId="77777777" w:rsidR="00AC79CF" w:rsidRPr="00753D12" w:rsidRDefault="00AC79CF" w:rsidP="00753D12">
            <w:pPr>
              <w:pStyle w:val="c4"/>
              <w:shd w:val="clear" w:color="auto" w:fill="FFFFFF"/>
              <w:spacing w:before="0" w:beforeAutospacing="0" w:after="0" w:afterAutospacing="0" w:line="276" w:lineRule="auto"/>
            </w:pPr>
            <w:r w:rsidRPr="00753D12">
              <w:rPr>
                <w:b/>
                <w:bCs/>
                <w:shd w:val="clear" w:color="auto" w:fill="FFFFFF"/>
              </w:rPr>
              <w:t xml:space="preserve">Изготовление изделия в технике «полоска» </w:t>
            </w:r>
            <w:r w:rsidRPr="00753D12">
              <w:rPr>
                <w:rStyle w:val="c7"/>
              </w:rPr>
              <w:t>Раскрой полосок</w:t>
            </w:r>
          </w:p>
          <w:p w14:paraId="74A91628" w14:textId="77777777" w:rsidR="0036461C" w:rsidRPr="00753D12" w:rsidRDefault="00AC79CF" w:rsidP="00753D12">
            <w:pPr>
              <w:pStyle w:val="c4"/>
              <w:shd w:val="clear" w:color="auto" w:fill="FFFFFF"/>
              <w:spacing w:before="0" w:beforeAutospacing="0" w:after="0" w:afterAutospacing="0" w:line="276" w:lineRule="auto"/>
            </w:pPr>
            <w:r w:rsidRPr="00753D12">
              <w:rPr>
                <w:rStyle w:val="c9"/>
              </w:rPr>
              <w:t>Технология пошива</w:t>
            </w:r>
          </w:p>
        </w:tc>
        <w:tc>
          <w:tcPr>
            <w:tcW w:w="1134" w:type="dxa"/>
          </w:tcPr>
          <w:p w14:paraId="15C40581" w14:textId="77777777" w:rsidR="0036461C" w:rsidRPr="00753D12" w:rsidRDefault="0036461C" w:rsidP="00753D12">
            <w:pPr>
              <w:pStyle w:val="a4"/>
              <w:numPr>
                <w:ilvl w:val="0"/>
                <w:numId w:val="6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C13DAD7" w14:textId="77777777" w:rsidR="0036461C" w:rsidRPr="00753D12" w:rsidRDefault="0036461C" w:rsidP="00753D1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14:paraId="40BF2DB1" w14:textId="77777777" w:rsidR="0036461C" w:rsidRPr="00753D12" w:rsidRDefault="0036461C" w:rsidP="00753D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61C" w:rsidRPr="00753D12" w14:paraId="2724CD1F" w14:textId="77777777" w:rsidTr="0036461C">
        <w:tc>
          <w:tcPr>
            <w:tcW w:w="860" w:type="dxa"/>
          </w:tcPr>
          <w:p w14:paraId="5D07B65A" w14:textId="77777777" w:rsidR="0036461C" w:rsidRPr="00753D12" w:rsidRDefault="0036461C" w:rsidP="00753D12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2" w:type="dxa"/>
          </w:tcPr>
          <w:p w14:paraId="0BEB931C" w14:textId="77777777" w:rsidR="00AC79CF" w:rsidRPr="00753D12" w:rsidRDefault="00AC79CF" w:rsidP="00753D12">
            <w:pPr>
              <w:pStyle w:val="c4"/>
              <w:shd w:val="clear" w:color="auto" w:fill="FFFFFF"/>
              <w:spacing w:before="0" w:beforeAutospacing="0" w:after="0" w:afterAutospacing="0" w:line="276" w:lineRule="auto"/>
            </w:pPr>
            <w:r w:rsidRPr="00753D12">
              <w:rPr>
                <w:rStyle w:val="c7"/>
              </w:rPr>
              <w:t>Рисунок «диагональная полоска»,</w:t>
            </w:r>
          </w:p>
          <w:p w14:paraId="67775423" w14:textId="77777777" w:rsidR="0036461C" w:rsidRPr="00753D12" w:rsidRDefault="00AC79CF" w:rsidP="00753D12">
            <w:pPr>
              <w:pStyle w:val="c4"/>
              <w:shd w:val="clear" w:color="auto" w:fill="FFFFFF"/>
              <w:spacing w:before="0" w:beforeAutospacing="0" w:after="0" w:afterAutospacing="0" w:line="276" w:lineRule="auto"/>
            </w:pPr>
            <w:r w:rsidRPr="00753D12">
              <w:rPr>
                <w:rStyle w:val="c9"/>
              </w:rPr>
              <w:t>Технология соединения полосок.</w:t>
            </w:r>
          </w:p>
        </w:tc>
        <w:tc>
          <w:tcPr>
            <w:tcW w:w="1134" w:type="dxa"/>
          </w:tcPr>
          <w:p w14:paraId="67E3C10B" w14:textId="77777777" w:rsidR="0036461C" w:rsidRPr="00753D12" w:rsidRDefault="0036461C" w:rsidP="00753D12">
            <w:pPr>
              <w:pStyle w:val="a4"/>
              <w:numPr>
                <w:ilvl w:val="0"/>
                <w:numId w:val="6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771A647" w14:textId="77777777" w:rsidR="0036461C" w:rsidRPr="00753D12" w:rsidRDefault="0036461C" w:rsidP="00753D1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14:paraId="4E04BF1E" w14:textId="77777777" w:rsidR="0036461C" w:rsidRPr="00753D12" w:rsidRDefault="0036461C" w:rsidP="00753D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61C" w:rsidRPr="00753D12" w14:paraId="0F9D5CD0" w14:textId="77777777" w:rsidTr="0036461C">
        <w:tc>
          <w:tcPr>
            <w:tcW w:w="860" w:type="dxa"/>
          </w:tcPr>
          <w:p w14:paraId="49DDF554" w14:textId="77777777" w:rsidR="0036461C" w:rsidRPr="00753D12" w:rsidRDefault="0036461C" w:rsidP="00753D12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2" w:type="dxa"/>
          </w:tcPr>
          <w:p w14:paraId="631973E7" w14:textId="77777777" w:rsidR="00AC79CF" w:rsidRPr="00753D12" w:rsidRDefault="00AC79CF" w:rsidP="00753D12">
            <w:pPr>
              <w:pStyle w:val="c4"/>
              <w:shd w:val="clear" w:color="auto" w:fill="FFFFFF"/>
              <w:spacing w:before="0" w:beforeAutospacing="0" w:after="0" w:afterAutospacing="0" w:line="276" w:lineRule="auto"/>
            </w:pPr>
            <w:r w:rsidRPr="00753D12">
              <w:rPr>
                <w:rStyle w:val="c7"/>
              </w:rPr>
              <w:t>Рисунок «паркет».</w:t>
            </w:r>
          </w:p>
          <w:p w14:paraId="62803D55" w14:textId="77777777" w:rsidR="0036461C" w:rsidRPr="00753D12" w:rsidRDefault="00AC79CF" w:rsidP="00753D12">
            <w:pPr>
              <w:pStyle w:val="c4"/>
              <w:shd w:val="clear" w:color="auto" w:fill="FFFFFF"/>
              <w:spacing w:before="0" w:beforeAutospacing="0" w:after="0" w:afterAutospacing="0" w:line="276" w:lineRule="auto"/>
            </w:pPr>
            <w:r w:rsidRPr="00753D12">
              <w:rPr>
                <w:rStyle w:val="c9"/>
              </w:rPr>
              <w:t>Технология соединения полосок.</w:t>
            </w:r>
          </w:p>
        </w:tc>
        <w:tc>
          <w:tcPr>
            <w:tcW w:w="1134" w:type="dxa"/>
          </w:tcPr>
          <w:p w14:paraId="6CBDCC9A" w14:textId="77777777" w:rsidR="0036461C" w:rsidRPr="00753D12" w:rsidRDefault="0036461C" w:rsidP="00753D12">
            <w:pPr>
              <w:pStyle w:val="a4"/>
              <w:numPr>
                <w:ilvl w:val="0"/>
                <w:numId w:val="6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85F3145" w14:textId="77777777" w:rsidR="0036461C" w:rsidRPr="00753D12" w:rsidRDefault="0036461C" w:rsidP="00753D1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14:paraId="06F211B1" w14:textId="77777777" w:rsidR="0036461C" w:rsidRPr="00753D12" w:rsidRDefault="0036461C" w:rsidP="00753D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61C" w:rsidRPr="00753D12" w14:paraId="1D54ACE1" w14:textId="77777777" w:rsidTr="0036461C">
        <w:tc>
          <w:tcPr>
            <w:tcW w:w="860" w:type="dxa"/>
          </w:tcPr>
          <w:p w14:paraId="22FE632B" w14:textId="77777777" w:rsidR="0036461C" w:rsidRPr="00753D12" w:rsidRDefault="0036461C" w:rsidP="00753D12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2" w:type="dxa"/>
          </w:tcPr>
          <w:p w14:paraId="142F26AA" w14:textId="77777777" w:rsidR="0036461C" w:rsidRPr="00753D12" w:rsidRDefault="00753D12" w:rsidP="00753D12">
            <w:pPr>
              <w:pStyle w:val="a9"/>
              <w:spacing w:before="0" w:beforeAutospacing="0" w:after="107" w:afterAutospacing="0" w:line="276" w:lineRule="auto"/>
            </w:pPr>
            <w:r w:rsidRPr="00753D12">
              <w:rPr>
                <w:shd w:val="clear" w:color="auto" w:fill="FFFFFF"/>
              </w:rPr>
              <w:t>Изготовление прихватки в технике полоска.</w:t>
            </w:r>
          </w:p>
        </w:tc>
        <w:tc>
          <w:tcPr>
            <w:tcW w:w="1134" w:type="dxa"/>
          </w:tcPr>
          <w:p w14:paraId="6FEB0A84" w14:textId="77777777" w:rsidR="0036461C" w:rsidRPr="00753D12" w:rsidRDefault="0036461C" w:rsidP="00753D12">
            <w:pPr>
              <w:pStyle w:val="a4"/>
              <w:numPr>
                <w:ilvl w:val="0"/>
                <w:numId w:val="6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6FF6417" w14:textId="77777777" w:rsidR="0036461C" w:rsidRPr="00753D12" w:rsidRDefault="0036461C" w:rsidP="00753D1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14:paraId="2EAF7CD4" w14:textId="77777777" w:rsidR="0036461C" w:rsidRPr="00753D12" w:rsidRDefault="0036461C" w:rsidP="00753D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301" w:rsidRPr="00753D12" w14:paraId="16E6AB8C" w14:textId="77777777" w:rsidTr="0036461C">
        <w:tc>
          <w:tcPr>
            <w:tcW w:w="860" w:type="dxa"/>
          </w:tcPr>
          <w:p w14:paraId="547901BD" w14:textId="77777777" w:rsidR="00017301" w:rsidRPr="00753D12" w:rsidRDefault="00017301" w:rsidP="00753D12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2" w:type="dxa"/>
          </w:tcPr>
          <w:p w14:paraId="41448CDF" w14:textId="77777777" w:rsidR="00017301" w:rsidRPr="00753D12" w:rsidRDefault="00753D12" w:rsidP="00753D12">
            <w:pPr>
              <w:pStyle w:val="a9"/>
              <w:spacing w:before="0" w:beforeAutospacing="0" w:after="107" w:afterAutospacing="0" w:line="276" w:lineRule="auto"/>
            </w:pPr>
            <w:r w:rsidRPr="00753D12">
              <w:rPr>
                <w:shd w:val="clear" w:color="auto" w:fill="FFFFFF"/>
              </w:rPr>
              <w:t>Изготовление коврика в технике полоска.</w:t>
            </w:r>
          </w:p>
        </w:tc>
        <w:tc>
          <w:tcPr>
            <w:tcW w:w="1134" w:type="dxa"/>
          </w:tcPr>
          <w:p w14:paraId="7DDD1F59" w14:textId="77777777" w:rsidR="00017301" w:rsidRPr="00753D12" w:rsidRDefault="00017301" w:rsidP="00753D12">
            <w:pPr>
              <w:pStyle w:val="a4"/>
              <w:numPr>
                <w:ilvl w:val="0"/>
                <w:numId w:val="6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7089F75" w14:textId="77777777" w:rsidR="00017301" w:rsidRPr="00753D12" w:rsidRDefault="00017301" w:rsidP="00753D1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14:paraId="10DA0461" w14:textId="77777777" w:rsidR="00017301" w:rsidRPr="00753D12" w:rsidRDefault="00017301" w:rsidP="00753D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61C" w:rsidRPr="00753D12" w14:paraId="4E6A2F89" w14:textId="77777777" w:rsidTr="0036461C">
        <w:tc>
          <w:tcPr>
            <w:tcW w:w="860" w:type="dxa"/>
          </w:tcPr>
          <w:p w14:paraId="2A4FD714" w14:textId="77777777" w:rsidR="0036461C" w:rsidRPr="00753D12" w:rsidRDefault="0036461C" w:rsidP="00753D12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2" w:type="dxa"/>
          </w:tcPr>
          <w:p w14:paraId="53FADD1A" w14:textId="77777777" w:rsidR="0036461C" w:rsidRPr="00753D12" w:rsidRDefault="00753D12" w:rsidP="00753D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D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Контроль качества, исправление недочетов.</w:t>
            </w:r>
          </w:p>
        </w:tc>
        <w:tc>
          <w:tcPr>
            <w:tcW w:w="1134" w:type="dxa"/>
          </w:tcPr>
          <w:p w14:paraId="5A01092F" w14:textId="77777777" w:rsidR="0036461C" w:rsidRPr="00753D12" w:rsidRDefault="0036461C" w:rsidP="00753D12">
            <w:pPr>
              <w:pStyle w:val="a4"/>
              <w:numPr>
                <w:ilvl w:val="0"/>
                <w:numId w:val="6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4CA28A3" w14:textId="77777777" w:rsidR="0036461C" w:rsidRPr="00753D12" w:rsidRDefault="0036461C" w:rsidP="00753D1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14:paraId="0A85E9E2" w14:textId="77777777" w:rsidR="0036461C" w:rsidRPr="00753D12" w:rsidRDefault="0036461C" w:rsidP="00753D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61C" w:rsidRPr="00753D12" w14:paraId="165CE21D" w14:textId="77777777" w:rsidTr="0036461C">
        <w:tc>
          <w:tcPr>
            <w:tcW w:w="860" w:type="dxa"/>
          </w:tcPr>
          <w:p w14:paraId="5AAE6998" w14:textId="77777777" w:rsidR="0036461C" w:rsidRPr="00753D12" w:rsidRDefault="0036461C" w:rsidP="00753D12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2" w:type="dxa"/>
          </w:tcPr>
          <w:p w14:paraId="7015C95A" w14:textId="77777777" w:rsidR="0036461C" w:rsidRPr="00753D12" w:rsidRDefault="00753D12" w:rsidP="00753D12">
            <w:pPr>
              <w:pStyle w:val="a9"/>
              <w:spacing w:before="0" w:beforeAutospacing="0" w:after="107" w:afterAutospacing="0" w:line="276" w:lineRule="auto"/>
            </w:pPr>
            <w:r w:rsidRPr="00753D12">
              <w:t>Подведение итогов года</w:t>
            </w:r>
          </w:p>
        </w:tc>
        <w:tc>
          <w:tcPr>
            <w:tcW w:w="1134" w:type="dxa"/>
          </w:tcPr>
          <w:p w14:paraId="0EDA796F" w14:textId="77777777" w:rsidR="0036461C" w:rsidRPr="00753D12" w:rsidRDefault="0036461C" w:rsidP="00753D12">
            <w:pPr>
              <w:pStyle w:val="a4"/>
              <w:numPr>
                <w:ilvl w:val="0"/>
                <w:numId w:val="6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E7154FD" w14:textId="77777777" w:rsidR="0036461C" w:rsidRPr="00753D12" w:rsidRDefault="0036461C" w:rsidP="00753D1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14:paraId="0CD65A8F" w14:textId="77777777" w:rsidR="0036461C" w:rsidRPr="00753D12" w:rsidRDefault="0036461C" w:rsidP="00753D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5B34ED" w14:textId="77777777" w:rsidR="0036461C" w:rsidRPr="0036461C" w:rsidRDefault="0036461C" w:rsidP="0036461C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3A0A1907" w14:textId="77777777" w:rsidR="0036461C" w:rsidRPr="0036461C" w:rsidRDefault="0036461C" w:rsidP="0036461C">
      <w:pPr>
        <w:pStyle w:val="a9"/>
        <w:spacing w:before="0" w:beforeAutospacing="0" w:after="107" w:afterAutospacing="0"/>
        <w:rPr>
          <w:rFonts w:ascii="Arial" w:hAnsi="Arial" w:cs="Arial"/>
          <w:color w:val="FF0000"/>
          <w:sz w:val="20"/>
          <w:szCs w:val="20"/>
        </w:rPr>
      </w:pPr>
    </w:p>
    <w:p w14:paraId="306EEC79" w14:textId="77777777" w:rsidR="0036461C" w:rsidRPr="0036461C" w:rsidRDefault="0036461C" w:rsidP="0036461C">
      <w:pPr>
        <w:pStyle w:val="a9"/>
        <w:spacing w:before="0" w:beforeAutospacing="0" w:after="107" w:afterAutospacing="0"/>
        <w:rPr>
          <w:rFonts w:ascii="Arial" w:hAnsi="Arial" w:cs="Arial"/>
          <w:color w:val="FF0000"/>
          <w:sz w:val="20"/>
          <w:szCs w:val="20"/>
        </w:rPr>
      </w:pPr>
    </w:p>
    <w:p w14:paraId="2A72AA03" w14:textId="77777777" w:rsidR="0036461C" w:rsidRDefault="0036461C" w:rsidP="0036461C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0BF0F695" w14:textId="77777777" w:rsidR="00AC013D" w:rsidRDefault="00AC013D" w:rsidP="0036461C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36305C2A" w14:textId="77777777" w:rsidR="00AC013D" w:rsidRDefault="00AC013D" w:rsidP="0036461C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784C8D46" w14:textId="77777777" w:rsidR="00AC013D" w:rsidRDefault="00AC013D" w:rsidP="0036461C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2BD4A45A" w14:textId="77777777" w:rsidR="00AC013D" w:rsidRDefault="00AC013D" w:rsidP="0036461C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17B1D628" w14:textId="77777777" w:rsidR="00AC013D" w:rsidRDefault="00AC013D" w:rsidP="0036461C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1C717E9F" w14:textId="77777777" w:rsidR="00AC013D" w:rsidRDefault="00AC013D" w:rsidP="0036461C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4913552E" w14:textId="77777777" w:rsidR="0036461C" w:rsidRPr="00415F98" w:rsidRDefault="0036461C" w:rsidP="0036461C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14:paraId="05B7A121" w14:textId="77777777" w:rsidR="0036461C" w:rsidRPr="0036461C" w:rsidRDefault="0036461C" w:rsidP="0036461C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70AD132D" w14:textId="77777777" w:rsidR="0036461C" w:rsidRPr="00753D12" w:rsidRDefault="0036461C" w:rsidP="0036461C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D12">
        <w:rPr>
          <w:rFonts w:ascii="Times New Roman" w:hAnsi="Times New Roman" w:cs="Times New Roman"/>
          <w:b/>
          <w:sz w:val="28"/>
          <w:szCs w:val="28"/>
        </w:rPr>
        <w:lastRenderedPageBreak/>
        <w:t>СИСТЕМА ОЦЕНКИ ДОСТИЖЕНИЯ ОБУЧАЮЩИМИСЯ С УМСТВЕННОЙ ОТСТАЛОСТЬЮ (ИНТЕЛЛЕКТУАЛЬНЫМИ НАРУШЕНИЯМИ) ПЛАНИРУЕМЫХ РЕЗУЛЬТАТОВ ОСВОЕНИЯ ПРОГРАММЫ ПО ВНЕКЛАССНОЙ ДЕЯТЕЛЬНОСТИ КРУЖКА «</w:t>
      </w:r>
      <w:r w:rsidR="00B4254D">
        <w:rPr>
          <w:rFonts w:ascii="Times New Roman" w:hAnsi="Times New Roman" w:cs="Times New Roman"/>
          <w:b/>
          <w:sz w:val="28"/>
          <w:szCs w:val="28"/>
        </w:rPr>
        <w:t>УМЕЛЫЕ РУЧКИ</w:t>
      </w:r>
      <w:r w:rsidRPr="00753D12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3AC59B49" w14:textId="77777777" w:rsidR="0036461C" w:rsidRPr="00753D12" w:rsidRDefault="0036461C" w:rsidP="0036461C">
      <w:pPr>
        <w:pStyle w:val="a4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9E315C3" w14:textId="77777777" w:rsidR="0036461C" w:rsidRPr="00753D12" w:rsidRDefault="0036461C" w:rsidP="003646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3D12">
        <w:rPr>
          <w:rFonts w:ascii="Times New Roman" w:hAnsi="Times New Roman" w:cs="Times New Roman"/>
          <w:sz w:val="24"/>
          <w:szCs w:val="24"/>
        </w:rPr>
        <w:t xml:space="preserve">Система оценки результатов включает: оценку базовых знаний и навыков, оценку умений и навыков </w:t>
      </w:r>
      <w:proofErr w:type="spellStart"/>
      <w:r w:rsidRPr="00753D12">
        <w:rPr>
          <w:rFonts w:ascii="Times New Roman" w:hAnsi="Times New Roman" w:cs="Times New Roman"/>
          <w:sz w:val="24"/>
          <w:szCs w:val="24"/>
        </w:rPr>
        <w:t>допрофессиональной</w:t>
      </w:r>
      <w:proofErr w:type="spellEnd"/>
      <w:r w:rsidRPr="00753D12">
        <w:rPr>
          <w:rFonts w:ascii="Times New Roman" w:hAnsi="Times New Roman" w:cs="Times New Roman"/>
          <w:sz w:val="24"/>
          <w:szCs w:val="24"/>
        </w:rPr>
        <w:t xml:space="preserve"> подготовки, оценку коллективно индивидуальную (качество индивидуальной работы).</w:t>
      </w:r>
    </w:p>
    <w:p w14:paraId="27C6B64E" w14:textId="77777777" w:rsidR="0036461C" w:rsidRPr="00753D12" w:rsidRDefault="0036461C" w:rsidP="003646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3D12">
        <w:rPr>
          <w:rFonts w:ascii="Times New Roman" w:hAnsi="Times New Roman" w:cs="Times New Roman"/>
          <w:sz w:val="24"/>
          <w:szCs w:val="24"/>
        </w:rPr>
        <w:t>Оценка знаний и умений в результате работы кружка проводится с помощью экспресс-опросов на каждом занятии, также в кружке проводятся выставки, где сами дети оценивают ту или иную работу. Итогом работы детей является участие их в городских и республиканских выставках и конкурсах.</w:t>
      </w:r>
    </w:p>
    <w:p w14:paraId="0D4C875C" w14:textId="77777777" w:rsidR="0036461C" w:rsidRPr="00753D12" w:rsidRDefault="0036461C" w:rsidP="0036461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F190AA" w14:textId="77777777" w:rsidR="0036461C" w:rsidRPr="0036461C" w:rsidRDefault="0036461C" w:rsidP="0036461C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0D47A519" w14:textId="77777777" w:rsidR="0036461C" w:rsidRPr="0036461C" w:rsidRDefault="0036461C" w:rsidP="0036461C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461C">
        <w:rPr>
          <w:rFonts w:ascii="Times New Roman" w:hAnsi="Times New Roman" w:cs="Times New Roman"/>
          <w:b/>
          <w:sz w:val="28"/>
          <w:szCs w:val="28"/>
        </w:rPr>
        <w:t>ОПИСАНИЕ МАТЕРИАЛЬНО-ТЕХНИЧЕСКОГО ОБЕСПЕЧЕНИЯ ОБРАЗОВАТЕЛЬНОГО ПРОЦЕССА</w:t>
      </w:r>
    </w:p>
    <w:p w14:paraId="109573AC" w14:textId="77777777" w:rsidR="0036461C" w:rsidRPr="0036461C" w:rsidRDefault="0036461C" w:rsidP="0036461C">
      <w:pPr>
        <w:pStyle w:val="a4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0833AD1" w14:textId="77777777" w:rsidR="0036461C" w:rsidRPr="0036461C" w:rsidRDefault="0036461C" w:rsidP="0036461C">
      <w:pPr>
        <w:pStyle w:val="a4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461C">
        <w:rPr>
          <w:rFonts w:ascii="Times New Roman" w:hAnsi="Times New Roman" w:cs="Times New Roman"/>
          <w:b/>
          <w:sz w:val="24"/>
          <w:szCs w:val="24"/>
        </w:rPr>
        <w:t>Учебные пособия:</w:t>
      </w:r>
    </w:p>
    <w:p w14:paraId="557439A5" w14:textId="77777777" w:rsidR="0036461C" w:rsidRPr="0036461C" w:rsidRDefault="0036461C" w:rsidP="0036461C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6461C">
        <w:rPr>
          <w:rFonts w:ascii="Times New Roman" w:hAnsi="Times New Roman" w:cs="Times New Roman"/>
          <w:sz w:val="24"/>
          <w:szCs w:val="24"/>
        </w:rPr>
        <w:t xml:space="preserve">Нагель О.И. Художественное лоскутное шитье (основы </w:t>
      </w:r>
      <w:proofErr w:type="spellStart"/>
      <w:r w:rsidRPr="0036461C">
        <w:rPr>
          <w:rFonts w:ascii="Times New Roman" w:hAnsi="Times New Roman" w:cs="Times New Roman"/>
          <w:sz w:val="24"/>
          <w:szCs w:val="24"/>
        </w:rPr>
        <w:t>лоскутногошитья</w:t>
      </w:r>
      <w:proofErr w:type="spellEnd"/>
      <w:r w:rsidRPr="0036461C">
        <w:rPr>
          <w:rFonts w:ascii="Times New Roman" w:hAnsi="Times New Roman" w:cs="Times New Roman"/>
          <w:sz w:val="24"/>
          <w:szCs w:val="24"/>
        </w:rPr>
        <w:t xml:space="preserve"> и традиции народного текстильного лоскута): учебно-</w:t>
      </w:r>
      <w:proofErr w:type="spellStart"/>
      <w:proofErr w:type="gramStart"/>
      <w:r w:rsidRPr="0036461C">
        <w:rPr>
          <w:rFonts w:ascii="Times New Roman" w:hAnsi="Times New Roman" w:cs="Times New Roman"/>
          <w:sz w:val="24"/>
          <w:szCs w:val="24"/>
        </w:rPr>
        <w:t>методич.Пособие</w:t>
      </w:r>
      <w:proofErr w:type="spellEnd"/>
      <w:proofErr w:type="gramEnd"/>
      <w:r w:rsidRPr="0036461C">
        <w:rPr>
          <w:rFonts w:ascii="Times New Roman" w:hAnsi="Times New Roman" w:cs="Times New Roman"/>
          <w:sz w:val="24"/>
          <w:szCs w:val="24"/>
        </w:rPr>
        <w:t xml:space="preserve"> для учителя. М.: Школьная пресса, 2004.</w:t>
      </w:r>
    </w:p>
    <w:p w14:paraId="66D440FC" w14:textId="77777777" w:rsidR="0036461C" w:rsidRPr="0036461C" w:rsidRDefault="0036461C" w:rsidP="0036461C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6461C">
        <w:rPr>
          <w:rFonts w:ascii="Times New Roman" w:hAnsi="Times New Roman" w:cs="Times New Roman"/>
          <w:sz w:val="24"/>
          <w:szCs w:val="24"/>
        </w:rPr>
        <w:t>Мазурик Т. А. Лоскутное шитье. От ремесла к искусству. – Спб</w:t>
      </w:r>
      <w:proofErr w:type="gramStart"/>
      <w:r w:rsidRPr="0036461C">
        <w:rPr>
          <w:rFonts w:ascii="Times New Roman" w:hAnsi="Times New Roman" w:cs="Times New Roman"/>
          <w:sz w:val="24"/>
          <w:szCs w:val="24"/>
        </w:rPr>
        <w:t>.:«</w:t>
      </w:r>
      <w:proofErr w:type="gramEnd"/>
      <w:r w:rsidRPr="0036461C">
        <w:rPr>
          <w:rFonts w:ascii="Times New Roman" w:hAnsi="Times New Roman" w:cs="Times New Roman"/>
          <w:sz w:val="24"/>
          <w:szCs w:val="24"/>
        </w:rPr>
        <w:t>Паритет»,2004.</w:t>
      </w:r>
    </w:p>
    <w:p w14:paraId="77CDFFC6" w14:textId="77777777" w:rsidR="0036461C" w:rsidRPr="0036461C" w:rsidRDefault="0036461C" w:rsidP="0036461C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6461C">
        <w:rPr>
          <w:rFonts w:ascii="Times New Roman" w:hAnsi="Times New Roman" w:cs="Times New Roman"/>
          <w:sz w:val="24"/>
          <w:szCs w:val="24"/>
        </w:rPr>
        <w:t>Костикова И. Ю. Школа лоскутной техники. М.: Культура и традиции, 1998.</w:t>
      </w:r>
    </w:p>
    <w:p w14:paraId="34DA5547" w14:textId="77777777" w:rsidR="0036461C" w:rsidRPr="0036461C" w:rsidRDefault="0036461C" w:rsidP="0036461C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6461C">
        <w:rPr>
          <w:rFonts w:ascii="Times New Roman" w:hAnsi="Times New Roman" w:cs="Times New Roman"/>
          <w:sz w:val="24"/>
          <w:szCs w:val="24"/>
        </w:rPr>
        <w:t>«Рукоделие для девочек» М. Пермякова, изд. «Премьера», 2000г</w:t>
      </w:r>
    </w:p>
    <w:p w14:paraId="3706527F" w14:textId="77777777" w:rsidR="0036461C" w:rsidRPr="0036461C" w:rsidRDefault="0036461C" w:rsidP="0036461C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6461C">
        <w:rPr>
          <w:rFonts w:ascii="Times New Roman" w:hAnsi="Times New Roman" w:cs="Times New Roman"/>
          <w:sz w:val="24"/>
          <w:szCs w:val="24"/>
        </w:rPr>
        <w:t xml:space="preserve">«Модная аппликация» К. </w:t>
      </w:r>
      <w:proofErr w:type="spellStart"/>
      <w:r w:rsidRPr="0036461C">
        <w:rPr>
          <w:rFonts w:ascii="Times New Roman" w:hAnsi="Times New Roman" w:cs="Times New Roman"/>
          <w:sz w:val="24"/>
          <w:szCs w:val="24"/>
        </w:rPr>
        <w:t>Митителло</w:t>
      </w:r>
      <w:proofErr w:type="spellEnd"/>
      <w:r w:rsidRPr="0036461C">
        <w:rPr>
          <w:rFonts w:ascii="Times New Roman" w:hAnsi="Times New Roman" w:cs="Times New Roman"/>
          <w:sz w:val="24"/>
          <w:szCs w:val="24"/>
        </w:rPr>
        <w:t>, изд. «Эксмо», 2006г</w:t>
      </w:r>
    </w:p>
    <w:p w14:paraId="0897937A" w14:textId="77777777" w:rsidR="0036461C" w:rsidRPr="0036461C" w:rsidRDefault="0036461C" w:rsidP="0036461C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6461C">
        <w:rPr>
          <w:rFonts w:ascii="Times New Roman" w:hAnsi="Times New Roman" w:cs="Times New Roman"/>
          <w:sz w:val="24"/>
          <w:szCs w:val="24"/>
        </w:rPr>
        <w:t>Популярное пособие для родителей и педагогов, изд. «Академия развития»: «Мягкие игрушки - мультяшки и зверушки», Т.В. Городкова, М.И. Нагибина; «Чудеса из ткани своими руками» М.И. Нагибина.</w:t>
      </w:r>
    </w:p>
    <w:p w14:paraId="3A0171C8" w14:textId="77777777" w:rsidR="0036461C" w:rsidRPr="0036461C" w:rsidRDefault="0036461C" w:rsidP="0036461C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6461C">
        <w:rPr>
          <w:rFonts w:ascii="Times New Roman" w:hAnsi="Times New Roman" w:cs="Times New Roman"/>
          <w:sz w:val="24"/>
          <w:szCs w:val="24"/>
        </w:rPr>
        <w:t>«Стежок за стежком» Т. Еременко, Л. Лебедева, Изд. «Малыш» 1981г</w:t>
      </w:r>
    </w:p>
    <w:p w14:paraId="6476E3EA" w14:textId="77777777" w:rsidR="0036461C" w:rsidRPr="0036461C" w:rsidRDefault="0036461C" w:rsidP="0036461C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6461C">
        <w:rPr>
          <w:rFonts w:ascii="Times New Roman" w:hAnsi="Times New Roman" w:cs="Times New Roman"/>
          <w:sz w:val="24"/>
          <w:szCs w:val="24"/>
        </w:rPr>
        <w:t xml:space="preserve">Маркелова О.Н. «Технология организации кружковой работы в </w:t>
      </w:r>
      <w:proofErr w:type="spellStart"/>
      <w:r w:rsidRPr="0036461C">
        <w:rPr>
          <w:rFonts w:ascii="Times New Roman" w:hAnsi="Times New Roman" w:cs="Times New Roman"/>
          <w:sz w:val="24"/>
          <w:szCs w:val="24"/>
        </w:rPr>
        <w:t>школе</w:t>
      </w:r>
      <w:proofErr w:type="gramStart"/>
      <w:r w:rsidRPr="0036461C">
        <w:rPr>
          <w:rFonts w:ascii="Times New Roman" w:hAnsi="Times New Roman" w:cs="Times New Roman"/>
          <w:sz w:val="24"/>
          <w:szCs w:val="24"/>
        </w:rPr>
        <w:t>»,Волгоград</w:t>
      </w:r>
      <w:proofErr w:type="gramEnd"/>
      <w:r w:rsidRPr="0036461C">
        <w:rPr>
          <w:rFonts w:ascii="Times New Roman" w:hAnsi="Times New Roman" w:cs="Times New Roman"/>
          <w:sz w:val="24"/>
          <w:szCs w:val="24"/>
        </w:rPr>
        <w:t>.«Учитель</w:t>
      </w:r>
      <w:proofErr w:type="spellEnd"/>
      <w:r w:rsidRPr="0036461C">
        <w:rPr>
          <w:rFonts w:ascii="Times New Roman" w:hAnsi="Times New Roman" w:cs="Times New Roman"/>
          <w:sz w:val="24"/>
          <w:szCs w:val="24"/>
        </w:rPr>
        <w:t>», 2010 г.</w:t>
      </w:r>
    </w:p>
    <w:p w14:paraId="4012752E" w14:textId="77777777" w:rsidR="0036461C" w:rsidRPr="007E1BBA" w:rsidRDefault="0036461C" w:rsidP="0036461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263224" w14:textId="77777777" w:rsidR="0036461C" w:rsidRPr="0036461C" w:rsidRDefault="0036461C" w:rsidP="003646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461C">
        <w:rPr>
          <w:rFonts w:ascii="Times New Roman" w:hAnsi="Times New Roman" w:cs="Times New Roman"/>
          <w:b/>
          <w:sz w:val="24"/>
          <w:szCs w:val="24"/>
        </w:rPr>
        <w:t>Учебный материал:</w:t>
      </w:r>
    </w:p>
    <w:p w14:paraId="175E4D0C" w14:textId="77777777" w:rsidR="0036461C" w:rsidRPr="0036461C" w:rsidRDefault="0036461C" w:rsidP="003646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461C">
        <w:rPr>
          <w:rFonts w:ascii="Times New Roman" w:hAnsi="Times New Roman" w:cs="Times New Roman"/>
          <w:sz w:val="24"/>
          <w:szCs w:val="24"/>
        </w:rPr>
        <w:t>-индивидуальное рабочее место;</w:t>
      </w:r>
    </w:p>
    <w:p w14:paraId="17BE8128" w14:textId="77777777" w:rsidR="0036461C" w:rsidRPr="007E1BBA" w:rsidRDefault="0036461C" w:rsidP="00415F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461C">
        <w:rPr>
          <w:rFonts w:ascii="Times New Roman" w:hAnsi="Times New Roman" w:cs="Times New Roman"/>
          <w:sz w:val="24"/>
          <w:szCs w:val="24"/>
        </w:rPr>
        <w:t xml:space="preserve">-простейшие инструменты и приспособления для ручной обработки материалов и решения конструкторско- технологических задач: ножницы, коробочки для </w:t>
      </w:r>
      <w:proofErr w:type="gramStart"/>
      <w:r w:rsidRPr="0036461C">
        <w:rPr>
          <w:rFonts w:ascii="Times New Roman" w:hAnsi="Times New Roman" w:cs="Times New Roman"/>
          <w:sz w:val="24"/>
          <w:szCs w:val="24"/>
        </w:rPr>
        <w:t>мелочи;  материалы</w:t>
      </w:r>
      <w:proofErr w:type="gramEnd"/>
      <w:r w:rsidRPr="0036461C">
        <w:rPr>
          <w:rFonts w:ascii="Times New Roman" w:hAnsi="Times New Roman" w:cs="Times New Roman"/>
          <w:sz w:val="24"/>
          <w:szCs w:val="24"/>
        </w:rPr>
        <w:t xml:space="preserve"> для изготовления изделий, предусмотренные программным содержанием: бумага (писчая, </w:t>
      </w:r>
      <w:proofErr w:type="spellStart"/>
      <w:r w:rsidRPr="0036461C">
        <w:rPr>
          <w:rFonts w:ascii="Times New Roman" w:hAnsi="Times New Roman" w:cs="Times New Roman"/>
          <w:sz w:val="24"/>
          <w:szCs w:val="24"/>
        </w:rPr>
        <w:t>альбомная,цветная</w:t>
      </w:r>
      <w:proofErr w:type="spellEnd"/>
      <w:r w:rsidRPr="0036461C">
        <w:rPr>
          <w:rFonts w:ascii="Times New Roman" w:hAnsi="Times New Roman" w:cs="Times New Roman"/>
          <w:sz w:val="24"/>
          <w:szCs w:val="24"/>
        </w:rPr>
        <w:t xml:space="preserve"> для аппликаций), картон (обычный, цветной),  ткань, текстильные материалы (нитки, пряжа и пр.), фольга, калька, природные и утилизированные материалы, клей-карандаш.</w:t>
      </w:r>
    </w:p>
    <w:sectPr w:rsidR="0036461C" w:rsidRPr="007E1BBA" w:rsidSect="004B19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5D546" w14:textId="77777777" w:rsidR="00DD5555" w:rsidRDefault="00DD5555" w:rsidP="005D5AC9">
      <w:pPr>
        <w:spacing w:after="0" w:line="240" w:lineRule="auto"/>
      </w:pPr>
      <w:r>
        <w:separator/>
      </w:r>
    </w:p>
  </w:endnote>
  <w:endnote w:type="continuationSeparator" w:id="0">
    <w:p w14:paraId="7773B519" w14:textId="77777777" w:rsidR="00DD5555" w:rsidRDefault="00DD5555" w:rsidP="005D5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1FC1A" w14:textId="77777777" w:rsidR="00061435" w:rsidRDefault="0006143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615620"/>
      <w:docPartObj>
        <w:docPartGallery w:val="Page Numbers (Bottom of Page)"/>
        <w:docPartUnique/>
      </w:docPartObj>
    </w:sdtPr>
    <w:sdtEndPr/>
    <w:sdtContent>
      <w:p w14:paraId="5B0E1E29" w14:textId="77777777" w:rsidR="00061435" w:rsidRDefault="009145C4">
        <w:pPr>
          <w:pStyle w:val="a7"/>
          <w:jc w:val="center"/>
        </w:pPr>
        <w:r>
          <w:fldChar w:fldCharType="begin"/>
        </w:r>
        <w:r w:rsidR="00F455BE">
          <w:instrText>PAGE   \* MERGEFORMAT</w:instrText>
        </w:r>
        <w:r>
          <w:fldChar w:fldCharType="separate"/>
        </w:r>
        <w:r w:rsidR="00B4254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7A7E6AE" w14:textId="77777777" w:rsidR="00061435" w:rsidRDefault="0006143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38FC6" w14:textId="77777777" w:rsidR="00061435" w:rsidRDefault="0006143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38D3E" w14:textId="77777777" w:rsidR="00DD5555" w:rsidRDefault="00DD5555" w:rsidP="005D5AC9">
      <w:pPr>
        <w:spacing w:after="0" w:line="240" w:lineRule="auto"/>
      </w:pPr>
      <w:r>
        <w:separator/>
      </w:r>
    </w:p>
  </w:footnote>
  <w:footnote w:type="continuationSeparator" w:id="0">
    <w:p w14:paraId="20CBA25E" w14:textId="77777777" w:rsidR="00DD5555" w:rsidRDefault="00DD5555" w:rsidP="005D5A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04A38" w14:textId="77777777" w:rsidR="00061435" w:rsidRDefault="0006143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744E5" w14:textId="77777777" w:rsidR="00061435" w:rsidRDefault="00061435">
    <w:pPr>
      <w:pStyle w:val="a5"/>
    </w:pPr>
  </w:p>
  <w:p w14:paraId="29BACE9F" w14:textId="77777777" w:rsidR="00061435" w:rsidRDefault="0006143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0B1A5" w14:textId="77777777" w:rsidR="00061435" w:rsidRDefault="0006143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16857"/>
    <w:multiLevelType w:val="hybridMultilevel"/>
    <w:tmpl w:val="D494DCEC"/>
    <w:lvl w:ilvl="0" w:tplc="1D3AA19C">
      <w:start w:val="1"/>
      <w:numFmt w:val="decimal"/>
      <w:lvlText w:val="%1."/>
      <w:lvlJc w:val="center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D7069"/>
    <w:multiLevelType w:val="hybridMultilevel"/>
    <w:tmpl w:val="619C23E0"/>
    <w:lvl w:ilvl="0" w:tplc="AF82A238">
      <w:start w:val="1"/>
      <w:numFmt w:val="bullet"/>
      <w:lvlText w:val="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03A7F"/>
    <w:multiLevelType w:val="hybridMultilevel"/>
    <w:tmpl w:val="B6AC83EA"/>
    <w:lvl w:ilvl="0" w:tplc="AF82A238">
      <w:start w:val="1"/>
      <w:numFmt w:val="bullet"/>
      <w:lvlText w:val="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2254D"/>
    <w:multiLevelType w:val="hybridMultilevel"/>
    <w:tmpl w:val="6A6E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C0BD3"/>
    <w:multiLevelType w:val="hybridMultilevel"/>
    <w:tmpl w:val="AA70380E"/>
    <w:lvl w:ilvl="0" w:tplc="AF82A238">
      <w:start w:val="1"/>
      <w:numFmt w:val="bullet"/>
      <w:lvlText w:val="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65276F"/>
    <w:multiLevelType w:val="hybridMultilevel"/>
    <w:tmpl w:val="E31C5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000978"/>
    <w:multiLevelType w:val="hybridMultilevel"/>
    <w:tmpl w:val="F2D47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E510F3"/>
    <w:multiLevelType w:val="hybridMultilevel"/>
    <w:tmpl w:val="E3A00E3C"/>
    <w:lvl w:ilvl="0" w:tplc="AF82A238">
      <w:start w:val="1"/>
      <w:numFmt w:val="bullet"/>
      <w:lvlText w:val="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461C"/>
    <w:rsid w:val="00017301"/>
    <w:rsid w:val="00061435"/>
    <w:rsid w:val="002330C6"/>
    <w:rsid w:val="003030CA"/>
    <w:rsid w:val="0036461C"/>
    <w:rsid w:val="00415F98"/>
    <w:rsid w:val="004B19BC"/>
    <w:rsid w:val="004C30E1"/>
    <w:rsid w:val="005155C7"/>
    <w:rsid w:val="005C50F8"/>
    <w:rsid w:val="005D5AC9"/>
    <w:rsid w:val="005E4F7A"/>
    <w:rsid w:val="006E1FCB"/>
    <w:rsid w:val="006E3311"/>
    <w:rsid w:val="00737E8F"/>
    <w:rsid w:val="00753D12"/>
    <w:rsid w:val="007770ED"/>
    <w:rsid w:val="007E1BBA"/>
    <w:rsid w:val="00890F60"/>
    <w:rsid w:val="008B0BE4"/>
    <w:rsid w:val="009145C4"/>
    <w:rsid w:val="00AC013D"/>
    <w:rsid w:val="00AC3E27"/>
    <w:rsid w:val="00AC79CF"/>
    <w:rsid w:val="00B2677A"/>
    <w:rsid w:val="00B4254D"/>
    <w:rsid w:val="00BD1877"/>
    <w:rsid w:val="00CF01D9"/>
    <w:rsid w:val="00DD5555"/>
    <w:rsid w:val="00F24BEE"/>
    <w:rsid w:val="00F455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B9566"/>
  <w15:docId w15:val="{16ECCC7A-5255-4145-9830-7CCF526EA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5A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46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6461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64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6461C"/>
  </w:style>
  <w:style w:type="paragraph" w:styleId="a7">
    <w:name w:val="footer"/>
    <w:basedOn w:val="a"/>
    <w:link w:val="a8"/>
    <w:uiPriority w:val="99"/>
    <w:unhideWhenUsed/>
    <w:rsid w:val="00364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6461C"/>
  </w:style>
  <w:style w:type="paragraph" w:styleId="a9">
    <w:name w:val="Normal (Web)"/>
    <w:basedOn w:val="a"/>
    <w:uiPriority w:val="99"/>
    <w:unhideWhenUsed/>
    <w:rsid w:val="00364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6E1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6E1FCB"/>
  </w:style>
  <w:style w:type="character" w:customStyle="1" w:styleId="c1">
    <w:name w:val="c1"/>
    <w:basedOn w:val="a0"/>
    <w:rsid w:val="00AC79CF"/>
  </w:style>
  <w:style w:type="paragraph" w:customStyle="1" w:styleId="c4">
    <w:name w:val="c4"/>
    <w:basedOn w:val="a"/>
    <w:rsid w:val="00AC7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AC79CF"/>
  </w:style>
  <w:style w:type="character" w:customStyle="1" w:styleId="c9">
    <w:name w:val="c9"/>
    <w:basedOn w:val="a0"/>
    <w:rsid w:val="00AC79CF"/>
  </w:style>
  <w:style w:type="character" w:styleId="aa">
    <w:name w:val="Hyperlink"/>
    <w:basedOn w:val="a0"/>
    <w:uiPriority w:val="99"/>
    <w:unhideWhenUsed/>
    <w:rsid w:val="00F24B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3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048A7-C61B-4CE1-ABDA-9777E0335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2836</Words>
  <Characters>16168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jy</cp:lastModifiedBy>
  <cp:revision>13</cp:revision>
  <dcterms:created xsi:type="dcterms:W3CDTF">2019-09-23T17:45:00Z</dcterms:created>
  <dcterms:modified xsi:type="dcterms:W3CDTF">2025-12-09T04:00:00Z</dcterms:modified>
</cp:coreProperties>
</file>