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block-57016533"/>
    <w:p w:rsidR="00403DBF" w:rsidRDefault="00CA1396" w:rsidP="00CA139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CA1396">
        <w:rPr>
          <w:rFonts w:ascii="Times New Roman" w:hAnsi="Times New Roman"/>
          <w:b/>
          <w:color w:val="000000"/>
          <w:sz w:val="28"/>
          <w:lang w:val="ru-RU"/>
        </w:rPr>
        <w:object w:dxaOrig="7140" w:dyaOrig="100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6.2pt;height:616.8pt" o:ole="">
            <v:imagedata r:id="rId6" o:title=""/>
          </v:shape>
          <o:OLEObject Type="Embed" ProgID="Acrobat.Document.11" ShapeID="_x0000_i1025" DrawAspect="Content" ObjectID="_1826888886" r:id="rId7"/>
        </w:object>
      </w:r>
    </w:p>
    <w:p w:rsidR="00CA1396" w:rsidRDefault="00CA1396" w:rsidP="00CA139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CA1396" w:rsidRDefault="00CA1396" w:rsidP="00CA139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CA1396" w:rsidRDefault="00CA1396" w:rsidP="00CA1396">
      <w:pPr>
        <w:spacing w:after="0" w:line="408" w:lineRule="auto"/>
        <w:ind w:left="120"/>
        <w:jc w:val="center"/>
        <w:rPr>
          <w:lang w:val="ru-RU"/>
        </w:rPr>
      </w:pPr>
      <w:bookmarkStart w:id="1" w:name="_GoBack"/>
      <w:bookmarkEnd w:id="1"/>
    </w:p>
    <w:p w:rsidR="005B4A9B" w:rsidRPr="00403DBF" w:rsidRDefault="00403DBF" w:rsidP="00403DBF">
      <w:pPr>
        <w:spacing w:after="0"/>
        <w:ind w:left="120"/>
        <w:jc w:val="center"/>
        <w:rPr>
          <w:lang w:val="ru-RU"/>
        </w:rPr>
      </w:pPr>
      <w:r w:rsidRPr="00403DB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При создании программы по физической культуре учитывались потребности современного российского общества в воспитании здорового поколения, государственная политика с национальными целями увеличения продолжительности жизни граждан России и научная теория физической культуры, представляющая закономерности двигательной деятельности человека. Здоровье закладывается в детстве, и качественное образование в части физического воспитания, физической культуры детей дошкольного и начального возраста определяет образ жизни на многие годы.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гимнастика, игры, туризм, спорт.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По данной классификации физические упражнения делятся на четыре группы: 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движений, игровые упражнения, состоящие из естественных видов действий (бега, бросков и других),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действия, туристические физические упражнения, включающие ходьбу, бег, прыжки, преодоление препятствий, ходьбу на лыжах, езду на велосипеде, греблю в естественных природных условиях, эффективность которых оценивается комплексным воздействием на организм и результативностью преодоления расстояния и препятствий на местности, 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 xml:space="preserve">Основные предметные результаты по учебному предмету «Физическая культура» в соответствии с ФГОС НОО должны обеспечивать умение </w:t>
      </w:r>
      <w:r w:rsidRPr="00403DBF">
        <w:rPr>
          <w:rFonts w:ascii="Times New Roman" w:hAnsi="Times New Roman"/>
          <w:color w:val="333333"/>
          <w:sz w:val="28"/>
          <w:lang w:val="ru-RU"/>
        </w:rPr>
        <w:lastRenderedPageBreak/>
        <w:t>использовать основные гимнастические упражнения для формирования и укрепления здоровья, физического развития, физического совершенствования, повышения физической и умственной работоспособности.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В программе по физической культуре отведено особое место упражнениям основной гимнастики и играм с использованием гимнастических упражнений. Овладение жизненно важными навыками гимнастики позволяет решить задачу овладения жизненно важными навыками плавания. Программа по физической культуре включает упражнения для развития гибкости и координации, эффективность развития которых приходится на возрастной период начального общего образования. Целенаправленные физические упражнения позволяют избирательно и значительно их развить.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Программа по физической культуре обеспечивает сформированность общих представлений о физической культуре и спорте, физической активности, физических качествах, жизненно важных прикладных умениях и навыках, основных физических упражнениях (гимнастических, игровых, туристических и спортивных).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Освоение программы по физической культуре обеспечивает выполнение обучающимися нормативов Всероссийского физкультурно-спортивного комплекса «Готов к труду и обороне» (далее – ГТО) и другие предметные результаты ФГОС НОО, а также позволяет решить воспитательные задачи, изложенные в федеральной рабочей программе воспитания.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Согласно своему назначению программа по физической культуре является ориентиром для составления рабочих программ образовательных организаций: она дает представление о целях, общей стратегии обучения, воспитания и развития обучающихся по физической культуре, устанавливает обязательное предметное содержание, предусматривает распределение его по классам и структурирование по разделам и темам курса, определяет количественные и качественные характеристики содержания, дает распределение тематических разделов и рекомендуемую последовательность их изучения с учетом межпредметных и внутрипредметных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начального общего образования, а также требований к результатам обучения физической культуре.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 xml:space="preserve">В программе по физической культуре нашли свое отражение условия Концепции преподавания учебного предмета «Физическая культура» в </w:t>
      </w:r>
      <w:r w:rsidRPr="00403DBF">
        <w:rPr>
          <w:rFonts w:ascii="Times New Roman" w:hAnsi="Times New Roman"/>
          <w:color w:val="333333"/>
          <w:sz w:val="28"/>
          <w:lang w:val="ru-RU"/>
        </w:rPr>
        <w:lastRenderedPageBreak/>
        <w:t>образовательных организациях Российской Федерации, реализующих основные общеобразовательные программы.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Предметом обучения физической культуре на уровне начального общего образования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систем: гимнастика, игры, туризм, спорт – и упражнений по преимущественной целевой направленности их использования с учетом сенситивных периодов развития обучающихся начального общего образования. В процессе овладения этой деятельностью формируется костно-мышечная система, укрепляется здоровье, совершенствуются физические качества, осваиваются необходимые двигательные действия, активно развиваются мышление, творчество и самостоятельность.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Физическая культура обладает широкими возможностями в использовании форм, средств и методов обучения. Существенным компонентом содержания программы по физической культуре является физическое воспитание граждан Российской Федерации.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Программа по физической культуре основана на системе научных знаний о человеке, сущности физической культуры, общих закономерностях ее функционирования и использования с целью всестороннего развития людей и направлена на формирование основ знаний в области физической культуры, культуры движений, воспитание устойчивых навыков выполнения основных двигательных действий, укрепление здоровья.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В программе по физической культуре учтены приоритеты в обучении на уровне начального образования, изложенные в Концепции модернизации преподавания учебного предмета «Физическая культура» в образовательных организациях Российской Федерации,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опорно-двигательного аппарата, развития гибкости, координации, моторики, получения эмоционального удовлетворения от выполнения физических упражнений в игровой деятельности.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 xml:space="preserve">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образования, выполнение требований, определенных статьей 41 Федерального закона «Об образовании в Российской Федерации» от 29 декабря 2012 г. </w:t>
      </w:r>
      <w:r>
        <w:rPr>
          <w:rFonts w:ascii="Times New Roman" w:hAnsi="Times New Roman"/>
          <w:color w:val="333333"/>
          <w:sz w:val="28"/>
        </w:rPr>
        <w:t>N</w:t>
      </w:r>
      <w:r w:rsidRPr="00403DBF">
        <w:rPr>
          <w:rFonts w:ascii="Times New Roman" w:hAnsi="Times New Roman"/>
          <w:color w:val="333333"/>
          <w:sz w:val="28"/>
          <w:lang w:val="ru-RU"/>
        </w:rPr>
        <w:t xml:space="preserve"> 273-ФЗ, включая определение оптимальной учебной </w:t>
      </w:r>
      <w:r w:rsidRPr="00403DBF">
        <w:rPr>
          <w:rFonts w:ascii="Times New Roman" w:hAnsi="Times New Roman"/>
          <w:color w:val="333333"/>
          <w:sz w:val="28"/>
          <w:lang w:val="ru-RU"/>
        </w:rPr>
        <w:lastRenderedPageBreak/>
        <w:t>нагрузки, режима учебных занятий, создание условий для профилактики заболеваний и оздоровления обучающихся, способствует решению задач, определенных в стратегии развития физической культуры и спорта в Российской Федерации на период до 2030 г. и межотраслевой программы развития школьного спорта до 2024 г., направлена на достижение национальных целей развития Российской Федерации: сохранение населения, здоровья и благополучия людей, создание возможностей для самореализации и развития талантов.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Программа по физической культуре разработана в соответствии с требованиями ФГОС НОО.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В основе программы по физической культуре лежат представления об уникальности личности каждого обучающегося, индивидуальных возможностях каждого обучающегося и ученического сообщества в целом, профессиональных качествах учителей и управленческих команд системы образования,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Ценностные ориентиры содержания программы по физической культуре направлены на воспитание творческих, компетентных и успешных граждан России, способных к активной самореализации в личной, общественной и профессиональной деятельности. Обучение по программе по физической культуре позволяет формировать у обучающихся установку на формирование, сохранение и укрепление здоровья, освоить умения, навыки ведения здоровогои безопасного образа жизни, выполнить нормы ГТО.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Содержание программы по физической культуре направлено на эффективное развитие физических качеств и способностей обучающихся, на воспитание личностных качеств, включающих в себя готовность и способность к саморазвитию, самооценке, рефлексии, анализу, формирует творческое нестандартное мышление, инициативность, целеустремленность, воспитывает этические чувства доброжелательности и эмоционально-нравственной отзывчивости, понимания и сопереживания чувствам других людей, учит взаимодействовать с окружающими людьми и работать в команде, проявлять лидерские качества.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Содержание программы по физической культуре строится на принципах личностно-ориентированной, личностно-развивающей педагогики, которая определяет повышение внимания к культуре физического развития, ориентации физкультурно-спортивной деятельности на решение задач развития культуры движения, физическое воспитание.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lastRenderedPageBreak/>
        <w:t>Важное значение в освоении программы по физической культуре уделено играм и игровым заданиям как простейшей форме физкультурно-спортивной деятельности. В программе по физической культуре используются сюжетные и импровизационно-творческие подвижные игры, рефлексивно-метафорические игры, игры на основе интеграции интеллектуального и двигательного компонентов. Игры повышают интерес к занятиям физической культурой, а также содействуют духовно-нравственному воспитанию обучающихся.Для ознакомления с видами спорта в программе по физической культуре используются спортивные эстафеты, спортивные упражнения и спортивные игровые задания. Для ознакомления с туристическими спортивными упражнениями в программе по физической культуре используются туристические спортивные игры. Содержание программы по физической культуре обеспечивает достаточный объем практико-ориентированных знаний и умений.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В соответствии с ФГОС НОО содержание программы по физической культуре состоит из следующих компонентов: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знания о физической культуре (информационный компонент деятельности);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способы физкультурной деятельности (операциональный компонент деятельности);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физическое совершенствование (мотивационно-процессуальный компонент деятельности), которое подразделяется на физкультурно-оздоровительную и спортивно-оздоровительную деятельность.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Концепция программы по физической культуре основана на следующих принципах: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 xml:space="preserve">Принцип систематичности и последовательности предполагает регулярность занятий и систему чередования нагрузок с отдыхом, а также определенную последовательность занятий и взаимосвязь между различными сторонами их содержания. Учебный материал программы по физической культуре должен быть разделен на логически завершенные части, теоретическая база знаний подкрепляется практическими навыками. Особое внимание в программе по физической культуре уделяется повторяемости. Повторяются не только отдельные физические упражнения, но и последовательность их в занятиях. Также повторяется в определенных чертах и последовательность самих занятий на протяжении недельных, месячных и других циклов. Принцип систематичности и последовательности повышает эффективность динамики развития основных физических качеств </w:t>
      </w:r>
      <w:r w:rsidRPr="00403DBF">
        <w:rPr>
          <w:rFonts w:ascii="Times New Roman" w:hAnsi="Times New Roman"/>
          <w:color w:val="333333"/>
          <w:sz w:val="28"/>
          <w:lang w:val="ru-RU"/>
        </w:rPr>
        <w:lastRenderedPageBreak/>
        <w:t>обучающихся с учетом их сенситивного периода развития: гибкости, координации, быстроты.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Принципы непрерывности и цикличности выражают основные закономерности построения занятий в физическом воспитании. Они обеспечивают преемственность между занятиями, частоту и суммарную протяженность их во времени. Кроме того, принцип непрерывности тесно связан с принципом системного чередования нагрузок и отдыха. Принцип цикличности заключается в повторяющейся последовательности занятий, что обеспечивает повышение тренированности, улучшает физическую подготовленность обучающегося.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Принцип возрастного соответствия направлений физического воспитания заключается в том, что программа по физической культуре учитывает возрастные и индивидуальные особенности обучающихся, что способствует гармоничному формированию двигательных умений и навыков.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Принцип наглядности предполагает как широкое использование зрительных ощущений, восприятия образов, так и постоянную опору на свидетельства всех других органов чувств, благодаря которым достигается непосредственный эффект от содержания программы по физической культуре. В процессе физического воспитания наглядность играет особенно важную роль,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Принцип доступности и индивидуализации означает требование оптимального соответствия задач, средств и методов физического воспитания возможностям обучающихся. При реализации принципа доступности учитывается готовность обучающихся к освоению материала, выполнению той или иной физической нагрузки и определяется мера доступности задания. Готовность к выполнению заданий зависит от уровня физического и интеллектуального развития, а также от их субъективной установки, выражающейсяв преднамеренном, целеустремленном и волевом поведении обучающихся.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 xml:space="preserve">Принцип осознанности и активности предполагает осмысленное отношение обучающихся к выполнению физических упражнений, осознание и последовательность техники выполнения упражнений (комплексов упражнений), техники дыхания, дозированности объема и интенсивности выполнения упражнений в соответствии с возможностями. Осознавая оздоровительное воздействие физических упражнений на организм, </w:t>
      </w:r>
      <w:r w:rsidRPr="00403DBF">
        <w:rPr>
          <w:rFonts w:ascii="Times New Roman" w:hAnsi="Times New Roman"/>
          <w:color w:val="333333"/>
          <w:sz w:val="28"/>
          <w:lang w:val="ru-RU"/>
        </w:rPr>
        <w:lastRenderedPageBreak/>
        <w:t>обучающиеся учатся самостоятельно и творчески решать двигательные задачи.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Принцип динамичности выражает общую тенденцию требований, предъявляемых к обучающимся в соответствии с программой по физической культуре, которая заключается в постановке и выполнении все более трудных новых заданий, в постепенном нарастании объема и интенсивности и связанных с ними нагрузок. Программой по физической культуре предусмотрено регулярное обновление заданий с общей тенденцией к росту физических нагрузок.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Принцип вариативности предполагает многообразие и гибкость используемых в программе по физической культуре форм, средств и методов обучения в зависимости от физического развития, индивидуальных особенностей и функциональных возможностей обучающихся, которые описаны в программе по физической культуре. Соблюдение этих принципов позволит обучающимся достичь наиболее эффективных результатов.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Освоение программы по физической культуре предполагает соблюдение главных педагогических правил: от известного к неизвестному, от легкого к трудному, от простого к сложному. Планирование учебного материала рекомендуется в соответствии с постепенным освоением теоретических знаний, практических умений и навыков в учебной и самостоятельной физкультурной, оздоровительной деятельности.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В основе программы по физической культуре лежит системно-деятельностный подход, целью которого является формирование у обучающихся полного представления о возможностях физической культуры. В содержании программы по физической культуре учитывается взаимосвязь изучаемых явлений и процессов, что позволит успешно достигнуть планируемых результатов – предметных, метапредметных и личностных.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Цели изучения учебного предмета «Физическая культура» –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«Физическая культура» в соответствии с ФГОС НОО.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 xml:space="preserve">К направлению первостепенной значимости при реализации образовательных функций физической культуры традиционно относят </w:t>
      </w:r>
      <w:r w:rsidRPr="00403DBF">
        <w:rPr>
          <w:rFonts w:ascii="Times New Roman" w:hAnsi="Times New Roman"/>
          <w:color w:val="333333"/>
          <w:sz w:val="28"/>
          <w:lang w:val="ru-RU"/>
        </w:rPr>
        <w:lastRenderedPageBreak/>
        <w:t>формирование знаний основ физической культуры как науки области знаний о человеке, прикладных умениях и навыках, основанных на физических упражнениях для формирования и укрепления здоровья, физического развития и физического совершенствования, повышения физической и умственной работоспособности, и как одного из основных компонентов общей культуры человека.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В содержании программы по физической культуре учтены основные направления развития познавательной активности человека, включая знания о природе (медико-биологические основы деятельности), знания о человеке (психолого-педагогические основы деятельности), знания об обществе (историко-социологические основы деятельности).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Задача физической культуры состоит в формировании системы физкультурных знаний, жизненно важных прикладных умений и навыков, основанных на физических упражнениях для укрепления здоровья (физического, социального и психологического), освоении упражнений основной гимнастики, плавания как жизненно важных навыков человека, овладение умениями организовывать здоровьесберегающую жизнедеятельность (например, распорядок дня, утренняя гимнастика, гимнастические минутки, подвижные и общеразвивающие игры), умении применять правила безопасности при выполнении физических упражнений и различных форм двигательной деятельности и, как результат, – физическое воспитание, формирование здоровьяи здорового образа жизни.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Наряду с этим программа по физической культуре обеспечивает: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преемственность основных образовательных программ по физической культуре дошкольного, начального общего и основного общего образования;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возможности формирования индивидуального подхода и различного уровня сложности с учетом образовательных потребностей и способностей обучающихся (включая одаренных детей, детей с ограниченными возможностями здоровья);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государственные гарантии качества начального общего образования, личностного развития обучающихся;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lastRenderedPageBreak/>
        <w:t>овладение современными технологическими средствами в ходе обучения и в повседневной жизни, освоение цифровых образовательных сред для проверки и приобретения знаний, расширения возможностей личного образовательного маршрута;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формирование у обучающихся знаний о месте физической культуры и спорта в национальной стратегии развития России, их исторической роли, вкладе спортсменов России в мировое спортивное наследие;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освоение обучающимися технологий командной работы на основе личного вклада каждого в решение общих задач, осознания личной ответственности, объективной оценки своих и командных возможностей.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Универсальными компетенциями обучающихся на этапе начального образования по программе по физической культуре являются: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умение организовывать собственную деятельность, выбирать и использовать средства физической культуры для достижения цели динамики личного физического развития и физического совершенствования;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умение активно включаться в коллективную деятельность, взаимодействовать со сверстниками в достижении общих целей, проявлять лидерские качества</w:t>
      </w:r>
      <w:r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403DBF">
        <w:rPr>
          <w:rFonts w:ascii="Times New Roman" w:hAnsi="Times New Roman"/>
          <w:color w:val="333333"/>
          <w:sz w:val="28"/>
          <w:lang w:val="ru-RU"/>
        </w:rPr>
        <w:t>в соревновательной деятельности, работоспособность в учебно-тренировочном процессе, взаимопомощь при изучении и выполнении физических упражнений;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 xml:space="preserve">умение доносить информацию в доступной, яркой, эмоциональной форме в процессе общения и взаимодействия со сверстниками и взрослыми людьми, в том числе при передаче </w:t>
      </w:r>
      <w:r>
        <w:rPr>
          <w:rFonts w:ascii="Times New Roman" w:hAnsi="Times New Roman"/>
          <w:color w:val="333333"/>
          <w:sz w:val="28"/>
          <w:lang w:val="ru-RU"/>
        </w:rPr>
        <w:t xml:space="preserve">информации на заданную тему, по </w:t>
      </w:r>
      <w:r w:rsidRPr="00403DBF">
        <w:rPr>
          <w:rFonts w:ascii="Times New Roman" w:hAnsi="Times New Roman"/>
          <w:color w:val="333333"/>
          <w:sz w:val="28"/>
          <w:lang w:val="ru-RU"/>
        </w:rPr>
        <w:t>общим сведениям теории физической культуры, методикам выполнения физических упражнений, правилам проведения общеразвивающих подвижных игр и игровых заданий;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умение работать над ошибками, в том числе при выполнении физических упражнений, слышать замечания и рекомендации педагога, концентрироваться при практическом выполнении заданий, ставить перед собой задачи гармоничного физического развития.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 xml:space="preserve"> Общее число часов, рекомендованных для изучения физической культуры – 405 часов: в 1 классе – 99 часов (3 часа в неделю), во 2 классе – 102 часа (3 часа в неделю), в 3 классе – 102 часа (3 </w:t>
      </w:r>
      <w:r>
        <w:rPr>
          <w:rFonts w:ascii="Times New Roman" w:hAnsi="Times New Roman"/>
          <w:color w:val="333333"/>
          <w:sz w:val="28"/>
          <w:lang w:val="ru-RU"/>
        </w:rPr>
        <w:t>часа в неделю), в 4 классе –68часов(2часав</w:t>
      </w:r>
      <w:r w:rsidRPr="00403DBF">
        <w:rPr>
          <w:rFonts w:ascii="Times New Roman" w:hAnsi="Times New Roman"/>
          <w:color w:val="333333"/>
          <w:sz w:val="28"/>
          <w:lang w:val="ru-RU"/>
        </w:rPr>
        <w:t>неделю).</w:t>
      </w:r>
      <w:r w:rsidRPr="00403DBF">
        <w:rPr>
          <w:sz w:val="28"/>
          <w:lang w:val="ru-RU"/>
        </w:rPr>
        <w:br/>
      </w:r>
      <w:r w:rsidRPr="00403DBF">
        <w:rPr>
          <w:sz w:val="28"/>
          <w:lang w:val="ru-RU"/>
        </w:rPr>
        <w:br/>
      </w:r>
      <w:r w:rsidRPr="00403DBF">
        <w:rPr>
          <w:sz w:val="28"/>
          <w:lang w:val="ru-RU"/>
        </w:rPr>
        <w:lastRenderedPageBreak/>
        <w:br/>
      </w:r>
      <w:bookmarkStart w:id="2" w:name="d0105156-7319-4d26-85cb-cb8fb61f0249"/>
      <w:r w:rsidRPr="00403DBF">
        <w:rPr>
          <w:rFonts w:ascii="Times New Roman" w:hAnsi="Times New Roman"/>
          <w:color w:val="333333"/>
          <w:sz w:val="28"/>
          <w:lang w:val="ru-RU"/>
        </w:rPr>
        <w:t xml:space="preserve"> При планировании учебного материала по программе по физической культуре рекомендуется реализовывать на уроках физической культуры учебный план: для всех классов начального общего образования в объеме не менее 70% учебных часов должно быть отведено на выполнение физических упражнений.</w:t>
      </w:r>
      <w:bookmarkEnd w:id="2"/>
    </w:p>
    <w:p w:rsidR="005B4A9B" w:rsidRPr="00403DBF" w:rsidRDefault="005B4A9B">
      <w:pPr>
        <w:rPr>
          <w:lang w:val="ru-RU"/>
        </w:rPr>
        <w:sectPr w:rsidR="005B4A9B" w:rsidRPr="00403DBF">
          <w:pgSz w:w="11906" w:h="16383"/>
          <w:pgMar w:top="1134" w:right="850" w:bottom="1134" w:left="1701" w:header="720" w:footer="720" w:gutter="0"/>
          <w:cols w:space="720"/>
        </w:sectPr>
      </w:pPr>
    </w:p>
    <w:p w:rsidR="005B4A9B" w:rsidRPr="00403DBF" w:rsidRDefault="00403DBF">
      <w:pPr>
        <w:spacing w:after="0" w:line="264" w:lineRule="auto"/>
        <w:ind w:left="120"/>
        <w:jc w:val="both"/>
        <w:rPr>
          <w:lang w:val="ru-RU"/>
        </w:rPr>
      </w:pPr>
      <w:bookmarkStart w:id="3" w:name="block-57016536"/>
      <w:bookmarkEnd w:id="0"/>
      <w:r w:rsidRPr="00403DB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5B4A9B" w:rsidRPr="00403DBF" w:rsidRDefault="005B4A9B">
      <w:pPr>
        <w:spacing w:after="0" w:line="264" w:lineRule="auto"/>
        <w:ind w:left="120"/>
        <w:jc w:val="both"/>
        <w:rPr>
          <w:lang w:val="ru-RU"/>
        </w:rPr>
      </w:pPr>
    </w:p>
    <w:p w:rsidR="005B4A9B" w:rsidRPr="00403DBF" w:rsidRDefault="00403DBF">
      <w:pPr>
        <w:spacing w:after="0"/>
        <w:ind w:left="120"/>
        <w:jc w:val="both"/>
        <w:rPr>
          <w:lang w:val="ru-RU"/>
        </w:rPr>
      </w:pPr>
      <w:r w:rsidRPr="00403DBF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Физическая культура. Культура движения. Гимнастика. Регулярные занятия физической культурой в рамках учебной и внеурочной деятельности. Основные разделы урока.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Исходные положения в физических упражнениях: стойки, упоры, седы, положения лежа, сидя, у опоры.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Правила поведения на уроках физической культуры. Общие принципы выполнения гимнастических упражнений. Гимнастический шаг. Гимнастический (мягкий) бег. Основные хореографические позиции.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Место для занятий физическими упражнениями. Спортивное оборудование и инвентарь. Одежда для занятий физическими упражнениями. Техника безопасности при выполнении физических упражнений, проведении игр и спортивных эстафет.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Распорядок дня. Личная гигиена. Основные правила личной гигиены.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Самоконтроль. Строевые команды, построение, расчет.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Физические упражнения.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Упражнения по видам разминки.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Общая разминка. Упражнения общей разминки. Влияние выполнения упражнений общей разминки на подготовку мышц тела к выполнению физических упражнений. Освоение техники выполнения упражнений общей разминки с контролем дыхания: приставные шаги вперед на полной стопе (гимнастический шаг), шаги с продвижением вперед на полупальцах и пятках («казачок»), шаги с продвижением вперед на полупальцах с выпрямленными коленями и в полуприседе («жираф»), шаги с продвижением вперед, сочетаемые с отведением рук назад на горизонтальном уровне («конькобежец»). Освоение танцевальных позиций у опоры.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Партерная разминка. Освоение техники выполнения упражнений для формирования и развития опорно-двигательного аппарата: упражнения для формирования стопы, укрепления мышц стопы, развития гибкости и подвижности суставов («лягушонок»), упражнения для растяжки задней поверхности мышц бедра и формирования выворотности стоп («крестик»), упражнения для укрепления мышц ног, увеличения подвижности тазобедренных, коленных и голеностопных суставов («велосипед»).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 xml:space="preserve">Упражнения для укрепления мышц тела и развития гибкости позвоночника, упражнения для разогревания методом скручивания мышц спины («веревочка»), упражнения для укрепления мышц спины и увеличения </w:t>
      </w:r>
      <w:r w:rsidRPr="00403DBF">
        <w:rPr>
          <w:rFonts w:ascii="Times New Roman" w:hAnsi="Times New Roman"/>
          <w:color w:val="333333"/>
          <w:sz w:val="28"/>
          <w:lang w:val="ru-RU"/>
        </w:rPr>
        <w:lastRenderedPageBreak/>
        <w:t>их эластичности («рыбка»), упражнения для развития гибкости позвоночника и плечевого пояса («мост») из положения лежа.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Подводящие упражнения.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Группировка, кувырок в сторону, освоение подводящих упражнений к выполнению продольных и поперечных шпагатов («ящерка»).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Упражнения для развития моторики и координации с гимнастическим предметом.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Удержание скакалки. Вращение кистью руки скакалки, сложенной вчетверо, – перед собой, сложенной вдвое – поочередно в лицевой, боковой плоскостях. Подскоки через скакалку вперед, назад. Прыжки через скакалку вперед, назад. Игровые задания со скакалкой.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Удержание гимнастического мяча. Баланс мяча на ладони, передача мяча из руки в руку. Одиночный отбив мяча от пола. Переброска мяча с ладони на тыльную сторону руки и обратно. Перекат мяча по полу, по рукам. Бросок и ловля мяча. Игровые задания с мячом.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Упражнения для развития координации и развития жизненно важных навыков и умений.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Равновесие – колено вперед попеременно каждой ногой. Равновесие («арабеск») попеременно каждой ногой. Повороты в обе стороны на сорок пять и девяносто градусов. Прыжки толчком с двух ног вперед, назад, с поворотом на сорок пять и девяносто градусов в обе стороны.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Освоение танцевальных шагов: «буратино», «ковырялочка», «веревочка».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Бег, сочетаемый с круговыми движениями руками.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Игры и игровые задания, спортивные эстафеты.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Музыкально-сценические игры. Игровые задания. Спортивные эстафеты с мячом, со скакалкой. Спортивные игры с элементами единоборства.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Организующие команды и приемы.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Освоение универсальных умений при выполнении организующих команд.</w:t>
      </w:r>
      <w:bookmarkStart w:id="4" w:name="_Toc101876902"/>
      <w:bookmarkEnd w:id="4"/>
    </w:p>
    <w:p w:rsidR="005B4A9B" w:rsidRPr="00403DBF" w:rsidRDefault="00403DBF">
      <w:pPr>
        <w:spacing w:after="0"/>
        <w:ind w:left="120"/>
        <w:jc w:val="both"/>
        <w:rPr>
          <w:lang w:val="ru-RU"/>
        </w:rPr>
      </w:pPr>
      <w:r w:rsidRPr="00403DBF">
        <w:rPr>
          <w:rFonts w:ascii="Times New Roman" w:hAnsi="Times New Roman"/>
          <w:b/>
          <w:color w:val="333333"/>
          <w:sz w:val="28"/>
          <w:lang w:val="ru-RU"/>
        </w:rPr>
        <w:t>2 КЛАСС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Гармоничное физическое развитие. Контрольные измерения массы и длины своего тела. Осанка. Занятия гимнастикой в Древней Греции. Древние Олимпийские игры. Символ победы на Олимпийских играх. Возрождение Олимпийских игр. Современная история Олимпийских игр. Виды гимнастики в спорте и олимпийские гимнастические виды спорта. Всероссийские и международные соревнования. Календарные соревнования.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Упражнения по видам разминки.</w:t>
      </w:r>
    </w:p>
    <w:p w:rsidR="005B4A9B" w:rsidRPr="00CA1396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lastRenderedPageBreak/>
        <w:t xml:space="preserve">Общая разминка. Упражнения общей разминки. Повторение разученных упражнений. Освоение техники выполнения упражнений общей разминки с контролем дыхания: гимнастический бег вперед, назад, приставные шаги на полной стопе вперед с движениями головой в стороны («индюшонок»), шаги в полном приседе («гусиный шаг»), небольшие прыжки в полном приседе («мячик»), шаги с наклоном туловища вперед до касания грудью бедра («цапля»), приставные шаги в сторону с наклонами («качалка»), наклоны туловища вперед, попеременно касаясь прямых ног животом, грудью </w:t>
      </w:r>
      <w:r w:rsidRPr="00CA1396">
        <w:rPr>
          <w:rFonts w:ascii="Times New Roman" w:hAnsi="Times New Roman"/>
          <w:color w:val="333333"/>
          <w:sz w:val="28"/>
          <w:lang w:val="ru-RU"/>
        </w:rPr>
        <w:t>(«складочка»).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Партерная разминка. Повторение и освоение новых упражнений основной гимнастики для формирования и развития опорно-двигательного аппарата, включая: упражнения для формирования стопы, укрепления мышц стопы, развития гибкости и подвижности суставов, упражнения для развития эластичности мышц ног и формирования выворотности стоп, упражнения для укрепления мышц ног, рук, упражнения для увеличения подвижности тазобедренных, коленных и голеностопных суставов.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Освоение упражнений для укрепления мышц спины и брюшного пресса («березка»), упражнения для укрепления мышц спины («рыбка», «коробочка»), упражнения для укрепления брюшного пресса («уголок»), упражнения для укрепления мышц спины и увеличения их эластичности («киска»), упражнения для развития гибкости: отведение ноги назад стоя на колене (махи назад) поочередно правой и левой ногой, прямые ноги разведены в стороны, наклоны туловища попеременно к каждой ноге, руки вверх, прижаты к ушам («коромысло»), упражнение для укрепления мышц живота, развития координации, укрепления мышц бедер («неваляшка»).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Разминка у опоры. Освоение упражнений для укрепления голеностопных суставов, развития координации и увеличения эластичности мышц: стоя лицом к гимнастической стенке (колени прямые, туловище и голова прямо, плечи опущены, живот и таз подтянуты, руки в опоре на гимнастической стенке на высоте талии, локти вниз), полуприсед (колени вперед, вместе) – вытянуть колени – подняться на полупальцы – опустить пятки на пол в исходное положение. Наклоны туловища вперед, назад и в сторону в опоре на полной стопе и на носках. Равновесие «пассе» (в сторону, затем вперед) в опоре на стопе и на носках. Равновесие с ногой вперед (горизонтально) и мах вперед горизонтально. Приставные шаги в сторону и повороты. Прыжки: ноги вместе (с прямыми и с согнутыми коленями), разножка на сорок пять и девяносто градусов (вперед и в сторону).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Подводящие упражнения, акробатические упражнения.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lastRenderedPageBreak/>
        <w:t>Освоение упражнений: кувырок вперед, назад, шпагат, колесо, мост из положения сидя, стоя и вставание из положения мост.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Упражнения для развития моторики и координации с гимнастическим предметом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Удержание скакалки. Вращение кистью руки скакалки, сложенной вдвое, перед собой, ловля скакалки. Высокие прыжки вперед через скакалку с двойным махом вперед. Игровые задания со скакалкой.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Бросок мяча в заданную плоскость и ловля мяча. Серия отбивов мяча.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Игровые задания, в том числе с мячом и скакалкой. Спортивные эстафеты с гимнастическим предметом. Спортивные и туристические физические игры и игровые задания.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Комбинации упражнений. Осваиваем соединение изученных упражнений в комбинации.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Пример: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 xml:space="preserve">Исходное положение: стоя в </w:t>
      </w:r>
      <w:r>
        <w:rPr>
          <w:rFonts w:ascii="Times New Roman" w:hAnsi="Times New Roman"/>
          <w:color w:val="333333"/>
          <w:sz w:val="28"/>
        </w:rPr>
        <w:t>VI</w:t>
      </w:r>
      <w:r w:rsidRPr="00403DBF">
        <w:rPr>
          <w:rFonts w:ascii="Times New Roman" w:hAnsi="Times New Roman"/>
          <w:color w:val="333333"/>
          <w:sz w:val="28"/>
          <w:lang w:val="ru-RU"/>
        </w:rPr>
        <w:t xml:space="preserve"> позиции ног, колени вытянуты, рука с мячом на ладони вперед (локоть прямой) – бросок мяча в заданную плоскость (на шаг вперед) – шаг вперед с поворотом тела на триста шестьдесят градусов – ловля мяча.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Пример: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 xml:space="preserve">Исходное положение: сидя в группировке – кувырок вперед-поворот «казак» – подъем – стойка в </w:t>
      </w:r>
      <w:r>
        <w:rPr>
          <w:rFonts w:ascii="Times New Roman" w:hAnsi="Times New Roman"/>
          <w:color w:val="333333"/>
          <w:sz w:val="28"/>
        </w:rPr>
        <w:t>VI</w:t>
      </w:r>
      <w:r w:rsidRPr="00403DBF">
        <w:rPr>
          <w:rFonts w:ascii="Times New Roman" w:hAnsi="Times New Roman"/>
          <w:color w:val="333333"/>
          <w:sz w:val="28"/>
          <w:lang w:val="ru-RU"/>
        </w:rPr>
        <w:t xml:space="preserve"> позиции, руки опущены.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Упражнения для развития координации и развития жизненно важных навыков и умений.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Плавательная подготовка.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Правила поведения в бассейне. Упражнения ознакомительного плавания: освоение универсальных умений дыхания в воде. Освоение упражнений для формирования навыков плавания: «поплавок», «морская звезда», «лягушонок», «веселый дельфин». Освоение спортивных стилей плавания.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Основная гимнастика.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Освоение универсальных умений дыхания во время выполнения гимнастических упражнений.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Освоение техники поворотов в обе стороны на сто восемьдесят и триста шестьдесят градусов на одной ноге (попеременно), техники выполнения серии поворотов колено вперед, в сторону, поворот «казак», нога вперед горизонтально. Освоение техники выполнения прыжков толчком с одной ноги вперед, с поворотом на девяносто и сто восемьдесят градусов в обе стороны.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lastRenderedPageBreak/>
        <w:t>Освоение танцевальных шагов: шаги с подскоками (вперед, назад, с поворотом), шаги галопа (в сторону, вперед), а также в сочетании с различными подскоками, элементы русского танца («припадание»), элементы современного танца.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Освоение упражнений на развитие силы: сгибание и разгибание рук в упоре лежа на полу.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Игры и игровые задания, спортивные эстафеты.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Ролевые игры и игровые задания с использованием освоенных упражнений и танцевальных шагов. Спортивные эстафеты с мячом, со скакалкой. Спортивные игры. Туристические игры и задания.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Организующие команды и приемы.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Освоение универсальных умений при выполнении организующих команд и строевых упражнений: построение и перестроение в одну, две шеренги, стоя на месте, повороты направо и налево, передвижение в колонне по</w:t>
      </w:r>
      <w:bookmarkStart w:id="5" w:name="_Toc101876903"/>
      <w:bookmarkEnd w:id="5"/>
      <w:r w:rsidRPr="00403DBF">
        <w:rPr>
          <w:rFonts w:ascii="Times New Roman" w:hAnsi="Times New Roman"/>
          <w:color w:val="333333"/>
          <w:sz w:val="28"/>
          <w:lang w:val="ru-RU"/>
        </w:rPr>
        <w:t xml:space="preserve"> одному с равномерной скоростью.</w:t>
      </w:r>
    </w:p>
    <w:p w:rsidR="005B4A9B" w:rsidRPr="00403DBF" w:rsidRDefault="00403DBF">
      <w:pPr>
        <w:spacing w:after="0"/>
        <w:ind w:left="120"/>
        <w:jc w:val="both"/>
        <w:rPr>
          <w:lang w:val="ru-RU"/>
        </w:rPr>
      </w:pPr>
      <w:r w:rsidRPr="00403DBF">
        <w:rPr>
          <w:rFonts w:ascii="Times New Roman" w:hAnsi="Times New Roman"/>
          <w:b/>
          <w:color w:val="333333"/>
          <w:sz w:val="28"/>
          <w:lang w:val="ru-RU"/>
        </w:rPr>
        <w:t>3 КЛАСС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Нагрузка. Влияние нагрузки на мышцы. Влияние утренней гимнастики и регулярного выполнения физических упражнений на человека. Физические упражнения. Классификация физических упражнений по направлениям. Эффективность развития физических качеств в соответствии с сенситивными периодами развития. Гимнастика и виды гимнастической разминки.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Основные группы мышц человека. Подводящие упражнения к выполнению акробатических упражнений.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Моделирование физической нагрузки при выполнении гимнастических упражнений для развития основных физических качеств.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Освоение навыков по самостоятельному ведению общей, партерной разминки и разминки у опоры в группе.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Освоение и демонстрация приемов выполнения различных комбинаций гимнастических упражнений с использованием танцевальных шагов, поворотов, прыжков, гимнастических и акробатических упражнений.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Подбор комплекса и демонстрация техники выполнения гимнастических упражнений по преимущественной целевой направленности их использования.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Демонстрация умений построения и перестроения, перемещений различными способами передвижений, включая перекаты, повороты, прыжки, танцевальные шаги.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Организующие команды и приемы.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lastRenderedPageBreak/>
        <w:t>Выполнение универсальных умений при выполнении организующих команд и строевых упражнений: построение и перестроение в одну, две шеренги, повороты направо и налево, передвижение в колонне по одному с равномерной скоростью.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Спортивно-оздоровительная деятельность.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Овладение техникой выполнения упражнений основной гимнастики, комплексов гимнастических упражнений, подбор и выполнение комплексов физкультминуток, утренней гимнастики.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Овладение техникой выполнения упражнений основной гимнастики на развитие отдельных мышечных групп.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Овладение техникой выполнения упражнений основной гимнастики с учетом особенностей режима работы мышц (динамичные, статичные).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Овладение техникой выполнения серии поворотов и прыжков, в том числе с использованием гимнастических предметов.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Демонстрация универсальных умений: выполнение бросков гимнастического мяча в заданную плоскость пространства одной рукой (попеременно), двумя руками, имитация падения в группировке с кувырками, бег (челночный), метание теннисного мяча в заданную цель, прыжки в высоту, в длину, плавание.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Овладение техникой плавания на дистанцию не менее 25 метров (при наличии материально-технической базы).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Освоение правил вида спорта (на выбор), освоение физических упражнений для начальной подготовки по данному виду спорта.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Выполнение заданий в ролевых играх и игровых заданий.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Овладение техникой выполнения строевого шага и походного шага. Шеренги, перестроения и движение в шеренгах. Повороты на месте и в движении.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Различные групповые выступления, в том числе освоение основных условий участия во флешмобах.</w:t>
      </w:r>
      <w:bookmarkStart w:id="6" w:name="_Toc101876904"/>
      <w:bookmarkEnd w:id="6"/>
    </w:p>
    <w:p w:rsidR="005B4A9B" w:rsidRPr="00403DBF" w:rsidRDefault="00403DBF">
      <w:pPr>
        <w:spacing w:after="0"/>
        <w:ind w:left="120"/>
        <w:jc w:val="both"/>
        <w:rPr>
          <w:lang w:val="ru-RU"/>
        </w:rPr>
      </w:pPr>
      <w:r w:rsidRPr="00403DBF">
        <w:rPr>
          <w:rFonts w:ascii="Times New Roman" w:hAnsi="Times New Roman"/>
          <w:b/>
          <w:color w:val="333333"/>
          <w:sz w:val="28"/>
          <w:lang w:val="ru-RU"/>
        </w:rPr>
        <w:t>4 КЛАСС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Физическое воспитание и физическое совершенствование. Спорт и гимнастические виды спорта. Принципиальные различия спорта и физической культуры. Ознакомление с видами спорта (на выбор) и правилами проведения соревнований по виду спорта (на выбор).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 xml:space="preserve">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траектории, в том числе для утренней </w:t>
      </w:r>
      <w:r w:rsidRPr="00403DBF">
        <w:rPr>
          <w:rFonts w:ascii="Times New Roman" w:hAnsi="Times New Roman"/>
          <w:color w:val="333333"/>
          <w:sz w:val="28"/>
          <w:lang w:val="ru-RU"/>
        </w:rPr>
        <w:lastRenderedPageBreak/>
        <w:t>гимнастики, увеличения эффективности развития гибкости, координации. Самостоятельное проведение разминки по ее видам.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Освоение методов организации и проведения спортивных эстафет, игр и игровых заданий, принципы проведения эстафет при ролевом участии (капитан команды, участник, судья, организатор). Туристическая игровая и спортивная игровая деятельность. Обеспечение индивидуального и коллективного творчества по созданию эстафет, игровых заданий, флешмоба.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Овладение техникой выполнения простейших форм борьбы. Игровые задания в рамках освоения упражнений единоборств и самообороны.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Освоение навыков туристической деятельности, включая сбор базового снаряжения для туристического похода, составление маршрута на карте с использованием компаса.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Освоение принципов определения максимально допустимой для себя нагрузки (амплитуды движения) при выполнении физического упражнения.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Способы демонстрации результатов освоения программы по физической культуре.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Спортивно-оздоровительная деятельность.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Овладение техникой выполнения комбинаций упражнений основной гимнастики с элементами акробатики и танцевальных шагов.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Овладение техникой выполнения гимнастических упражнений для развития силы мышц рук (для удержания собственного веса).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Овладение техникой выполнения гимнастических упражнений для сбалансированности веса и роста; эстетических движений.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Овладение техникой выполнения гимнастических упражнений на укрепление мышц брюшного пресса, спины, мышц груди: «уголок» (усложненный вариант), упражнение для рук, упражнение «волна» вперед, назад, упражнение для укрепления мышц спины и увеличения эластичности мышц туловища.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Освоение акробатических упражнений: мост из положения стоя и поднятие из моста, шпагаты: поперечный или продольный, стойка на руках, колесо.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Овладение техникой выполнения гимнастической, строевой и туристической ходьбы и равномерного бега на 60 и 100 м.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Освоение прыжков в длину и высоту с места толчком двумя ногами, в высоту с разбега (при наличии специального спортивного легкоатлетического оборудования).</w:t>
      </w:r>
    </w:p>
    <w:p w:rsidR="005B4A9B" w:rsidRPr="00CA1396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 xml:space="preserve">Овладение одним или более из спортивных стилей плавания на время и дистанцию </w:t>
      </w:r>
      <w:r w:rsidRPr="00CA1396">
        <w:rPr>
          <w:rFonts w:ascii="Times New Roman" w:hAnsi="Times New Roman"/>
          <w:color w:val="333333"/>
          <w:sz w:val="28"/>
          <w:lang w:val="ru-RU"/>
        </w:rPr>
        <w:t>(на выбор) при наличии материально-технического обеспечения).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lastRenderedPageBreak/>
        <w:t>Освоение правил вида спорта (на выбор) и освоение физических упражнений для начальной подготовки по данному виду спорта в соответствии со стандартами спортивной подготовки.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Демонстрация универсальных умений: выполнение бросков гимнастического мяча в заданную плоскость пространства одной рукой (попеременно), двумя руками, имитация падения в группировке с кувырками, перемещение на лыжах, бег (челночный), метание теннисного мяча в заданную цель, прыжки в высоту, в длину, плавание.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Выполнение заданий в ролевых, туристических, спортивных играх.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Освоение строевого шага и походного шага. Шеренги, перестроения и движение в шеренгах. Повороты на месте и в движении.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Овладение техникой выполнения групповых гимнастических и спортивных упражнений.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Демонстрация результатов освоения программы по физической культуре.</w:t>
      </w:r>
    </w:p>
    <w:p w:rsidR="005B4A9B" w:rsidRPr="00403DBF" w:rsidRDefault="005B4A9B">
      <w:pPr>
        <w:rPr>
          <w:lang w:val="ru-RU"/>
        </w:rPr>
        <w:sectPr w:rsidR="005B4A9B" w:rsidRPr="00403DBF">
          <w:pgSz w:w="11906" w:h="16383"/>
          <w:pgMar w:top="1134" w:right="850" w:bottom="1134" w:left="1701" w:header="720" w:footer="720" w:gutter="0"/>
          <w:cols w:space="720"/>
        </w:sectPr>
      </w:pPr>
    </w:p>
    <w:p w:rsidR="00403DBF" w:rsidRDefault="00403DBF">
      <w:pPr>
        <w:rPr>
          <w:lang w:val="ru-RU"/>
        </w:rPr>
      </w:pPr>
      <w:bookmarkStart w:id="7" w:name="block-57016534"/>
      <w:bookmarkEnd w:id="3"/>
    </w:p>
    <w:p w:rsidR="005B4A9B" w:rsidRPr="00403DBF" w:rsidRDefault="00403DBF">
      <w:pPr>
        <w:spacing w:after="0" w:line="264" w:lineRule="auto"/>
        <w:ind w:left="120"/>
        <w:jc w:val="both"/>
        <w:rPr>
          <w:lang w:val="ru-RU"/>
        </w:rPr>
      </w:pPr>
      <w:bookmarkStart w:id="8" w:name="block-57016537"/>
      <w:bookmarkEnd w:id="7"/>
      <w:r w:rsidRPr="00403DBF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ФИЗИЧЕСКОЙ КУЛЬТУРЕ НА УРОВНЕ НАЧАЛЬНОГО ОБЩЕГО ОБРАЗОВАНИЯ</w:t>
      </w:r>
    </w:p>
    <w:p w:rsidR="005B4A9B" w:rsidRPr="00403DBF" w:rsidRDefault="005B4A9B">
      <w:pPr>
        <w:spacing w:after="0" w:line="264" w:lineRule="auto"/>
        <w:ind w:left="120"/>
        <w:jc w:val="both"/>
        <w:rPr>
          <w:lang w:val="ru-RU"/>
        </w:rPr>
      </w:pPr>
    </w:p>
    <w:p w:rsidR="005B4A9B" w:rsidRPr="00403DBF" w:rsidRDefault="00403DBF">
      <w:pPr>
        <w:spacing w:after="0"/>
        <w:ind w:left="120"/>
        <w:jc w:val="both"/>
        <w:rPr>
          <w:lang w:val="ru-RU"/>
        </w:rPr>
      </w:pPr>
      <w:r w:rsidRPr="00403DBF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следующие личностные результаты:</w:t>
      </w:r>
    </w:p>
    <w:p w:rsidR="005B4A9B" w:rsidRPr="00403DBF" w:rsidRDefault="00403DBF">
      <w:pPr>
        <w:spacing w:after="0"/>
        <w:ind w:left="120"/>
        <w:jc w:val="both"/>
        <w:rPr>
          <w:lang w:val="ru-RU"/>
        </w:rPr>
      </w:pPr>
      <w:r w:rsidRPr="00403DBF">
        <w:rPr>
          <w:rFonts w:ascii="Times New Roman" w:hAnsi="Times New Roman"/>
          <w:b/>
          <w:color w:val="333333"/>
          <w:sz w:val="28"/>
          <w:lang w:val="ru-RU"/>
        </w:rPr>
        <w:t>1) патриотическое воспитание: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ценностное отношение к отечественному спортивному, культурному, историческому и научному наследию, понимание значения физической культуры в жизни современного общества, способность владеть достоверной информацией о спортивных достижениях сборных команд по видам спорта на международной спортивной арене, основных мировых и отечественных тенденциях развития физической культуры для блага человека, заинтересованность в научных знаниях о человеке;</w:t>
      </w:r>
    </w:p>
    <w:p w:rsidR="005B4A9B" w:rsidRPr="00403DBF" w:rsidRDefault="00403DBF">
      <w:pPr>
        <w:spacing w:after="0"/>
        <w:ind w:left="120"/>
        <w:jc w:val="both"/>
        <w:rPr>
          <w:lang w:val="ru-RU"/>
        </w:rPr>
      </w:pPr>
      <w:r w:rsidRPr="00403DBF">
        <w:rPr>
          <w:rFonts w:ascii="Times New Roman" w:hAnsi="Times New Roman"/>
          <w:b/>
          <w:color w:val="333333"/>
          <w:sz w:val="28"/>
          <w:lang w:val="ru-RU"/>
        </w:rPr>
        <w:t>2) гражданское воспитание: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представление о социальных нормах и правилах межличностных отношений в коллективе, готовность к разнообразной совместной деятельности при выполнении учебных, познавательных задач, освоение и выполнение физических упражнений, создание учебных проектов, стремление к взаимопониманию и взаимопомощи в процессе этой учебной деятельности, готовность оценивать свое поведение и поступки своих товарищей с позиции нравственных и правовых норм с учетом осознания последствий поступков, оказание посильной помощи и моральной поддержки сверстникам при выполнении учебных заданий, доброжелательное и уважительное отношение при объяснении ошибок и способов их устранения;</w:t>
      </w:r>
    </w:p>
    <w:p w:rsidR="005B4A9B" w:rsidRPr="00403DBF" w:rsidRDefault="00403DBF">
      <w:pPr>
        <w:spacing w:after="0"/>
        <w:ind w:left="120"/>
        <w:jc w:val="both"/>
        <w:rPr>
          <w:lang w:val="ru-RU"/>
        </w:rPr>
      </w:pPr>
      <w:r w:rsidRPr="00403DBF">
        <w:rPr>
          <w:rFonts w:ascii="Times New Roman" w:hAnsi="Times New Roman"/>
          <w:b/>
          <w:color w:val="333333"/>
          <w:sz w:val="28"/>
          <w:lang w:val="ru-RU"/>
        </w:rPr>
        <w:t>3) ценности научного познания: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знание истории развития представлений о физическом развитии и воспитании человека в российской культурно-педагогической традиции;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lastRenderedPageBreak/>
        <w:t>познавательные мотивы, направленные на получение новых знаний по физической культуре, необходимых для формирования здоровья и здоровых привычек, физического развития и физического совершенствования;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познавательная и информационная культура, в том числе навыки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интерес к обучению и познанию, любознательность, готовность и способность к самообразованию, исследовательской деятельности, к осознанному выбору направленности и уровня обучения в дальнейшем;</w:t>
      </w:r>
    </w:p>
    <w:p w:rsidR="005B4A9B" w:rsidRPr="00403DBF" w:rsidRDefault="00403DBF">
      <w:pPr>
        <w:spacing w:after="0"/>
        <w:ind w:left="120"/>
        <w:jc w:val="both"/>
        <w:rPr>
          <w:lang w:val="ru-RU"/>
        </w:rPr>
      </w:pPr>
      <w:r w:rsidRPr="00403DBF">
        <w:rPr>
          <w:rFonts w:ascii="Times New Roman" w:hAnsi="Times New Roman"/>
          <w:b/>
          <w:color w:val="333333"/>
          <w:sz w:val="28"/>
          <w:lang w:val="ru-RU"/>
        </w:rPr>
        <w:t>4) формирование культуры здоровья: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осознание ценности своего здоровья для себя, общества, государства, ответственное отношение к регулярным занятиям физической культурой, в том числе освоению гимнастических упражнений и плавания как важных жизнеобеспечивающих умений, установка на здоровый образ жизни, необходимость соблюдения правил безопасности при занятиях физической культурой и спортом;</w:t>
      </w:r>
    </w:p>
    <w:p w:rsidR="005B4A9B" w:rsidRPr="00403DBF" w:rsidRDefault="00403DBF">
      <w:pPr>
        <w:spacing w:after="0"/>
        <w:ind w:left="120"/>
        <w:jc w:val="both"/>
        <w:rPr>
          <w:lang w:val="ru-RU"/>
        </w:rPr>
      </w:pPr>
      <w:r w:rsidRPr="00403DBF">
        <w:rPr>
          <w:rFonts w:ascii="Times New Roman" w:hAnsi="Times New Roman"/>
          <w:b/>
          <w:color w:val="333333"/>
          <w:sz w:val="28"/>
          <w:lang w:val="ru-RU"/>
        </w:rPr>
        <w:t>5) экологическое воспитание: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экологически целесообразное отношение к природе, внимательное отношение к человеку, его потребностям в жизнеобеспечивающих двигательных действиях, ответственное отношение к собственному физическому и психическому здоровью, осознание ценности соблюдения правил безопасного поведения в ситуациях, угрожающих здоровью и жизни людей;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экологическое мышление, умение руководствоваться им в познавательной, коммуникативной и социальной практике.</w:t>
      </w:r>
      <w:bookmarkStart w:id="9" w:name="_Toc101876894"/>
      <w:bookmarkEnd w:id="9"/>
    </w:p>
    <w:p w:rsidR="005B4A9B" w:rsidRPr="00403DBF" w:rsidRDefault="00403DBF">
      <w:pPr>
        <w:spacing w:after="0"/>
        <w:ind w:left="120"/>
        <w:jc w:val="both"/>
        <w:rPr>
          <w:lang w:val="ru-RU"/>
        </w:rPr>
      </w:pPr>
      <w:r w:rsidRPr="00403DBF">
        <w:rPr>
          <w:rFonts w:ascii="Times New Roman" w:hAnsi="Times New Roman"/>
          <w:b/>
          <w:color w:val="333333"/>
          <w:sz w:val="28"/>
          <w:lang w:val="ru-RU"/>
        </w:rPr>
        <w:t>МЕТАПРЕДМЕТНЫЕ РЕЗУЛЬТАТЫ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5B4A9B" w:rsidRPr="00403DBF" w:rsidRDefault="00403DBF">
      <w:pPr>
        <w:spacing w:after="0"/>
        <w:ind w:left="120"/>
        <w:jc w:val="both"/>
        <w:rPr>
          <w:lang w:val="ru-RU"/>
        </w:rPr>
      </w:pPr>
      <w:r w:rsidRPr="00403DBF">
        <w:rPr>
          <w:rFonts w:ascii="Times New Roman" w:hAnsi="Times New Roman"/>
          <w:b/>
          <w:color w:val="333333"/>
          <w:sz w:val="28"/>
          <w:lang w:val="ru-RU"/>
        </w:rPr>
        <w:t>Познавательные универсальные учебные действия</w:t>
      </w:r>
    </w:p>
    <w:p w:rsidR="005B4A9B" w:rsidRPr="00403DBF" w:rsidRDefault="00403DBF">
      <w:pPr>
        <w:spacing w:after="0"/>
        <w:ind w:left="120"/>
        <w:jc w:val="both"/>
        <w:rPr>
          <w:lang w:val="ru-RU"/>
        </w:rPr>
      </w:pPr>
      <w:r w:rsidRPr="00403DBF">
        <w:rPr>
          <w:rFonts w:ascii="Times New Roman" w:hAnsi="Times New Roman"/>
          <w:b/>
          <w:color w:val="333333"/>
          <w:sz w:val="28"/>
          <w:lang w:val="ru-RU"/>
        </w:rPr>
        <w:t>Базовые логические и исследовательские действия, работа с информацией: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ориентироваться в терминах и понятиях, используемых в физической культуре (в пределах изученного), применять изученную терминологию в своих устных</w:t>
      </w:r>
      <w:r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403DBF">
        <w:rPr>
          <w:rFonts w:ascii="Times New Roman" w:hAnsi="Times New Roman"/>
          <w:color w:val="333333"/>
          <w:sz w:val="28"/>
          <w:lang w:val="ru-RU"/>
        </w:rPr>
        <w:t>и письменных высказываниях;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lastRenderedPageBreak/>
        <w:t>выявлять признаки положительного влияния занятий физической культурой на работу организма, сохранение его здоровья и эмоционального благополучия;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моделировать правила безопасного поведения при освоении физических упражнений, плавании;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устанавливать связь между физическими упражнениями и их влиянием на развитие физических качеств;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классифицировать виды физических упражнений в соответствии с определенным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преимущественному воздействию на развитие отдельных качеств (способностей) человека;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приводить примеры и осуществлять демонстрацию гимнастических упражнений, навыков плавания, ходьбы на лыжах (при условии наличия снежного покрова), упражнений начальной подготовки по виду спорта (по выбору), туристических физических упражнений;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самостоятельно (или в совместной деятельности) составлять комбинацию упражнений для утренней гимнастики с индивидуальным дозированием физических упражнений;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формировать умение понимать причины успеха/неуспеха учебной деятельности, в том числе для целей эффективного развития физических качеств и способностей в соответствии с сенситивными периодами развития, способности конструктивно находить решение и действовать даже в ситуациях неуспеха;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овладевать базовыми предметными и межпредметными понятиями, отражающими существенные связи и отношения между объектами и процессами, использовать знания и умения в области культуры движения, эстетического восприятия в учебной деятельности иных учебных предметов;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использовать информацию, полученную посредством наблюдений, просмотра видеоматериалов, иллюстраций, для эффективного физического развития, в том числе с использованием гимнастических, игровых, спортивных, туристических физических упражнений;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задач.</w:t>
      </w:r>
    </w:p>
    <w:p w:rsidR="005B4A9B" w:rsidRPr="00403DBF" w:rsidRDefault="00403DBF">
      <w:pPr>
        <w:spacing w:after="0"/>
        <w:ind w:left="120"/>
        <w:jc w:val="both"/>
        <w:rPr>
          <w:lang w:val="ru-RU"/>
        </w:rPr>
      </w:pPr>
      <w:r w:rsidRPr="00403DBF">
        <w:rPr>
          <w:rFonts w:ascii="Times New Roman" w:hAnsi="Times New Roman"/>
          <w:b/>
          <w:color w:val="333333"/>
          <w:sz w:val="28"/>
          <w:lang w:val="ru-RU"/>
        </w:rPr>
        <w:t>Коммуникативные универсальные учебные действия</w:t>
      </w:r>
    </w:p>
    <w:p w:rsidR="005B4A9B" w:rsidRPr="00403DBF" w:rsidRDefault="00403DBF">
      <w:pPr>
        <w:spacing w:after="0"/>
        <w:ind w:left="120"/>
        <w:jc w:val="both"/>
        <w:rPr>
          <w:lang w:val="ru-RU"/>
        </w:rPr>
      </w:pPr>
      <w:r w:rsidRPr="00403DBF">
        <w:rPr>
          <w:rFonts w:ascii="Times New Roman" w:hAnsi="Times New Roman"/>
          <w:b/>
          <w:color w:val="333333"/>
          <w:sz w:val="28"/>
          <w:lang w:val="ru-RU"/>
        </w:rPr>
        <w:t>Общение: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lastRenderedPageBreak/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описывать влияние физической культуры на здоровье и эмоциональное благополучие человека;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строить гипотезы о возможных отрицательных последствиях нарушения правил при выполнении физических движений, в играх и игровых заданиях, спортивных эстафетах;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организовывать (при содействии взрослого или самостоятельно) игры, спортивные эстафеты, выполнение физических упражнений в коллективе, включая обсуждение цели общей деятельности, распределение ролей, выполнение функциональных обязанностей, осуществление действий для достижения результата;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продуктивно сотрудничать (общение, взаимодействие) со сверстниками при решении задач выполнения физических упражнений, игровых заданий и игр на уроках, во внеурочной и внешкольной физкультурной деятельности;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конструктивно разрешать конфликты посредством учета интересов сторон и сотрудничества.</w:t>
      </w:r>
    </w:p>
    <w:p w:rsidR="005B4A9B" w:rsidRPr="00403DBF" w:rsidRDefault="00403DBF">
      <w:pPr>
        <w:spacing w:after="0"/>
        <w:ind w:left="120"/>
        <w:jc w:val="both"/>
        <w:rPr>
          <w:lang w:val="ru-RU"/>
        </w:rPr>
      </w:pPr>
      <w:r w:rsidRPr="00403DBF">
        <w:rPr>
          <w:rFonts w:ascii="Times New Roman" w:hAnsi="Times New Roman"/>
          <w:b/>
          <w:color w:val="333333"/>
          <w:sz w:val="28"/>
          <w:lang w:val="ru-RU"/>
        </w:rPr>
        <w:t>Регулятивные универсальные учебные действия</w:t>
      </w:r>
    </w:p>
    <w:p w:rsidR="005B4A9B" w:rsidRPr="00403DBF" w:rsidRDefault="00403DBF">
      <w:pPr>
        <w:spacing w:after="0"/>
        <w:ind w:left="120"/>
        <w:jc w:val="both"/>
        <w:rPr>
          <w:lang w:val="ru-RU"/>
        </w:rPr>
      </w:pPr>
      <w:r w:rsidRPr="00403DBF">
        <w:rPr>
          <w:rFonts w:ascii="Times New Roman" w:hAnsi="Times New Roman"/>
          <w:b/>
          <w:color w:val="333333"/>
          <w:sz w:val="28"/>
          <w:lang w:val="ru-RU"/>
        </w:rPr>
        <w:t>Самоорганизация и самоконтроль: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оценивать влияние занятий физической подготовкой на состояние своего организма (снятие утомляемости, улучшение настроения, уменьшение частоты простудных заболеваний);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контролировать состояние организма на уроках физической культуры</w:t>
      </w:r>
      <w:r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403DBF">
        <w:rPr>
          <w:rFonts w:ascii="Times New Roman" w:hAnsi="Times New Roman"/>
          <w:color w:val="333333"/>
          <w:sz w:val="28"/>
          <w:lang w:val="ru-RU"/>
        </w:rPr>
        <w:t>и в самостоятельной повседневной физической деятельности по показателям частоты пульса и самочувствия;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предусматривать возникновение возможных ситуаций, опасных для здоровья и жизни;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проявлять волевую саморегуляцию при планировании и выполнении намеченных планов организации своей жизнедеятельности, проявлять стремление к успешной образовательной, в том числе физкультурно-спортивной, деятельности, анализировать свои ошибки;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lastRenderedPageBreak/>
        <w:t>осуществлять информационную, познавательную и практическую деятельность с использованием различных средств информации и коммуникации.</w:t>
      </w:r>
      <w:bookmarkStart w:id="10" w:name="_Toc101876895"/>
      <w:bookmarkEnd w:id="10"/>
    </w:p>
    <w:p w:rsidR="005B4A9B" w:rsidRPr="00403DBF" w:rsidRDefault="00403DBF">
      <w:pPr>
        <w:spacing w:after="0"/>
        <w:ind w:left="120"/>
        <w:jc w:val="both"/>
        <w:rPr>
          <w:lang w:val="ru-RU"/>
        </w:rPr>
      </w:pPr>
      <w:r w:rsidRPr="00403DBF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учебного предмета «Физическая культура» отражают опыт обучающихся в физкультурной деятельности.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В составе предметных результатов по освоению обязательного содержания, установленного программой по физической культуре, выделяются: полученные знания, освоенные обучающимися, умения и способы действий, специфические для предметной области «Физическая культура» периода развития начального общего образования, виды деятельности по получению новых знаний, их интерпретации, преобразованию и применению в различных учебных и новых ситуациях.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В состав предметных результатов по освоению обязательного содержания включены физические упражнения: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игровые упражнения, состоящие из естественных видов действий (элементарных движений, бега, бросков и других),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(например, точнее бросить, быстрее добежать, выполнить в соответствии с предлагаемой техникой выполнения или конечным результатом задания);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туристические физические упражнения, включающие ходьбу, бег, прыжки, преодоление препятствий, ходьбу на лыжах, езду на велосипеде, эффективность которых оценивается комплексным воздействием на организм и результативностью преодоления расстояния и препятствий на местности;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 xml:space="preserve">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 К последней группе в программе по физической культуре условно относятся некоторые физические упражнения первых трех групп, если им присущи </w:t>
      </w:r>
      <w:r w:rsidRPr="00403DBF">
        <w:rPr>
          <w:rFonts w:ascii="Times New Roman" w:hAnsi="Times New Roman"/>
          <w:color w:val="333333"/>
          <w:sz w:val="28"/>
          <w:lang w:val="ru-RU"/>
        </w:rPr>
        <w:lastRenderedPageBreak/>
        <w:t>перечисленные признаки (спортивные гимнастические упражнения, спортивные игровые упражнения, спортивные туристические упражнения).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Предметные результаты представлены по годам обучения и отражают сформированность у обучающихся определенных умений.</w:t>
      </w:r>
      <w:bookmarkStart w:id="11" w:name="_Toc101876896"/>
      <w:bookmarkEnd w:id="11"/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К концу обучения в</w:t>
      </w:r>
      <w:r w:rsidRPr="00403DBF">
        <w:rPr>
          <w:rFonts w:ascii="Times New Roman" w:hAnsi="Times New Roman"/>
          <w:b/>
          <w:color w:val="333333"/>
          <w:sz w:val="28"/>
          <w:lang w:val="ru-RU"/>
        </w:rPr>
        <w:t xml:space="preserve"> 1 классе</w:t>
      </w:r>
      <w:r w:rsidRPr="00403DBF">
        <w:rPr>
          <w:rFonts w:ascii="Times New Roman" w:hAnsi="Times New Roman"/>
          <w:color w:val="333333"/>
          <w:sz w:val="28"/>
          <w:lang w:val="ru-RU"/>
        </w:rPr>
        <w:t xml:space="preserve"> обучающийся получит следующие предметные результаты по отдельным темам программы по физической культуре: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Знания о физической культуре: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различать основные предметные области физической культуры (гимнастика, игры, туризм, спорт);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формулировать правила составления распорядка дня с использованием знаний принципов личной гигиены, требований к одежде и обуви для занятий физическими упражнениями в зале и на улице, иметь представление о здоровом образе жизни, о важности ведения активного образа жизни, формулировать основные правила безопасного поведения в местах занятий физическими упражнениями (в спортивном зале, на спортивной площадке, в бассейне);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формулировать простейшие правила закаливания и организации самостоятельных занятий физическими упражнениями, применять их в повседневной жизни, понимать и раскрывать значение регулярного выполнения гимнастических упражнений для гармоничного развития, описывать формы наблюдения за динамикой развития гибкости и координационных способностей;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иметь представление об основных видах разминки.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Способы физкультурной деятельности.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выбирать гимнастические упражнения для формирования стопы, осанки в положении стоя, сидя и при ходьбе, упражнения для развития гибкости и координации;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составлять и выполнять индивидуальный распорядок дня с включением утренней гимнастики, физкультминуток, выполнения упражнений гимнастики, измерять и демонстрировать в записи индивидуальные показатели длины и массы тела, сравнивать их значения с рекомендуемыми для гармоничного развития значениями.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Самостоятельные развивающие, подвижные игры и спортивные эстафеты, строевые упражнения: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lastRenderedPageBreak/>
        <w:t>участвовать в спортивных эстафетах, развивающих подвижных играх, в том числе ролевых, с заданиями на выполнение движений под музыку и с использованием танцевальных шагов, выполнять игровые задания для знакомства с видами спорта, плаванием, основами туристической деятельности, общаться и взаимодействовать в игровой деятельности, выполнять команды и строевые упражнения.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Физическое совершенствование.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Физкультурно-оздоровительная деятельность: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осваивать технику выполнения гимнастических упражнений для формирования опорно-двигательного аппарата, включая гимнастический шаг, мягкий бег;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упражнения основной гимнастики на развитие физических качеств (гибкость, координация), эффективность развития которых приходится на период начального общего образования, и развития силы, основанной на удержании собственного веса;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осваивать гимнастические упражнения на развитие моторики, координационно-скоростных способностей, в том числе с использованием гимнастических предметов (скакалка, мяч);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осваивать гимнастические упражнения, направленные на развитие жизненно важных навыков и умений (группировка, кувырки, повороты в обе стороны, равновесие на каждой ноге попеременно, прыжки толчком с двух ног вперед, назад, с поворотом в обе стороны;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осваивать способы игровой деятельности.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К концу обучения во</w:t>
      </w:r>
      <w:r w:rsidRPr="00403DBF">
        <w:rPr>
          <w:rFonts w:ascii="Times New Roman" w:hAnsi="Times New Roman"/>
          <w:b/>
          <w:i/>
          <w:color w:val="333333"/>
          <w:sz w:val="28"/>
          <w:lang w:val="ru-RU"/>
        </w:rPr>
        <w:t xml:space="preserve"> </w:t>
      </w:r>
      <w:r w:rsidRPr="00403DBF">
        <w:rPr>
          <w:rFonts w:ascii="Times New Roman" w:hAnsi="Times New Roman"/>
          <w:b/>
          <w:color w:val="333333"/>
          <w:sz w:val="28"/>
          <w:lang w:val="ru-RU"/>
        </w:rPr>
        <w:t>2 классе</w:t>
      </w:r>
      <w:r w:rsidRPr="00403DBF">
        <w:rPr>
          <w:rFonts w:ascii="Times New Roman" w:hAnsi="Times New Roman"/>
          <w:b/>
          <w:i/>
          <w:color w:val="333333"/>
          <w:sz w:val="28"/>
          <w:lang w:val="ru-RU"/>
        </w:rPr>
        <w:t xml:space="preserve"> </w:t>
      </w:r>
      <w:r w:rsidRPr="00403DBF">
        <w:rPr>
          <w:rFonts w:ascii="Times New Roman" w:hAnsi="Times New Roman"/>
          <w:color w:val="333333"/>
          <w:sz w:val="28"/>
          <w:lang w:val="ru-RU"/>
        </w:rPr>
        <w:t>обучающийся достигнет следующих предметных результатов по отдельным темам программы по физической культуре: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Знания о физической культуре: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описывать технику выполнения освоенных гимнастических упражнений по видам разминки, отмечать динамику развития личных физических качеств: гибкости, силы, координационно-скоростных способностей;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 xml:space="preserve">кратко излагать историю физической культуры, гимнастики, олимпийского движения, некоторых видов спорта, излагать и находить информацию о ГТО, его нормативов, описывать технику удержания на воде и основных общеразвивающих гимнастических упражнений как жизненно важных навыков человека, понимать и раскрывать правила поведения на воде, формулировать правила проведения водных процедур, воздушных и солнечных ванн, гигиенические правила при выполнении физических </w:t>
      </w:r>
      <w:r w:rsidRPr="00403DBF">
        <w:rPr>
          <w:rFonts w:ascii="Times New Roman" w:hAnsi="Times New Roman"/>
          <w:color w:val="333333"/>
          <w:sz w:val="28"/>
          <w:lang w:val="ru-RU"/>
        </w:rPr>
        <w:lastRenderedPageBreak/>
        <w:t>упражнений, во время купания и занятий плаванием, характеризовать умение плавать.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Способы физкультурной деятельности.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выбирать и составлять комплексы упражнений основной гимнастики для выполнения определенных задач, включая формирование свода стопы, укрепление определенных групп мышц, увеличение подвижности суставов;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использовать технику контроля за соблюдением осанки и правильной постановки стопы при ходьбе, характеризовать основные показатели физических качеств и способностей человека (гибкость, сила, выносливость, координационные и скоростные способности) и перечислять возрастной период для их эффективного развития;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принимать решения в условиях игровой деятельности, оценивать правила безопасности в процессе игры;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знать основные строевые команды.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Самостоятельные наблюдения за физическим развитием и физической подготовленностью: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составлять письменно и выполнять индивидуальный распорядок дня с включением утренней гимнастики, физкультминуток, регулярных упражнений гимнастики, измерять, сравнивать динамику развития физических качеств и способностей: гибкости, координационных способностей, измерять (пальпаторно) частоту сердечных сокращений при выполнении упражнений с различной нагрузкой;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классифицировать виды физических упражнений в соответствии с определенным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по преимущественному воздействию на развитие отдельных качеств (способностей) человека.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Самостоятельные развивающие, подвижные игры и спортивные эстафеты, командные перестроения: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участвовать в играх и игровых заданиях, спортивных эстафетах; устанавливать ролевое участие членов команды; выполнять перестроения.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Физическое совершенствование.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Физкультурно-оздоровительная деятельность: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осваивать физические упражнения на развитие гибкости и координационно-скоростных способностей;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lastRenderedPageBreak/>
        <w:t>осваивать и демонстрировать технику перемещения гимнастическим шагом, мягким бегом вперед, назад, прыжками, подскоками, галопом;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осваивать и демонстрировать технику выполнения подводящих, гимнастических и акробатических упражнений, танцевальных шагов, работы с гимнастическими предметами для развития моторики, пространственного воображения, меткости, гибкости, координационно-скоростных способностей;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демонстрировать равновесие стоя и в полуприседе на каждой ноге попеременно, прыжки на месте с полуповоротом с прямыми ногами и в группировке (в обе стороны);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осваивать технику плавания одним или несколькими спортивными стилями плавания (при наличии материально-технического обеспечения).</w:t>
      </w:r>
      <w:bookmarkStart w:id="12" w:name="_Toc101876898"/>
      <w:bookmarkEnd w:id="12"/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 xml:space="preserve">К концу обучения в </w:t>
      </w:r>
      <w:r w:rsidRPr="00403DBF">
        <w:rPr>
          <w:rFonts w:ascii="Times New Roman" w:hAnsi="Times New Roman"/>
          <w:b/>
          <w:color w:val="333333"/>
          <w:sz w:val="28"/>
          <w:lang w:val="ru-RU"/>
        </w:rPr>
        <w:t>3 классе</w:t>
      </w:r>
      <w:r w:rsidRPr="00403DBF">
        <w:rPr>
          <w:rFonts w:ascii="Times New Roman" w:hAnsi="Times New Roman"/>
          <w:color w:val="333333"/>
          <w:sz w:val="28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Знания о физической культуре: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представлять и описывать структуру спортивного движения в нашей стране, формулировать отличие задач физической культуры от задач спорта;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выполнять задания на составление комплексов физических упражнений по преимущественной целевой направленности их использования, находить и представлять материал по заданной теме, объяснять связь физических упражнений для формирования и укрепления здоровья, развития памяти, разговорной речи, мышления;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представлять и описывать общее строение человека, называть основные части костного скелета человека и основные группы мышц;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описывать технику выполнения освоенных физических упражнений;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формулировать основные правила безопасного поведения на занятиях по физической культуре;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находить информацию о возрастных периодах, когда эффективно развивается каждое из следующих физических качеств: гибкость, координация, быстрота, сила, выносливость;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различать упражнения по воздействию на развитие основных физических качеств и способностей человека;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различать упражнения на развитие моторики;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объяснять технику дыхания под водой, технику удержания тела на воде;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формулировать основные правила выполнения спортивных упражнений (по виду спорта на выбор);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lastRenderedPageBreak/>
        <w:t>выявлять характерные ошибки при выполнении физических упражнений.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Способы физкультурной деятельности.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самостоятельно проводить разминку по ее видам: общую, партерную, разминку у опоры, характеризовать комплексы гимнастических упражнений по целевому назначению;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организовывать проведение игр, игровых заданий и спортивных эстафет (на выбор).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Самостоятельные наблюдения за физическим развитием и физической подготовленностью: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определять максимально допустимую для себя нагрузку (амплитуду движения) при выполнении физического упражнения, оценивать и объяснять меру воздействия того или иного упражнения (по заданию) на основные физические качества и способности;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проводить наблюдения за своим дыханием при выполнении упражнений основной гимнастики.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Самостоятельные развивающие, подвижные игры и спортивные эстафеты: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составлять, организовывать и проводить игры и игровые задания;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выполнять ролевые задания при проведении спортивных эстафет</w:t>
      </w:r>
      <w:r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403DBF">
        <w:rPr>
          <w:rFonts w:ascii="Times New Roman" w:hAnsi="Times New Roman"/>
          <w:color w:val="333333"/>
          <w:sz w:val="28"/>
          <w:lang w:val="ru-RU"/>
        </w:rPr>
        <w:t>с гимнастическим предметом/без гимнастического предмета (организатор эстафеты, главный судья, капитан, член команды).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Физическое совершенствование.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Физкультурно-оздоровительная деятельность: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шагов, поворотов, прыжков;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осваивать и выполнять технику спортивного плавания стилями (на выбор): брасс, кроль на спине, кроль;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осваивать технику выполнения комплексов гимнастических упражнений для развития гибкости, координационно-скоростных способностей;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осваивать универсальные умения при выполнении организующих упражнений и жизненно важных навыков двигательной деятельности человека, такие как: построение и перестроение, перемещения различными способами передвижения, группировка, перекаты, повороты, прыжки, удержание на воде, дыхание под водой и другие;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lastRenderedPageBreak/>
        <w:t>проявлять физические качества: гибкость, координацию – и демонстрировать динамику их развития;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осваивать универсальные умения по самостоятельному выполнению упражнений в оздоровительных формах занятий;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осваивать строевой и походный шаг.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Спортивно-оздоровительная деятельность: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осваивать и демонстрировать технику стилей спортивного плавания (брасс, кроль) с динамикой улучшения показателей скорости при плавании на определенное расстояние;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осваивать комплексы гимнастических упражнений и упражнений акробатики с использованием и без использования гимнастических предметов (мяч, скакалка);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осваивать универсальные умения прыжков, поворотов, равновесий, включая: серию поворотов и прыжков на девяносто и сто восемьдесят градусов, прыжки с толчком одной ногой, обеими ногами с прямыми и согнутыми коленями, прямо и с полуповоротом, с места и с разбега, прыжки и подскоки через вращающуюся скакалку;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осваивать универсальные умения ходьбы на лыжах (при возможных погодных условиях), бега на скорость, метания теннисного мяча в заданную цель, прыжков в высоту через планку, прыжков в длину и иное;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осваивать универсальные умения при выполнении специальных физических упражнений, входящих в программу начальной подготовки по виду спорта (по выбору).</w:t>
      </w:r>
      <w:bookmarkStart w:id="13" w:name="_Toc101876899"/>
      <w:bookmarkEnd w:id="13"/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 xml:space="preserve">К концу обучения в </w:t>
      </w:r>
      <w:r w:rsidRPr="00403DBF">
        <w:rPr>
          <w:rFonts w:ascii="Times New Roman" w:hAnsi="Times New Roman"/>
          <w:b/>
          <w:color w:val="333333"/>
          <w:sz w:val="28"/>
          <w:lang w:val="ru-RU"/>
        </w:rPr>
        <w:t>4 классе</w:t>
      </w:r>
      <w:r w:rsidRPr="00403DBF">
        <w:rPr>
          <w:rFonts w:ascii="Times New Roman" w:hAnsi="Times New Roman"/>
          <w:color w:val="333333"/>
          <w:sz w:val="28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Знания о физической культуре: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определять и кратко характеризовать физическую культуру, ее роль в общей культуре человека, пересказывать тексты по истории физической культуры, олимпизма, понимать и раскрывать связь физической культуры с трудовой и военной деятельностью;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называть направления физической культуры в классификации физических упражнений по признаку исторически сложившихся систем физического воспитания;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понимать и перечислять физические упражнения в классификации по преимущественной целевой направленности;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формулировать основные задачи физической культуры, объяснять отличия задач физической культуры от задач спорта;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lastRenderedPageBreak/>
        <w:t>характеризовать туристическую деятельность, ее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давать основные определения по организации строевых упражнений: строй, фланг, фронт, интервал, дистанция, направляющий, замыкающий, шеренга, колонна;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знать строевые команды;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знать и применять методику определения результатов развития физических качеств и способностей: гибкости, координационно-скоростных способностей;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определять ситуации, требующие применения правил предупреждения травматизма;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определять состав спортивной одежды в зависимости от погодных условий и условий занятий;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различать гимнастические упражнения по воздействию на развитие физических качеств (сила, быстрота, координация, гибкость).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Способы физкультурной деятельности: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составлять индивидуальный режим дня, вести дневник наблюдений за своим физическим развитием, в том числе оценивая свое состояние после закаливающих процедур;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измерять показатели развития физических качеств и способностей по методикам программы по физической культуре (гибкость, координационно-скоростные способности);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объяснять технику разученных гимнастических упражнений и специальных физических упражнений по виду спорта (по выбору);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общаться и взаимодействовать в игровой деятельности;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моделировать комплексы упражнений по заданной цели: на развитие гибкости, координации, быстроты, моторики, улучшение подвижности суставов, увеличение эластичности мышц, формирование стопы и осанки, развитие меткости и другие;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составлять, организовывать и проводить подвижные игры с элементами соревновательной деятельности.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Физическое совершенствование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Физкультурно-оздоровительная деятельность: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осваивать универсальные умения по самостоятельному выполнению упражнений в оздоровительных формах занятий (гимнастические минутки, утренняя гимнастика, учебно-тренировочный процесс);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lastRenderedPageBreak/>
        <w:t>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осваивать навыки по самостоятельному выполнению гимнастических упражнений при различных видах разминки: общей, партерной, разминки у опоры – в целях обеспечения нагрузки на группы мышц в различных положениях(в движении, лежа, сидя, стоя);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 xml:space="preserve"> принимать на себя ответственность за результаты эффективного развития собственных физических качеств.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Спортивно-оздоровительная деятельность: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осваивать и показывать универсальные умения при выполнении организующих упражнений;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осваивать технику выполнения спортивных упражнений;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осваивать универсальные умения по взаимодействию в парах и группах при разучивании специальных физических упражнений;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проявлять физические качества гибкости, координации и быстроты при выполнении специальных физических упражнений и упражнений основной гимнастики;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выявлять характерные ошибки при выполнении гимнастических упражнений и техники плавания;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различать, выполнять и озвучивать строевые команды;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осваивать универсальные умения по взаимодействию в группах при разучивании и выполнении физических упражнений;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осваивать и демонстрировать технику различных стилей плавания (на выбор), выполнять плавание на скорость;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описывать и демонстрировать правила соревновательной деятельности по виду спорта (на выбор);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соблюдать правила техники безопасности при занятиях физической культурой и спортом;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демонстрировать технику удержания гимнастических предметов (мяч, скакалка) при передаче, броске, ловле, вращении, перекатах;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демонстрировать технику выполнения равновесий, поворотов, прыжков толчком с одной ноги (попеременно), на месте и с разбега;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lastRenderedPageBreak/>
        <w:t>осваивать технику выполнения акробатических упражнений (кувырок, колесо, шпагат/полушпагат, мост из различных положений по выбору, стойка на руках);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осваивать технику танцевальных шагов, выполняемых индивидуально, парами, в группах;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моделировать комплексы упражнений общей гимнастики по видам разминки (общая, партерная, у опоры);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осваивать универсальные умения в самостоятельной организации и проведении подвижных игр, игровых заданий, спортивных эстафет;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осваивать универсальные умения управлять эмоциями в процессе учебной и игровой деятельности;</w:t>
      </w:r>
    </w:p>
    <w:p w:rsidR="005B4A9B" w:rsidRPr="00403DBF" w:rsidRDefault="00403DBF">
      <w:pPr>
        <w:spacing w:after="0"/>
        <w:ind w:firstLine="600"/>
        <w:jc w:val="both"/>
        <w:rPr>
          <w:lang w:val="ru-RU"/>
        </w:rPr>
      </w:pPr>
      <w:r w:rsidRPr="00403DBF">
        <w:rPr>
          <w:rFonts w:ascii="Times New Roman" w:hAnsi="Times New Roman"/>
          <w:color w:val="333333"/>
          <w:sz w:val="28"/>
          <w:lang w:val="ru-RU"/>
        </w:rPr>
        <w:t>осваивать технические действия из спортивных игр.</w:t>
      </w:r>
    </w:p>
    <w:p w:rsidR="005B4A9B" w:rsidRPr="00403DBF" w:rsidRDefault="005B4A9B">
      <w:pPr>
        <w:rPr>
          <w:lang w:val="ru-RU"/>
        </w:rPr>
        <w:sectPr w:rsidR="005B4A9B" w:rsidRPr="00403DBF">
          <w:pgSz w:w="11906" w:h="16383"/>
          <w:pgMar w:top="1134" w:right="850" w:bottom="1134" w:left="1701" w:header="720" w:footer="720" w:gutter="0"/>
          <w:cols w:space="720"/>
        </w:sectPr>
      </w:pPr>
    </w:p>
    <w:p w:rsidR="005B4A9B" w:rsidRDefault="00403DBF">
      <w:pPr>
        <w:spacing w:after="0"/>
        <w:ind w:left="120"/>
      </w:pPr>
      <w:bookmarkStart w:id="14" w:name="block-57016538"/>
      <w:bookmarkEnd w:id="8"/>
      <w:r w:rsidRPr="00403DB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B4A9B" w:rsidRDefault="00403D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5B4A9B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B4A9B" w:rsidRDefault="005B4A9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B4A9B" w:rsidRDefault="005B4A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B4A9B" w:rsidRDefault="005B4A9B">
            <w:pPr>
              <w:spacing w:after="0"/>
              <w:ind w:left="135"/>
            </w:pPr>
          </w:p>
        </w:tc>
      </w:tr>
      <w:tr w:rsidR="005B4A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4A9B" w:rsidRDefault="005B4A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4A9B" w:rsidRDefault="005B4A9B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B4A9B" w:rsidRDefault="005B4A9B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B4A9B" w:rsidRDefault="005B4A9B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B4A9B" w:rsidRDefault="005B4A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4A9B" w:rsidRDefault="005B4A9B"/>
        </w:tc>
      </w:tr>
      <w:tr w:rsidR="005B4A9B" w:rsidRPr="00CA13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03D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B4A9B" w:rsidRDefault="005B4A9B"/>
        </w:tc>
      </w:tr>
      <w:tr w:rsidR="005B4A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общеразвивающими и здоровьеформирующими физическими упражнениями. </w:t>
            </w:r>
            <w:r>
              <w:rPr>
                <w:rFonts w:ascii="Times New Roman" w:hAnsi="Times New Roman"/>
                <w:color w:val="000000"/>
                <w:sz w:val="24"/>
              </w:rPr>
              <w:t>Самоконтроль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 и построения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B4A9B" w:rsidRDefault="005B4A9B"/>
        </w:tc>
      </w:tr>
      <w:tr w:rsidR="005B4A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и игровые задания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Организующие команды и приёмы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B4A9B" w:rsidRDefault="005B4A9B"/>
        </w:tc>
      </w:tr>
      <w:tr w:rsidR="005B4A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B4A9B" w:rsidRDefault="005B4A9B"/>
        </w:tc>
      </w:tr>
      <w:tr w:rsidR="005B4A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99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B4A9B" w:rsidRDefault="005B4A9B"/>
        </w:tc>
      </w:tr>
    </w:tbl>
    <w:p w:rsidR="005B4A9B" w:rsidRDefault="005B4A9B">
      <w:pPr>
        <w:sectPr w:rsidR="005B4A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B4A9B" w:rsidRDefault="00403D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5B4A9B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B4A9B" w:rsidRDefault="005B4A9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B4A9B" w:rsidRDefault="005B4A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B4A9B" w:rsidRDefault="005B4A9B">
            <w:pPr>
              <w:spacing w:after="0"/>
              <w:ind w:left="135"/>
            </w:pPr>
          </w:p>
        </w:tc>
      </w:tr>
      <w:tr w:rsidR="005B4A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4A9B" w:rsidRDefault="005B4A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4A9B" w:rsidRDefault="005B4A9B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B4A9B" w:rsidRDefault="005B4A9B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B4A9B" w:rsidRDefault="005B4A9B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B4A9B" w:rsidRDefault="005B4A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4A9B" w:rsidRDefault="005B4A9B"/>
        </w:tc>
      </w:tr>
      <w:tr w:rsidR="005B4A9B" w:rsidRPr="00CA13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03D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навыков плавания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B4A9B" w:rsidRDefault="005B4A9B"/>
        </w:tc>
      </w:tr>
      <w:tr w:rsidR="005B4A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занятия общеразвивающими и здоровьеформирующими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расчёты и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B4A9B" w:rsidRDefault="005B4A9B"/>
        </w:tc>
      </w:tr>
      <w:tr w:rsidR="005B4A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техникой выполнения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и игровые задания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Организующие команды и приёмы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B4A9B" w:rsidRDefault="005B4A9B"/>
        </w:tc>
      </w:tr>
      <w:tr w:rsidR="005B4A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упражнений для развития координации и развития жизненно важных навыков и умений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B4A9B" w:rsidRDefault="005B4A9B"/>
        </w:tc>
      </w:tr>
      <w:tr w:rsidR="005B4A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B4A9B" w:rsidRDefault="005B4A9B"/>
        </w:tc>
      </w:tr>
    </w:tbl>
    <w:p w:rsidR="005B4A9B" w:rsidRDefault="005B4A9B">
      <w:pPr>
        <w:sectPr w:rsidR="005B4A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B4A9B" w:rsidRDefault="00403D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5B4A9B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B4A9B" w:rsidRDefault="005B4A9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B4A9B" w:rsidRDefault="005B4A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B4A9B" w:rsidRDefault="005B4A9B">
            <w:pPr>
              <w:spacing w:after="0"/>
              <w:ind w:left="135"/>
            </w:pPr>
          </w:p>
        </w:tc>
      </w:tr>
      <w:tr w:rsidR="005B4A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4A9B" w:rsidRDefault="005B4A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4A9B" w:rsidRDefault="005B4A9B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B4A9B" w:rsidRDefault="005B4A9B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B4A9B" w:rsidRDefault="005B4A9B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B4A9B" w:rsidRDefault="005B4A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4A9B" w:rsidRDefault="005B4A9B"/>
        </w:tc>
      </w:tr>
      <w:tr w:rsidR="005B4A9B" w:rsidRPr="00CA13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03D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навыков плавания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B4A9B" w:rsidRDefault="005B4A9B"/>
        </w:tc>
      </w:tr>
      <w:tr w:rsidR="005B4A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занятия общеразвивающими и здоровьеформирующими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B4A9B" w:rsidRDefault="005B4A9B"/>
        </w:tc>
      </w:tr>
      <w:tr w:rsidR="005B4A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специальных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и игровые задания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B4A9B" w:rsidRDefault="005B4A9B"/>
        </w:tc>
      </w:tr>
      <w:tr w:rsidR="005B4A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Комбинации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Туристические физические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полученных результатов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B4A9B" w:rsidRDefault="005B4A9B"/>
        </w:tc>
      </w:tr>
      <w:tr w:rsidR="005B4A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B4A9B" w:rsidRDefault="005B4A9B"/>
        </w:tc>
      </w:tr>
    </w:tbl>
    <w:p w:rsidR="005B4A9B" w:rsidRDefault="005B4A9B">
      <w:pPr>
        <w:sectPr w:rsidR="005B4A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B4A9B" w:rsidRDefault="00403D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5B4A9B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B4A9B" w:rsidRDefault="005B4A9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B4A9B" w:rsidRDefault="005B4A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B4A9B" w:rsidRDefault="005B4A9B">
            <w:pPr>
              <w:spacing w:after="0"/>
              <w:ind w:left="135"/>
            </w:pPr>
          </w:p>
        </w:tc>
      </w:tr>
      <w:tr w:rsidR="005B4A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4A9B" w:rsidRDefault="005B4A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4A9B" w:rsidRDefault="005B4A9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B4A9B" w:rsidRDefault="005B4A9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B4A9B" w:rsidRDefault="005B4A9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B4A9B" w:rsidRDefault="005B4A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4A9B" w:rsidRDefault="005B4A9B"/>
        </w:tc>
      </w:tr>
      <w:tr w:rsidR="005B4A9B" w:rsidRPr="00CA13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03D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B4A9B" w:rsidRDefault="005B4A9B"/>
        </w:tc>
      </w:tr>
      <w:tr w:rsidR="005B4A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физкультурной деятельности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B4A9B" w:rsidRDefault="005B4A9B"/>
        </w:tc>
      </w:tr>
      <w:tr w:rsidR="005B4A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техникой выполнения специальных комплексов упражнений основной гимнастики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45CAB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по самостоятельному выполнению упражнений в оздоровительных формах занятий и выполнения перемещений различными способами передвижений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45CAB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и игровые задания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B4A9B" w:rsidRDefault="00F45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  <w:r w:rsidR="00403DB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B4A9B" w:rsidRDefault="00F45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B4A9B" w:rsidRDefault="005B4A9B"/>
        </w:tc>
      </w:tr>
      <w:tr w:rsidR="005B4A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выполнения физических упражнений при взаимодействии в группах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45CAB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плавания спортивными стилями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удержания гимнатстических предметов (мяч, скакалка) при передаче, броске, ловле, вращении, перекатах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45CAB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удержания равновесий, выполнения прыжков, поворотов, танцевальных шагов индивидуально и в группах, выполнение акробатических упражнений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45CAB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и проведение подвижных игр, игровых заданий, спортивных эстафет. Организация участия в соревновательной деятельности, контрольно-тестовых упражнениях, сдаче нормативов ГТО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45CAB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Игры и игровые задания, спортивные эстафеты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45CAB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достигнутых результатов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45CAB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B4A9B" w:rsidRDefault="00F45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  <w:r w:rsidR="00403DB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B4A9B" w:rsidRDefault="005B4A9B"/>
        </w:tc>
      </w:tr>
      <w:tr w:rsidR="005B4A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45CAB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B4A9B" w:rsidRDefault="005B4A9B"/>
        </w:tc>
      </w:tr>
    </w:tbl>
    <w:p w:rsidR="005B4A9B" w:rsidRDefault="005B4A9B">
      <w:pPr>
        <w:sectPr w:rsidR="005B4A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5CAB" w:rsidRDefault="00F45CAB"/>
    <w:p w:rsidR="005B4A9B" w:rsidRDefault="00403DBF" w:rsidP="00F45CAB">
      <w:pPr>
        <w:tabs>
          <w:tab w:val="left" w:pos="1740"/>
        </w:tabs>
      </w:pPr>
      <w:bookmarkStart w:id="15" w:name="block-57016535"/>
      <w:bookmarkEnd w:id="14"/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5B4A9B" w:rsidRDefault="00403D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5B4A9B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B4A9B" w:rsidRDefault="005B4A9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B4A9B" w:rsidRDefault="005B4A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B4A9B" w:rsidRDefault="005B4A9B">
            <w:pPr>
              <w:spacing w:after="0"/>
              <w:ind w:left="135"/>
            </w:pPr>
          </w:p>
        </w:tc>
      </w:tr>
      <w:tr w:rsidR="005B4A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4A9B" w:rsidRDefault="005B4A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4A9B" w:rsidRDefault="005B4A9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B4A9B" w:rsidRDefault="005B4A9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B4A9B" w:rsidRDefault="005B4A9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B4A9B" w:rsidRDefault="005B4A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4A9B" w:rsidRDefault="005B4A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4A9B" w:rsidRDefault="005B4A9B"/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спорт. Классификация физических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Распорядок дня и личная гигиена. </w:t>
            </w:r>
            <w:r>
              <w:rPr>
                <w:rFonts w:ascii="Times New Roman" w:hAnsi="Times New Roman"/>
                <w:color w:val="000000"/>
                <w:sz w:val="24"/>
              </w:rPr>
              <w:t>Самоконтроль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техники безопасности при занятиях физической культурой в зале, на улице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движения. Гимнастика. Общие принципы выполнения гимнастических упражнений. </w:t>
            </w:r>
            <w:r>
              <w:rPr>
                <w:rFonts w:ascii="Times New Roman" w:hAnsi="Times New Roman"/>
                <w:color w:val="000000"/>
                <w:sz w:val="24"/>
              </w:rPr>
              <w:t>Гимнастический шаг и бег. Основные хореографические позиции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направления физической культуры и спорта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Всероссийский физкультурно-спортивный комплекс «Готов к труду и </w:t>
            </w: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обороне» (ГТО)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разделы урока. Исходные положения в физических упражнениях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подбора одежды для занятий физической культурой, спортом.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 основным спортивным оборудованием в школе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основных строевых команд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строевых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Составление комплекса упражнений для утренней зарядки, физкультминуток. </w:t>
            </w:r>
            <w:r>
              <w:rPr>
                <w:rFonts w:ascii="Times New Roman" w:hAnsi="Times New Roman"/>
                <w:color w:val="000000"/>
                <w:sz w:val="24"/>
              </w:rPr>
              <w:t>Дневник измерений массы и длины тела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закаливания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оздоровительных упражнений и комплексов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Самоконтроль: техника дыхания и выполнения физических упражнений; внешние признаки утомления во время занятий физической культурой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музыкально-сценических и ролевых подвижных игр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эстафет с элементами соревновательной деятельности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выполнение игровых заданий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танцевальных движений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физических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Организующие команды и приемы при построении, передвижении, расчёте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гимнастического шага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шагов: приставные шаги вперёд, в сторону на полной стопе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шагов: шаги с продвижением вперёд на носках, пятках, на полной стопе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шагов: шаги с </w:t>
            </w: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наклоном туловища вперед, в сторону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различных видов гимнастического 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небольших прыжков в полном приседе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и развития опорно-двигательного аппарата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Характерные ошибки при выполнении упражнений для формирования и развития опорно-двигательного аппарата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стопы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увеличения подвижности голеностопного сустава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увеличения эластичности мышц стопы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выворотности стоп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для </w:t>
            </w: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укрепления мышц стопы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растяжки задней поверхности бедра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Методика составления комбинаций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брюшного пресса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спины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разогревания мышц спины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гибкости позвоночника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для увеличения подвижности плечевого </w:t>
            </w: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пояса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различных видов ходьбы для развития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различных видов бега для развития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подскоков и прыжков через скакалку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мячом: баланс, передача, отбивы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мячом: перекаты, броски, переброски, ловли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танцевальных шагов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вращения кистью руки скакалки, сложенной вчетверо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вращения вдвое сложенной скакалки в лицевой, боковой, горизонтальной плоскостях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вращения скакалки в боковой плоскости справа налево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повороты, прыжки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равновесия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контроля величины нагрузки и дыхания при выполнении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участия в музыкально-сценических играх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Музыкально-сценические игры с элементами гимнастических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проведения ролевых подвижных игр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Ролевые подвижные игры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навыков участия в общеразвивающих играх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в игровой деятельности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Практика выполнения гимнастических </w:t>
            </w: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упражнений в общеразвивающих играх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Эстетическое воспитание на уроках физической культуры: передача образа движением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Эстетическое воспитание на уроках физической культуры: соблюдение музыкального ритма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Эстетическое воспитание на уроках физической культуры: восприятие образа через музыку и движение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Эстетическое воспитание на уроках физической культуры: игровые задания по ролям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задания, направленные на тестирование гибкости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задания, направленные на тестирование координационно-скоростных способностей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гимнастическим предметом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проведение игр с гимнастическим предметом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участия в спортивных эстафетах с </w:t>
            </w: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гимнастическими предметами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эстафеты со скакалкой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эстафеты с мячом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проведение спортивных эстафет с гимнастическим предметом (мячом)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проведение спортивных эстафет с гимнастическим предметом (скакалкой)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Организующие команды при построении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Организующие команды при передвижении, перестроении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формирование стопы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формирование осанки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развитие гибкости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развитие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брюшного пресса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бедер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спины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комбинаций упражнений общей разминки для подготовки к физическим нагрузкам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 для укрепления голеностопных суставов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опоры: наклоны туловища вперед, назад и в стороны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опоры: полуприседы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гимнастической </w:t>
            </w: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разминки у опоры с отведение ноги вперед, назад, в сторону, не отрывая от носка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опоры: приставные шаги в сторону и поворот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выталкивание соперника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теснение соперника грудь в грудь руки за спиной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теснение соперника, сидя спина к спине, ноги в упор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перетягивание соперника в свою сторону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овладение предметом у соперника одной рукой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овладение предметом у соперника двумя руками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упражнений к выполнению шпагатов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подводящих </w:t>
            </w: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упражнений к выполнению упражнения «мост».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подводящих упражнений к выполнению упражнения «кувырок»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спортивной борьбы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99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4A9B" w:rsidRDefault="005B4A9B"/>
        </w:tc>
      </w:tr>
    </w:tbl>
    <w:p w:rsidR="005B4A9B" w:rsidRDefault="005B4A9B">
      <w:pPr>
        <w:sectPr w:rsidR="005B4A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B4A9B" w:rsidRDefault="00403D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9"/>
        <w:gridCol w:w="4417"/>
        <w:gridCol w:w="1275"/>
        <w:gridCol w:w="1841"/>
        <w:gridCol w:w="1910"/>
        <w:gridCol w:w="1347"/>
        <w:gridCol w:w="2221"/>
      </w:tblGrid>
      <w:tr w:rsidR="005B4A9B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B4A9B" w:rsidRDefault="005B4A9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B4A9B" w:rsidRDefault="005B4A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B4A9B" w:rsidRDefault="005B4A9B">
            <w:pPr>
              <w:spacing w:after="0"/>
              <w:ind w:left="135"/>
            </w:pPr>
          </w:p>
        </w:tc>
      </w:tr>
      <w:tr w:rsidR="005B4A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4A9B" w:rsidRDefault="005B4A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4A9B" w:rsidRDefault="005B4A9B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B4A9B" w:rsidRDefault="005B4A9B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B4A9B" w:rsidRDefault="005B4A9B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B4A9B" w:rsidRDefault="005B4A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4A9B" w:rsidRDefault="005B4A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4A9B" w:rsidRDefault="005B4A9B"/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Гармоничное физическое развитие. Знакомство с формами контрольных измерений массы и длины своего тела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Осанка и ее влияние на здоровье человека. Составление комплексов упражнений для формирования правильной осанки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Олимпийское движение: история и современность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российского спортивного движения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Общеразвивающие музыкально-сценические игры. Русские народные танцевальные движения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плавания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бассейне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плавания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Характерные ошибки при освоении основных элементов плавания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наблюдений за динамикой своего физического развития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Осанка и ее влияние на физическое здоровье. </w:t>
            </w:r>
            <w:r>
              <w:rPr>
                <w:rFonts w:ascii="Times New Roman" w:hAnsi="Times New Roman"/>
                <w:color w:val="000000"/>
                <w:sz w:val="24"/>
              </w:rPr>
              <w:t>Методика контроля осанки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Краткая характеристика основных физических качеств. Различие упражнений по воздействию на развитие основных физических качеств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Отбор и составление упражнений основной гимнастики для тренировки отдельных мышц, физических качеств и способностей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и способы его формирования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модернизация ролевых игр и спортивных эстафет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Практика проведения общеразвивающих, спортивных, </w:t>
            </w: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туристических игр и игровых заданий, спортивных эстафет с элементами соревновательной деятельности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Практика проведения ролевых игр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организующих команд и приёмов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общей разминки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упражнений общей разминки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гимнастического шага с контролем дыхания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гимнастического бега с контролем дыхания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выполнения упражнений общей разминки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комбинаций упражнений общей разминки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Практика выполнения разученных </w:t>
            </w: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упражнений общей разминки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укрепления мышц ног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укрепления мышц брюшного пресса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укрепления мышц спины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разогревания мышц спины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гибкости позвоночника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подвижности плечевого пояса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подвижности в тазобедренных суставах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координации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и комбинирование </w:t>
            </w: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упражнений партерной разминки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правильного выполнения упражнений разминки у опоры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разминки у опоры для укрепления голеностопных суставов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разминки у опоры для развития координации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разминки у опоры для развития гибкости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базовых упражнений на равновесие у опоры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приставных шагов и поворотов у опоры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приземления после прыжка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комбинирование упражнений разминки у опоры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выполнения акробатических упражнений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кувырок вперёд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кувырок назад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шпагат продольный, поперечный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колесо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мост из положения сидя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мост из положения стоя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акробатического упражнения «мост из положения стоя» и подъем из положения «мост»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выполнения упражнений с гимнастическими предметами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ранее изученных упражнений с гимнастическими предметами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удержания скакалки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вращения сложенной вдвое скакалки в различных плоскостях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броска и ловли скакалки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высоких прыжков вперёд через скакалку с двойным махом вперёд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бросков мяча, ловли мяча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серии отбивов мяча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соединения упражнений в комбинации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комбинаций упражнений основной гимнастики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общей разминки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Комбинации с упражнениями </w:t>
            </w: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партерной разминки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разминки у опоры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с гимнастическими предметами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Комбинации с акробатическими упражнениями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различных гимнастических и акробатических упражнений с танцевальными шагами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и правила взаимодействия и сотрудничества в музыкально-сценических и ролевых играх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и правила взаимодействия и сотрудничества в туристических играх и игровых заданиях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и правила взаимодействия и сотрудничества в спортивных эстафетах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Практика применения правил безопасности при выполнении физических упражнений и различных </w:t>
            </w: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 двигательной активности в играх и игровых заданиях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Музыкально-сценические и ролевые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Туристические игры и спортивные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и правила участия в спортивных эстафетах с элементами соревновательной деятельности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применения правил техники безопасности при участии в спортивных эстафетах с элементами соревновательной деятельности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эстафеты с элементами соревновательной деятельности без гимнастических предметов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эстафеты с элементами соревновательной деятельности с гимнастическими предметами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организующие команды и приемы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действий при строевых командах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бег вперед, назад, подскоки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группировка, кувырок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повороты, равновесие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бросок и ловля гимнастического предмета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определенных двигательных умений и навыков челночного бега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определенных двигательных умений и навыков- бега на короткие дистанции (30 м)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перемещений прыжками через скакалку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перемещений с броском и ловлей гимнастического предмета (мяча)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прыжка в группировке с полуповоротом всего </w:t>
            </w: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тела толчком с двух ног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прыжка с выбросом ноги вперед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Плавание: общая характеристика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бассейне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дыхания в воде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элементарных гребковых движений руками, ногами, скольжение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навыков плавания: «поплавок», «морская звезда»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навыков плавания: «лягушонок», «весёлый дельфин».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стили плавания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спортивных стилей плавания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Плавательная подготовка: плавание кролем на груди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Плавательная подготовка: плавание кролем на груди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подготовка: плавание брассом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подготовка: плавание брассом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Плавательная подготовка: упражнение «Веселый дельфин»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подготовка: упражнение «Лягушонок»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4A9B" w:rsidRDefault="005B4A9B"/>
        </w:tc>
      </w:tr>
    </w:tbl>
    <w:p w:rsidR="005B4A9B" w:rsidRDefault="005B4A9B">
      <w:pPr>
        <w:sectPr w:rsidR="005B4A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B4A9B" w:rsidRDefault="00403D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8"/>
        <w:gridCol w:w="4451"/>
        <w:gridCol w:w="1262"/>
        <w:gridCol w:w="1841"/>
        <w:gridCol w:w="1910"/>
        <w:gridCol w:w="1347"/>
        <w:gridCol w:w="2221"/>
      </w:tblGrid>
      <w:tr w:rsidR="005B4A9B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B4A9B" w:rsidRDefault="005B4A9B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B4A9B" w:rsidRDefault="005B4A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B4A9B" w:rsidRDefault="005B4A9B">
            <w:pPr>
              <w:spacing w:after="0"/>
              <w:ind w:left="135"/>
            </w:pPr>
          </w:p>
        </w:tc>
      </w:tr>
      <w:tr w:rsidR="005B4A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4A9B" w:rsidRDefault="005B4A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4A9B" w:rsidRDefault="005B4A9B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B4A9B" w:rsidRDefault="005B4A9B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B4A9B" w:rsidRDefault="005B4A9B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B4A9B" w:rsidRDefault="005B4A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4A9B" w:rsidRDefault="005B4A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4A9B" w:rsidRDefault="005B4A9B"/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нагрузка: определение и влияние на физическое развитие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Гармоничное развитие. Методика проведения контрольных измерений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физических упражнений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Роль гимнастики в физическом развитии и физическом совершенствовании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Подводящие упражнения и их назначение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дыхания в воде при плавании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согласования двигательных действий при плавании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спортивных стилей плавания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спортивных стилей плавания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комплексов и демонстрация техники выполнения гимнастических упражнений из общей разминки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комплексов и демонстрация техники выполнения гимнастических упражнений из партерной разминки и разминки у опоры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танцевальных движений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нагрузка в гимнастических упражнениях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физических упражнений для формирования навыков плавания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моделирования комбинаций гимнастических упражнений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правил новых игр и спортивных эстафет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Самостоятельная организация игр (спортивных эстафет) и игровых заданий. </w:t>
            </w:r>
            <w:r>
              <w:rPr>
                <w:rFonts w:ascii="Times New Roman" w:hAnsi="Times New Roman"/>
                <w:color w:val="000000"/>
                <w:sz w:val="24"/>
              </w:rPr>
              <w:t>Оценивание правил безопасности в процессе выполняемой игры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команды: построения, перестроения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контроля правильного выполнения упражнений при увеличении нагрузки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освоенных гимнастических упражнений с постепенным увеличением нагрузки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применения методики измерения пульса при увеличении нагрузки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применения техники дыхания при выполнении упражнений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применения методики контроля осанки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общей разминки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гимнастических </w:t>
            </w: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упражнений партерной разминки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разминки у опоры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акробатических упражнений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гимнастическими предметами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укрепления мышц стопы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укрепления мышц ног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укрепления мышц брюшного пресса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укрепления мышц спины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</w:t>
            </w: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демонстрация выполнения гимнастических упражнений для укрепления мышц рук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укрепления мышц плечевого пояса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подвижности голеностопного сустава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подвижности тазобедренного сустава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подвижности плечевого сустава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эластичности мышц ног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демонстрация выполнения гимнастических упражнений для </w:t>
            </w: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развития гибкости позвоночника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подвижности коленного сустава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упражнений с гимнастическими предметами для развития координационно-скоростных способностей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акробатических упражнений для развития координационно-скоростных способностей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упражнений с гимнастическими предметами для развития координационно-скоростных способностей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танцевальных шагов для развития координационно-скоростных способностей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демонстрация выполнения гимнастических упражнений общей, </w:t>
            </w: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партерной разминки, разминки у опоры для развития координационно-скоростных способностей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в подвижных играх для развития координационно-скоростных способностей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строевого и походного шага. Построения и перемещения по команде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в оздоровительных формах занятий: разминка, физкультминутка, утренняя гимнастика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соблюдения распорядка дня, практика личной гигиены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нормативов ГТО, тестовых заданий на гибкость и координационно-скоростные способности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 на выполнение физических упражнений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Построения и перестроения в шеренги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Построения и перестроения, повороты в строю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Построения и перестроения в шеренги по два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Перемещения с помощью танцевальных движений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упражнения для перемещений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выталкиванием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Игры с теснением соперника, упираясь в грудь рукой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Игры с теснением соперника, сидя спина к спине, ноги в упор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Игры в перетягивания соперника в свою сторону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Игры за овладение у соперника предметом одной рукой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Игры за овладение у соперника </w:t>
            </w: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предметом двумя руками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на устойчивость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Туристическая игра «Пройди по бревну»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Туристическая игра «Сквозь бурелом»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Игровое задание: собери рюкзак в поход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поворотов с гимнастическими предметами и без гимнастических предметов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серии поворотов на девяносто и сто восемьдесят градусов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прыжки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прыжков через скакалку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демонстрация выполнения </w:t>
            </w: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гимнастических упражнений для развития прыгучести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ловкости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устойчивости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упражнений с гимнастическими предметами для развития прыгучести, устойчивости и ловкости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Общеразвивающие, музыкально-сценические, ролевые игры с использованием гимнастических предметов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 и эстафеты с использованием гимнастических предметов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бега вперед, назад, челночного бега для развития координации и ловкости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Бег на скорость (30 м) и подготовка к сдаче норм ГТО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комбинаций танцевальных шагов и элементов танцевальных движений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комбинации упражнений с использованием танцевальных шагов и элементов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общефизической подготовки на развитие силы мышц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общефизической подготовки на развитие координационно-скоростных способностей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на силу, гибкость, координационно-скоростные способности по специализации вида спорта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Проектная деятельность по подготовке личного выступления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Проектная деятельность по подготовке группового упражнения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тестовых упражнений для определения динамики развития гибкости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Моделирование тестовых упражнений для определения динамики развития </w:t>
            </w: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координационно-скоростных способностей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демонстрация техники формирования навыков плавания, дыхания в воде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демонстрация техники стилей спортивного плавания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оценки изменений показателей скорости при плавании на определенное расстояние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сдачи норм ГТО (по возрасту)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сдачи нормативов на гибкость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Туристические игры для тренировки координационных способностей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Туристические игры для тренировки ловкости, точности, координации движений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Игровое задание на продолжение маршрута туристического похода на карте местности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 по сбору рюкзака для туристического похода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Контрольно-тестовые упражнения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Демонстрация группового показательного выступления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ГТО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ступени на координационно-скоростные способности: прыжок в длину с места толчком с двух ног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ГТО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ступени на координационно-скоростные способности: метание мяча в заданную плоскость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навыков и умений соревновательной деятельности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навыков и умений в итоговых показательных упражнениях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4A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4A9B" w:rsidRDefault="005B4A9B"/>
        </w:tc>
      </w:tr>
    </w:tbl>
    <w:p w:rsidR="005B4A9B" w:rsidRDefault="005B4A9B">
      <w:pPr>
        <w:sectPr w:rsidR="005B4A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B4A9B" w:rsidRDefault="00403D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2"/>
        <w:gridCol w:w="4708"/>
        <w:gridCol w:w="1041"/>
        <w:gridCol w:w="1841"/>
        <w:gridCol w:w="1910"/>
        <w:gridCol w:w="1347"/>
        <w:gridCol w:w="2221"/>
      </w:tblGrid>
      <w:tr w:rsidR="00D43DA4" w:rsidTr="00EF0A83">
        <w:trPr>
          <w:trHeight w:val="144"/>
          <w:tblCellSpacing w:w="20" w:type="nil"/>
        </w:trPr>
        <w:tc>
          <w:tcPr>
            <w:tcW w:w="9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B4A9B" w:rsidRDefault="005B4A9B">
            <w:pPr>
              <w:spacing w:after="0"/>
              <w:ind w:left="135"/>
            </w:pPr>
          </w:p>
        </w:tc>
        <w:tc>
          <w:tcPr>
            <w:tcW w:w="47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B4A9B" w:rsidRDefault="005B4A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B4A9B" w:rsidRDefault="005B4A9B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B4A9B" w:rsidRDefault="005B4A9B">
            <w:pPr>
              <w:spacing w:after="0"/>
              <w:ind w:left="135"/>
            </w:pPr>
          </w:p>
        </w:tc>
      </w:tr>
      <w:tr w:rsidR="00EF0A83" w:rsidTr="00EF0A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4A9B" w:rsidRDefault="005B4A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4A9B" w:rsidRDefault="005B4A9B"/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B4A9B" w:rsidRDefault="005B4A9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B4A9B" w:rsidRDefault="005B4A9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B4A9B" w:rsidRDefault="005B4A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4A9B" w:rsidRDefault="005B4A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4A9B" w:rsidRDefault="005B4A9B"/>
        </w:tc>
      </w:tr>
      <w:tr w:rsidR="00E2681D" w:rsidRPr="00F45CAB" w:rsidTr="00EF0A83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физической культуры, ее роли в общей культуре человека</w:t>
            </w:r>
            <w:r w:rsidR="00F45CA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F45CAB"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Задачи спорта и задачи физической культуры</w:t>
            </w:r>
            <w:r w:rsidR="00F45CA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F45CAB" w:rsidRPr="00F45C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Важные навыки жизнедеятельности человека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B4A9B" w:rsidRPr="00F45CAB" w:rsidRDefault="00403DBF">
            <w:pPr>
              <w:spacing w:after="0"/>
              <w:ind w:left="135"/>
              <w:jc w:val="center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45C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A9B" w:rsidRPr="00F45CAB" w:rsidRDefault="005B4A9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A9B" w:rsidRPr="00F45CAB" w:rsidRDefault="005B4A9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4A9B" w:rsidRPr="00F45CAB" w:rsidRDefault="005B4A9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A9B" w:rsidRPr="00F45CAB" w:rsidRDefault="00403DBF">
            <w:pPr>
              <w:spacing w:after="0"/>
              <w:ind w:left="135"/>
              <w:rPr>
                <w:lang w:val="ru-RU"/>
              </w:rPr>
            </w:pPr>
            <w:r w:rsidRPr="00F45CAB">
              <w:rPr>
                <w:rFonts w:ascii="Times New Roman" w:hAnsi="Times New Roman"/>
                <w:color w:val="000000"/>
                <w:sz w:val="24"/>
                <w:lang w:val="ru-RU"/>
              </w:rPr>
              <w:t>Поле для свободного ввода1</w:t>
            </w:r>
          </w:p>
        </w:tc>
      </w:tr>
      <w:tr w:rsidR="00E2681D" w:rsidTr="00EF0A83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B4A9B" w:rsidRPr="00F45CAB" w:rsidRDefault="00F45C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 w:rsidRPr="00F45C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Туристическая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2681D" w:rsidTr="00EF0A83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B4A9B" w:rsidRDefault="0030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команды. Строевые упражнения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2681D" w:rsidRPr="00305B19" w:rsidTr="00EF0A83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B4A9B" w:rsidRDefault="0030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безопасного поведения на уроке физической культуры</w:t>
            </w:r>
            <w:r w:rsidR="00305B1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305B19"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Направления физической культуры в классификации физических упражнений по признаку исторически сложившихся систем физического воспитания</w:t>
            </w:r>
            <w:r w:rsidR="00305B1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B4A9B" w:rsidRPr="00305B19" w:rsidRDefault="00403DBF">
            <w:pPr>
              <w:spacing w:after="0"/>
              <w:ind w:left="135"/>
              <w:jc w:val="center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5B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A9B" w:rsidRPr="00305B19" w:rsidRDefault="005B4A9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A9B" w:rsidRPr="00305B19" w:rsidRDefault="005B4A9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4A9B" w:rsidRPr="00305B19" w:rsidRDefault="005B4A9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A9B" w:rsidRPr="00305B19" w:rsidRDefault="00403DBF">
            <w:pPr>
              <w:spacing w:after="0"/>
              <w:ind w:left="135"/>
              <w:rPr>
                <w:lang w:val="ru-RU"/>
              </w:rPr>
            </w:pPr>
            <w:r w:rsidRPr="00305B19">
              <w:rPr>
                <w:rFonts w:ascii="Times New Roman" w:hAnsi="Times New Roman"/>
                <w:color w:val="000000"/>
                <w:sz w:val="24"/>
                <w:lang w:val="ru-RU"/>
              </w:rPr>
              <w:t>Поле для свободного ввода1</w:t>
            </w:r>
          </w:p>
        </w:tc>
      </w:tr>
      <w:tr w:rsidR="00E2681D" w:rsidRPr="00305B19" w:rsidTr="00EF0A83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B4A9B" w:rsidRPr="00305B19" w:rsidRDefault="00305B1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физических упражнений по целевому назначению</w:t>
            </w:r>
            <w:r w:rsidR="00305B1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305B19"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Техника выполнения упражнений для тестирования результатов развития физических качеств и способностей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B4A9B" w:rsidRPr="00305B19" w:rsidRDefault="00403DBF">
            <w:pPr>
              <w:spacing w:after="0"/>
              <w:ind w:left="135"/>
              <w:jc w:val="center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5B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A9B" w:rsidRPr="00305B19" w:rsidRDefault="005B4A9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A9B" w:rsidRPr="00305B19" w:rsidRDefault="005B4A9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4A9B" w:rsidRPr="00305B19" w:rsidRDefault="005B4A9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A9B" w:rsidRPr="00305B19" w:rsidRDefault="00403DBF">
            <w:pPr>
              <w:spacing w:after="0"/>
              <w:ind w:left="135"/>
              <w:rPr>
                <w:lang w:val="ru-RU"/>
              </w:rPr>
            </w:pPr>
            <w:r w:rsidRPr="00305B19">
              <w:rPr>
                <w:rFonts w:ascii="Times New Roman" w:hAnsi="Times New Roman"/>
                <w:color w:val="000000"/>
                <w:sz w:val="24"/>
                <w:lang w:val="ru-RU"/>
              </w:rPr>
              <w:t>Поле для свободного ввода1</w:t>
            </w:r>
          </w:p>
        </w:tc>
      </w:tr>
      <w:tr w:rsidR="00E2681D" w:rsidTr="00EF0A83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B4A9B" w:rsidRPr="00305B19" w:rsidRDefault="00305B1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</w:t>
            </w: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общеразвивающими и здоровьеформирующими физическими упражнениями: общая разминка</w:t>
            </w:r>
            <w:r w:rsidR="00305B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="00305B19"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партерная разминка</w:t>
            </w:r>
            <w:r w:rsidR="00305B19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="00305B19"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разминка у опоры</w:t>
            </w:r>
            <w:r w:rsidR="00305B1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E2681D" w:rsidTr="00EF0A83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B4A9B" w:rsidRDefault="0030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занятия общеразвивающими и здоровьеформирующими физическими упражнениями: игры и игровые задания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2681D" w:rsidTr="00EF0A83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B4A9B" w:rsidRDefault="0030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демонстрация полученных навыков и умений выполнения физических упражнений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2681D" w:rsidTr="00EF0A83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B4A9B" w:rsidRDefault="0030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Методы определения динамики развития гибкости и координационно-скоростных способностей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2681D" w:rsidTr="00EF0A83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B4A9B" w:rsidRDefault="0030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новых игр и игровых заданий, способов демонстрации полученных навыков и умений выполнения физических упражнений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2681D" w:rsidTr="00EF0A83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B4A9B" w:rsidRDefault="0030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на развитие гибкости и увеличения эластичности мышц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2681D" w:rsidTr="00EF0A83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B4A9B" w:rsidRDefault="0030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на развитие координационно-скоростных способностей и меткости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2681D" w:rsidRPr="00305B19" w:rsidTr="00EF0A83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B4A9B" w:rsidRDefault="0030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на развитие моторики</w:t>
            </w:r>
            <w:r w:rsidR="00305B19">
              <w:rPr>
                <w:rFonts w:ascii="Times New Roman" w:hAnsi="Times New Roman"/>
                <w:color w:val="000000"/>
                <w:sz w:val="24"/>
                <w:lang w:val="ru-RU"/>
              </w:rPr>
              <w:t>;</w:t>
            </w:r>
            <w:r w:rsidR="00305B19"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увеличение подвижности суставов, формирование стопы и осанки</w:t>
            </w:r>
            <w:r w:rsidR="00305B19">
              <w:rPr>
                <w:rFonts w:ascii="Times New Roman" w:hAnsi="Times New Roman"/>
                <w:color w:val="000000"/>
                <w:sz w:val="24"/>
                <w:lang w:val="ru-RU"/>
              </w:rPr>
              <w:t>;</w:t>
            </w:r>
            <w:r w:rsidR="00305B19"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укрепление мышц тела</w:t>
            </w:r>
            <w:r w:rsidR="00305B1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305B19"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Моделирование игр и игровых </w:t>
            </w:r>
            <w:r w:rsidR="00305B19"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заданий с выполнением комплексов физических упражнений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B4A9B" w:rsidRPr="00305B19" w:rsidRDefault="00403DBF">
            <w:pPr>
              <w:spacing w:after="0"/>
              <w:ind w:left="135"/>
              <w:jc w:val="center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305B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A9B" w:rsidRPr="00305B19" w:rsidRDefault="005B4A9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A9B" w:rsidRPr="00305B19" w:rsidRDefault="005B4A9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4A9B" w:rsidRPr="00305B19" w:rsidRDefault="005B4A9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A9B" w:rsidRPr="00305B19" w:rsidRDefault="00403DBF">
            <w:pPr>
              <w:spacing w:after="0"/>
              <w:ind w:left="135"/>
              <w:rPr>
                <w:lang w:val="ru-RU"/>
              </w:rPr>
            </w:pPr>
            <w:r w:rsidRPr="00305B19">
              <w:rPr>
                <w:rFonts w:ascii="Times New Roman" w:hAnsi="Times New Roman"/>
                <w:color w:val="000000"/>
                <w:sz w:val="24"/>
                <w:lang w:val="ru-RU"/>
              </w:rPr>
              <w:t>Поле для свободного ввода1</w:t>
            </w:r>
          </w:p>
        </w:tc>
      </w:tr>
      <w:tr w:rsidR="00E2681D" w:rsidTr="00EF0A83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B4A9B" w:rsidRPr="00305B19" w:rsidRDefault="00305B1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Туристическая деятельность: базовое снаряжение для похода</w:t>
            </w:r>
            <w:r w:rsidR="00305B19">
              <w:rPr>
                <w:rFonts w:ascii="Times New Roman" w:hAnsi="Times New Roman"/>
                <w:color w:val="000000"/>
                <w:sz w:val="24"/>
                <w:lang w:val="ru-RU"/>
              </w:rPr>
              <w:t>;</w:t>
            </w:r>
            <w:r w:rsidR="00305B19"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составление маршрута, ориентирование на местности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2681D" w:rsidTr="00EF0A83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B4A9B" w:rsidRDefault="0030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403DBF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ошибки при выполнении специальных комплексов упражнений основной гимнастики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2681D" w:rsidTr="00EF0A83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B4A9B" w:rsidRDefault="0030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403DBF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спины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2681D" w:rsidTr="00EF0A83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B4A9B" w:rsidRDefault="0030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403DBF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ног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2681D" w:rsidTr="00EF0A83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B4A9B" w:rsidRDefault="0030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403DBF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рук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2681D" w:rsidTr="00EF0A83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B4A9B" w:rsidRDefault="0030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403DBF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живота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2681D" w:rsidTr="00EF0A83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B4A9B" w:rsidRDefault="0030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403DBF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развитие гибкости позвоночника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2681D" w:rsidTr="00EF0A83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B4A9B" w:rsidRDefault="00305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403DB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развитие подвижности тазобедренных суставов</w:t>
            </w:r>
            <w:r w:rsidR="00305B19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="00305B19"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развитие подвижности коленных и голеностопных суставов</w:t>
            </w:r>
            <w:r w:rsidR="00305B19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="00305B19"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развитие эластичности мышц </w:t>
            </w:r>
            <w:r w:rsidR="00305B19"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ног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2681D" w:rsidRPr="00D43DA4" w:rsidTr="00EF0A83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B4A9B" w:rsidRDefault="00D43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с гимнастическими предметами для развития координации</w:t>
            </w:r>
            <w:r w:rsidR="00D43DA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D43DA4"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Техника выполнения комплексов акробатических упражнений для развития координации</w:t>
            </w:r>
            <w:r w:rsidR="00D43DA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D43DA4"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Техника выполнения комплексов упражнений с гимнастическими предметами для развития координации</w:t>
            </w:r>
            <w:r w:rsidR="00D43DA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D43DA4"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Техника выполнения комплексов танцевальных шагов для развития координации</w:t>
            </w:r>
            <w:r w:rsidR="00D43DA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B4A9B" w:rsidRPr="00D43DA4" w:rsidRDefault="00403DBF">
            <w:pPr>
              <w:spacing w:after="0"/>
              <w:ind w:left="135"/>
              <w:jc w:val="center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43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A9B" w:rsidRPr="00D43DA4" w:rsidRDefault="005B4A9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A9B" w:rsidRPr="00D43DA4" w:rsidRDefault="005B4A9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4A9B" w:rsidRPr="00D43DA4" w:rsidRDefault="005B4A9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A9B" w:rsidRPr="00D43DA4" w:rsidRDefault="00403DBF">
            <w:pPr>
              <w:spacing w:after="0"/>
              <w:ind w:left="135"/>
              <w:rPr>
                <w:lang w:val="ru-RU"/>
              </w:rPr>
            </w:pPr>
            <w:r w:rsidRPr="00D43DA4">
              <w:rPr>
                <w:rFonts w:ascii="Times New Roman" w:hAnsi="Times New Roman"/>
                <w:color w:val="000000"/>
                <w:sz w:val="24"/>
                <w:lang w:val="ru-RU"/>
              </w:rPr>
              <w:t>Поле для свободного ввода1</w:t>
            </w:r>
          </w:p>
        </w:tc>
      </w:tr>
      <w:tr w:rsidR="00E2681D" w:rsidRPr="00D43DA4" w:rsidTr="00EF0A83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B4A9B" w:rsidRDefault="00D43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правил новых ролевых спортивных эстафет</w:t>
            </w:r>
            <w:r w:rsidR="00D43DA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D43DA4"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Участие в спортивных эстафетах по ролям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B4A9B" w:rsidRPr="00D43DA4" w:rsidRDefault="00403DBF">
            <w:pPr>
              <w:spacing w:after="0"/>
              <w:ind w:left="135"/>
              <w:jc w:val="center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43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A9B" w:rsidRPr="00D43DA4" w:rsidRDefault="005B4A9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A9B" w:rsidRPr="00D43DA4" w:rsidRDefault="005B4A9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4A9B" w:rsidRPr="00D43DA4" w:rsidRDefault="005B4A9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A9B" w:rsidRPr="00D43DA4" w:rsidRDefault="00403DBF">
            <w:pPr>
              <w:spacing w:after="0"/>
              <w:ind w:left="135"/>
              <w:rPr>
                <w:lang w:val="ru-RU"/>
              </w:rPr>
            </w:pPr>
            <w:r w:rsidRPr="00D43DA4">
              <w:rPr>
                <w:rFonts w:ascii="Times New Roman" w:hAnsi="Times New Roman"/>
                <w:color w:val="000000"/>
                <w:sz w:val="24"/>
                <w:lang w:val="ru-RU"/>
              </w:rPr>
              <w:t>Поле для свободного ввода1</w:t>
            </w:r>
          </w:p>
        </w:tc>
      </w:tr>
      <w:tr w:rsidR="00E2681D" w:rsidTr="00EF0A83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B4A9B" w:rsidRPr="00D43DA4" w:rsidRDefault="00D43DA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по самостоятельному выполнению упражнений в оздоровительных формах занятий: утренняя гимнастика, тренировочные занятия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2681D" w:rsidRPr="00D43DA4" w:rsidTr="00EF0A83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B4A9B" w:rsidRDefault="00D43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 w:rsidP="00D43DA4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строевого, походного шага, практика выполнения строевых команд</w:t>
            </w:r>
            <w:r w:rsidR="00D43DA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D43DA4"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Демонстрация универсальных умений при выполнении организующих упражнений для групп</w:t>
            </w:r>
            <w:r w:rsidR="00D43DA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D43DA4"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Демонстрация универсальных умений при выполнении организующих упражнений для групп при выполнении спортивных упражнений 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B4A9B" w:rsidRPr="00D43DA4" w:rsidRDefault="00403DBF">
            <w:pPr>
              <w:spacing w:after="0"/>
              <w:ind w:left="135"/>
              <w:jc w:val="center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43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A9B" w:rsidRPr="00D43DA4" w:rsidRDefault="005B4A9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A9B" w:rsidRPr="00D43DA4" w:rsidRDefault="005B4A9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4A9B" w:rsidRPr="00D43DA4" w:rsidRDefault="005B4A9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A9B" w:rsidRPr="00D43DA4" w:rsidRDefault="00403DBF">
            <w:pPr>
              <w:spacing w:after="0"/>
              <w:ind w:left="135"/>
              <w:rPr>
                <w:lang w:val="ru-RU"/>
              </w:rPr>
            </w:pPr>
            <w:r w:rsidRPr="00D43DA4">
              <w:rPr>
                <w:rFonts w:ascii="Times New Roman" w:hAnsi="Times New Roman"/>
                <w:color w:val="000000"/>
                <w:sz w:val="24"/>
                <w:lang w:val="ru-RU"/>
              </w:rPr>
              <w:t>Поле для свободного ввода1</w:t>
            </w:r>
          </w:p>
        </w:tc>
      </w:tr>
      <w:tr w:rsidR="00E2681D" w:rsidTr="00EF0A83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B4A9B" w:rsidRPr="00D43DA4" w:rsidRDefault="00D43DA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26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базовых упражнений гимнастики для общей разминки</w:t>
            </w:r>
            <w:r w:rsidR="00D43DA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D43DA4"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Демонстрация программы с базовыми упражнениями гимнастики для общей разминки</w:t>
            </w:r>
            <w:r w:rsidR="00D43DA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B4A9B" w:rsidRPr="00D43DA4" w:rsidRDefault="00403DBF">
            <w:pPr>
              <w:spacing w:after="0"/>
              <w:ind w:left="135"/>
              <w:jc w:val="center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43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A9B" w:rsidRPr="00D43DA4" w:rsidRDefault="005B4A9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A9B" w:rsidRPr="00D43DA4" w:rsidRDefault="005B4A9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4A9B" w:rsidRPr="00D43DA4" w:rsidRDefault="005B4A9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 w:rsidRPr="00D43DA4">
              <w:rPr>
                <w:rFonts w:ascii="Times New Roman" w:hAnsi="Times New Roman"/>
                <w:color w:val="000000"/>
                <w:sz w:val="24"/>
                <w:lang w:val="ru-RU"/>
              </w:rPr>
              <w:t>Поле для св</w:t>
            </w:r>
            <w:r>
              <w:rPr>
                <w:rFonts w:ascii="Times New Roman" w:hAnsi="Times New Roman"/>
                <w:color w:val="000000"/>
                <w:sz w:val="24"/>
              </w:rPr>
              <w:t>ободного ввода1</w:t>
            </w:r>
          </w:p>
        </w:tc>
      </w:tr>
      <w:tr w:rsidR="00E2681D" w:rsidTr="00EF0A83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B4A9B" w:rsidRDefault="00D43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перемещений: перекаты, повороты, прыжки, танцевальные шаги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2681D" w:rsidTr="00EF0A83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B4A9B" w:rsidRPr="00D43DA4" w:rsidRDefault="00D43DA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демонстрация программ с базовыми упражнениями для физкультминуток на воздухе и в зале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2681D" w:rsidTr="00EF0A83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B4A9B" w:rsidRDefault="00D43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общей гимнастики по видам разминки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2681D" w:rsidTr="00EF0A83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B4A9B" w:rsidRDefault="00D43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ошибки при выполнении спортивных и туристических упражнений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2681D" w:rsidRPr="00D43DA4" w:rsidTr="00EF0A83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B4A9B" w:rsidRDefault="00D43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и туристических упражнений для укрепления отдельных мышечных групп</w:t>
            </w:r>
            <w:r w:rsidR="00D43DA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D43DA4"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Техника выполнения туристических физических упражнений. Игровые задания по туристической деятельности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B4A9B" w:rsidRPr="00D43DA4" w:rsidRDefault="00403DBF">
            <w:pPr>
              <w:spacing w:after="0"/>
              <w:ind w:left="135"/>
              <w:jc w:val="center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43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A9B" w:rsidRPr="00D43DA4" w:rsidRDefault="005B4A9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A9B" w:rsidRPr="00D43DA4" w:rsidRDefault="005B4A9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4A9B" w:rsidRPr="00D43DA4" w:rsidRDefault="005B4A9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A9B" w:rsidRPr="00D43DA4" w:rsidRDefault="00403DBF">
            <w:pPr>
              <w:spacing w:after="0"/>
              <w:ind w:left="135"/>
              <w:rPr>
                <w:lang w:val="ru-RU"/>
              </w:rPr>
            </w:pPr>
            <w:r w:rsidRPr="00D43DA4">
              <w:rPr>
                <w:rFonts w:ascii="Times New Roman" w:hAnsi="Times New Roman"/>
                <w:color w:val="000000"/>
                <w:sz w:val="24"/>
                <w:lang w:val="ru-RU"/>
              </w:rPr>
              <w:t>Поле для свободного ввода1</w:t>
            </w:r>
          </w:p>
        </w:tc>
      </w:tr>
      <w:tr w:rsidR="00E2681D" w:rsidRPr="00D43DA4" w:rsidTr="00EF0A83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B4A9B" w:rsidRPr="00D43DA4" w:rsidRDefault="00D43DA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403DBF" w:rsidRPr="00D43DA4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Жизненно важные навыки и умения на уроках физической культуры</w:t>
            </w:r>
            <w:r w:rsidR="00D43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D43DA4"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наблюдения за динамикой развития физических качеств и способностей</w:t>
            </w:r>
            <w:r w:rsidR="00D43DA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D43DA4"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Проектирование индивидуальной образовательной траектории для </w:t>
            </w:r>
            <w:r w:rsidR="00D43DA4"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эффективного развития физических качеств и способностей</w:t>
            </w:r>
            <w:r w:rsidR="00D43DA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D43DA4"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Составление комплексов утренней гимнастики, физкультминуток по целевым задачам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B4A9B" w:rsidRPr="00D43DA4" w:rsidRDefault="00403DBF">
            <w:pPr>
              <w:spacing w:after="0"/>
              <w:ind w:left="135"/>
              <w:jc w:val="center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D43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A9B" w:rsidRPr="00D43DA4" w:rsidRDefault="005B4A9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A9B" w:rsidRPr="00D43DA4" w:rsidRDefault="005B4A9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4A9B" w:rsidRPr="00D43DA4" w:rsidRDefault="005B4A9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A9B" w:rsidRPr="00D43DA4" w:rsidRDefault="00403DBF">
            <w:pPr>
              <w:spacing w:after="0"/>
              <w:ind w:left="135"/>
              <w:rPr>
                <w:lang w:val="ru-RU"/>
              </w:rPr>
            </w:pPr>
            <w:r w:rsidRPr="00D43DA4">
              <w:rPr>
                <w:rFonts w:ascii="Times New Roman" w:hAnsi="Times New Roman"/>
                <w:color w:val="000000"/>
                <w:sz w:val="24"/>
                <w:lang w:val="ru-RU"/>
              </w:rPr>
              <w:t>Поле для свободного ввода1</w:t>
            </w:r>
          </w:p>
        </w:tc>
      </w:tr>
      <w:tr w:rsidR="00E2681D" w:rsidTr="00EF0A83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B4A9B" w:rsidRDefault="00EF0A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комплексов перемещений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2681D" w:rsidTr="00EF0A83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B4A9B" w:rsidRDefault="00EF0A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проведения спортивных ролевых игр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2681D" w:rsidTr="00EF0A83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B4A9B" w:rsidRDefault="00EF0A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универсальных умений управлять эмоциями в процессе учебной и игровой деятельности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2681D" w:rsidRPr="00EF0A83" w:rsidTr="00EF0A83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B4A9B" w:rsidRDefault="00EF0A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организации и проведения туристических игр</w:t>
            </w:r>
            <w:r w:rsidR="00EF0A8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EF0A83"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Организация и проведение туристических игр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B4A9B" w:rsidRPr="00EF0A83" w:rsidRDefault="00403DBF">
            <w:pPr>
              <w:spacing w:after="0"/>
              <w:ind w:left="135"/>
              <w:jc w:val="center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F0A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A9B" w:rsidRPr="00EF0A83" w:rsidRDefault="005B4A9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A9B" w:rsidRPr="00EF0A83" w:rsidRDefault="005B4A9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4A9B" w:rsidRPr="00EF0A83" w:rsidRDefault="005B4A9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A9B" w:rsidRPr="00EF0A83" w:rsidRDefault="00403DBF">
            <w:pPr>
              <w:spacing w:after="0"/>
              <w:ind w:left="135"/>
              <w:rPr>
                <w:lang w:val="ru-RU"/>
              </w:rPr>
            </w:pPr>
            <w:r w:rsidRPr="00EF0A83">
              <w:rPr>
                <w:rFonts w:ascii="Times New Roman" w:hAnsi="Times New Roman"/>
                <w:color w:val="000000"/>
                <w:sz w:val="24"/>
                <w:lang w:val="ru-RU"/>
              </w:rPr>
              <w:t>Поле для свободного ввода1</w:t>
            </w:r>
          </w:p>
        </w:tc>
      </w:tr>
      <w:tr w:rsidR="00E2681D" w:rsidRPr="00EF0A83" w:rsidTr="00EF0A83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B4A9B" w:rsidRPr="00EF0A83" w:rsidRDefault="00EF0A8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37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личных результатов при выполнении игровых заданий</w:t>
            </w:r>
            <w:r w:rsidR="00EF0A8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EF0A83"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Демонстрация личных результатов при выполнении игровых заданий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B4A9B" w:rsidRPr="00EF0A83" w:rsidRDefault="00403DBF">
            <w:pPr>
              <w:spacing w:after="0"/>
              <w:ind w:left="135"/>
              <w:jc w:val="center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F0A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A9B" w:rsidRPr="00EF0A83" w:rsidRDefault="005B4A9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A9B" w:rsidRPr="00EF0A83" w:rsidRDefault="005B4A9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4A9B" w:rsidRPr="00EF0A83" w:rsidRDefault="005B4A9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A9B" w:rsidRPr="00EF0A83" w:rsidRDefault="00403DBF">
            <w:pPr>
              <w:spacing w:after="0"/>
              <w:ind w:left="135"/>
              <w:rPr>
                <w:lang w:val="ru-RU"/>
              </w:rPr>
            </w:pPr>
            <w:r w:rsidRPr="00EF0A83">
              <w:rPr>
                <w:rFonts w:ascii="Times New Roman" w:hAnsi="Times New Roman"/>
                <w:color w:val="000000"/>
                <w:sz w:val="24"/>
                <w:lang w:val="ru-RU"/>
              </w:rPr>
              <w:t>Поле для свободного ввода1</w:t>
            </w:r>
          </w:p>
        </w:tc>
      </w:tr>
      <w:tr w:rsidR="00E2681D" w:rsidRPr="00EF0A83" w:rsidTr="00EF0A83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B4A9B" w:rsidRPr="00EF0A83" w:rsidRDefault="00EF0A8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38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синхронного выполнения физических упражнений</w:t>
            </w:r>
            <w:r w:rsidR="00EF0A8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EF0A83"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Выполнение упражнений под ритм и счет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B4A9B" w:rsidRPr="00EF0A83" w:rsidRDefault="00403DBF">
            <w:pPr>
              <w:spacing w:after="0"/>
              <w:ind w:left="135"/>
              <w:jc w:val="center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F0A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A9B" w:rsidRPr="00EF0A83" w:rsidRDefault="005B4A9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A9B" w:rsidRPr="00EF0A83" w:rsidRDefault="005B4A9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4A9B" w:rsidRPr="00EF0A83" w:rsidRDefault="005B4A9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A9B" w:rsidRPr="00EF0A83" w:rsidRDefault="00403DBF">
            <w:pPr>
              <w:spacing w:after="0"/>
              <w:ind w:left="135"/>
              <w:rPr>
                <w:lang w:val="ru-RU"/>
              </w:rPr>
            </w:pPr>
            <w:r w:rsidRPr="00EF0A83">
              <w:rPr>
                <w:rFonts w:ascii="Times New Roman" w:hAnsi="Times New Roman"/>
                <w:color w:val="000000"/>
                <w:sz w:val="24"/>
                <w:lang w:val="ru-RU"/>
              </w:rPr>
              <w:t>Поле для свободного ввода1</w:t>
            </w:r>
          </w:p>
        </w:tc>
      </w:tr>
      <w:tr w:rsidR="00E2681D" w:rsidTr="00EF0A83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B4A9B" w:rsidRPr="00EF0A83" w:rsidRDefault="00EF0A8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взаимодействия и сотрудничества в группах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2681D" w:rsidTr="00EF0A83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B4A9B" w:rsidRDefault="00EF0A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стилей плавания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E2681D" w:rsidTr="00EF0A83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B4A9B" w:rsidRDefault="00EF0A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удержания на воде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2681D" w:rsidTr="00EF0A83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B4A9B" w:rsidRDefault="00EF0A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дыхания при плавании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2681D" w:rsidTr="00EF0A83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B4A9B" w:rsidRDefault="00EF0A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имитационных упражнений на суше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2681D" w:rsidTr="00EF0A83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B4A9B" w:rsidRDefault="00EF0A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>
            <w:pPr>
              <w:spacing w:after="0"/>
              <w:ind w:left="135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специальных упражнений в воде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4A9B" w:rsidRDefault="005B4A9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2681D" w:rsidRPr="00EF0A83" w:rsidTr="00D13019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45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E2681D" w:rsidRPr="00403DBF" w:rsidRDefault="00E2681D" w:rsidP="00E268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F0A8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освоения техники спортивных способов плавания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E2681D" w:rsidRPr="00403DBF" w:rsidRDefault="00E2681D" w:rsidP="00E2681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2681D" w:rsidRDefault="00E2681D" w:rsidP="00E2681D">
            <w:r w:rsidRPr="00DD263D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2681D" w:rsidRPr="00EF0A83" w:rsidTr="00D13019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E2681D" w:rsidRPr="00403DBF" w:rsidRDefault="00E2681D" w:rsidP="00E268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F0A8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ознакомления с плотностью и сопротивлением воды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E2681D" w:rsidRPr="00403DBF" w:rsidRDefault="00E2681D" w:rsidP="00E2681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2681D" w:rsidRDefault="00E2681D" w:rsidP="00E2681D">
            <w:r w:rsidRPr="00DD263D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2681D" w:rsidRPr="00EF0A83" w:rsidTr="00D13019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E2681D" w:rsidRPr="00403DBF" w:rsidRDefault="00E2681D" w:rsidP="00E268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F0A8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ознакомления с плотностью и сопротивлением воды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E2681D" w:rsidRPr="00403DBF" w:rsidRDefault="00E2681D" w:rsidP="00E2681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2681D" w:rsidRDefault="00E2681D" w:rsidP="00E2681D">
            <w:r w:rsidRPr="00DD263D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2681D" w:rsidRPr="00EF0A83" w:rsidTr="00D13019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E2681D" w:rsidRPr="00403DBF" w:rsidRDefault="00E2681D" w:rsidP="00E268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F0A8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подныривания и открывания глаз в воде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E2681D" w:rsidRPr="00403DBF" w:rsidRDefault="00E2681D" w:rsidP="00E2681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2681D" w:rsidRDefault="00E2681D" w:rsidP="00E2681D">
            <w:r w:rsidRPr="00DD263D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2681D" w:rsidRPr="00EF0A83" w:rsidTr="00D13019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E2681D" w:rsidRPr="00403DBF" w:rsidRDefault="00E2681D" w:rsidP="00E268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2681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всплывания и лежания на воде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E2681D" w:rsidRPr="00403DBF" w:rsidRDefault="00E2681D" w:rsidP="00E2681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2681D" w:rsidRDefault="00E2681D" w:rsidP="00E2681D">
            <w:r w:rsidRPr="00DD263D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2681D" w:rsidRPr="00EF0A83" w:rsidTr="00D13019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50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E2681D" w:rsidRPr="00403DBF" w:rsidRDefault="00E2681D" w:rsidP="00E268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2681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выдохов в воду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E2681D" w:rsidRPr="00403DBF" w:rsidRDefault="00E2681D" w:rsidP="00E2681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2681D" w:rsidRDefault="00E2681D" w:rsidP="00E2681D">
            <w:r w:rsidRPr="00DD263D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2681D" w:rsidRPr="00EF0A83" w:rsidTr="00D13019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E2681D" w:rsidRPr="00403DBF" w:rsidRDefault="00E2681D" w:rsidP="00E268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2681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скольжения в воде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E2681D" w:rsidRPr="00403DBF" w:rsidRDefault="00E2681D" w:rsidP="00E2681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2681D" w:rsidRDefault="00E2681D" w:rsidP="00E2681D">
            <w:r w:rsidRPr="00DD263D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2681D" w:rsidRPr="00EF0A83" w:rsidTr="00D13019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E2681D" w:rsidRPr="00403DBF" w:rsidRDefault="00E2681D" w:rsidP="00E268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2681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использованием, гимнастических палок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E2681D" w:rsidRPr="00403DBF" w:rsidRDefault="00E2681D" w:rsidP="00E2681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2681D" w:rsidRDefault="00E2681D" w:rsidP="00E2681D">
            <w:r w:rsidRPr="00DD263D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2681D" w:rsidRPr="00EF0A83" w:rsidTr="00D13019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53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E2681D" w:rsidRPr="00403DBF" w:rsidRDefault="00E2681D" w:rsidP="00E268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2681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использованием, гимнастических палок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E2681D" w:rsidRPr="00403DBF" w:rsidRDefault="00E2681D" w:rsidP="00E2681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2681D" w:rsidRDefault="00E2681D" w:rsidP="00E2681D">
            <w:r w:rsidRPr="00DD263D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2681D" w:rsidRPr="00EF0A83" w:rsidTr="00D13019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E2681D" w:rsidRPr="00403DBF" w:rsidRDefault="00E2681D" w:rsidP="00E268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2681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удержания скакалки при передаче, броске, ловле, вращении, перекатах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E2681D" w:rsidRPr="00403DBF" w:rsidRDefault="00E2681D" w:rsidP="00E2681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2681D" w:rsidRDefault="00E2681D" w:rsidP="00E2681D">
            <w:r w:rsidRPr="00DD263D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2681D" w:rsidRPr="00EF0A83" w:rsidTr="00D13019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E2681D" w:rsidRPr="00403DBF" w:rsidRDefault="00E2681D" w:rsidP="00E268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2681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удержания мяча при передаче, броске, ловле, вращении, перекатах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E2681D" w:rsidRPr="00403DBF" w:rsidRDefault="00E2681D" w:rsidP="00E2681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2681D" w:rsidRDefault="00E2681D" w:rsidP="00E2681D">
            <w:r w:rsidRPr="00DD263D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2681D" w:rsidRPr="00EF0A83" w:rsidTr="00D13019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E2681D" w:rsidRPr="00403DBF" w:rsidRDefault="00E2681D" w:rsidP="00E268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2681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акробатических упражнений с гимнастическим предметом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E2681D" w:rsidRPr="00403DBF" w:rsidRDefault="00E2681D" w:rsidP="00E2681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2681D" w:rsidRDefault="00E2681D" w:rsidP="00E2681D">
            <w:r w:rsidRPr="00DD263D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2681D" w:rsidRPr="00EF0A83" w:rsidTr="00D13019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E2681D" w:rsidRPr="00403DBF" w:rsidRDefault="00E2681D" w:rsidP="00E268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2681D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техники выполнения равновесий, поворотов, прыжков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E2681D" w:rsidRPr="00403DBF" w:rsidRDefault="00E2681D" w:rsidP="00E2681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2681D" w:rsidRDefault="00E2681D" w:rsidP="00E2681D">
            <w:r w:rsidRPr="00DD263D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2681D" w:rsidRPr="00EF0A83" w:rsidTr="00D13019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58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E2681D" w:rsidRPr="00403DBF" w:rsidRDefault="00E2681D" w:rsidP="00E268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2681D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универсальных умений по взаимодействию в парах и группах при разучивании специальных физических упражнений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E2681D" w:rsidRPr="00403DBF" w:rsidRDefault="00E2681D" w:rsidP="00E2681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2681D" w:rsidRDefault="00E2681D" w:rsidP="00E2681D">
            <w:r w:rsidRPr="00DD263D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2681D" w:rsidRPr="00EF0A83" w:rsidTr="00D13019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E2681D" w:rsidRPr="00403DBF" w:rsidRDefault="00E2681D" w:rsidP="00E268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268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акробатических упражнений. Правила техники безопасности при выполнении </w:t>
            </w:r>
            <w:r w:rsidRPr="00E268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акробатических упражнений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E2681D" w:rsidRPr="00403DBF" w:rsidRDefault="00E2681D" w:rsidP="00E2681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2681D" w:rsidRDefault="00E2681D" w:rsidP="00E2681D">
            <w:r w:rsidRPr="00DD263D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2681D" w:rsidRPr="00EF0A83" w:rsidTr="00D13019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E2681D" w:rsidRDefault="00E2681D" w:rsidP="00E2681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E2681D" w:rsidRPr="00403DBF" w:rsidRDefault="00E2681D" w:rsidP="00E268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2681D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танцевальных шагов, выполняемых индивидуально, парами, в группах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E2681D" w:rsidRPr="00403DBF" w:rsidRDefault="00E2681D" w:rsidP="00E2681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2681D" w:rsidRDefault="00E2681D" w:rsidP="00E2681D">
            <w:r w:rsidRPr="00DD263D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2681D" w:rsidRPr="00EF0A83" w:rsidTr="00D13019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E2681D" w:rsidRDefault="00E2681D" w:rsidP="00E2681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E2681D" w:rsidRPr="00403DBF" w:rsidRDefault="00E2681D" w:rsidP="00E268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2681D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соревновательной деятельности внутришкольных этапов различных соревнований, фестивалей, конкурсов, мастер-классов, открытых уроков с использованием полученных навыков и умений, в контрольно-тестовых упражнениях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E2681D" w:rsidRPr="00403DBF" w:rsidRDefault="00E2681D" w:rsidP="00E2681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2681D" w:rsidRDefault="00E2681D" w:rsidP="00E2681D">
            <w:r w:rsidRPr="00DD263D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2681D" w:rsidRPr="00EF0A83" w:rsidTr="00D13019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E2681D" w:rsidRDefault="00E2681D" w:rsidP="00E2681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E2681D" w:rsidRPr="00403DBF" w:rsidRDefault="00E2681D" w:rsidP="00E268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2681D">
              <w:rPr>
                <w:rFonts w:ascii="Times New Roman" w:hAnsi="Times New Roman"/>
                <w:color w:val="000000"/>
                <w:sz w:val="24"/>
                <w:lang w:val="ru-RU"/>
              </w:rPr>
              <w:t>Сдача нормативов ГТО II ступени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E2681D" w:rsidRPr="00403DBF" w:rsidRDefault="00E2681D" w:rsidP="00E2681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2681D" w:rsidRDefault="00E2681D" w:rsidP="00E2681D">
            <w:r w:rsidRPr="00DD263D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2681D" w:rsidRPr="00EF0A83" w:rsidTr="00D13019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E2681D" w:rsidRDefault="00E2681D" w:rsidP="00E2681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63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E2681D" w:rsidRPr="00403DBF" w:rsidRDefault="00E2681D" w:rsidP="00E268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2681D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демонстрация спортивных игр, игровых заданий и спортивных эстафет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E2681D" w:rsidRPr="00403DBF" w:rsidRDefault="00E2681D" w:rsidP="00E2681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2681D" w:rsidRDefault="00E2681D" w:rsidP="00E2681D">
            <w:r w:rsidRPr="00DD263D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2681D" w:rsidRPr="00EF0A83" w:rsidTr="00D13019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E2681D" w:rsidRDefault="00E2681D" w:rsidP="00E2681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E2681D" w:rsidRPr="00403DBF" w:rsidRDefault="00E2681D" w:rsidP="00E268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2681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 ритм/на счёт, на музыкальный такт упражнений, танцевальных движений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E2681D" w:rsidRPr="00403DBF" w:rsidRDefault="00E2681D" w:rsidP="00E2681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2681D" w:rsidRDefault="00E2681D" w:rsidP="00E2681D">
            <w:r w:rsidRPr="00DD263D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2681D" w:rsidRPr="00EF0A83" w:rsidTr="00D13019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E2681D" w:rsidRDefault="00E2681D" w:rsidP="00E2681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E2681D" w:rsidRPr="00403DBF" w:rsidRDefault="00E2681D" w:rsidP="00E268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2681D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демонстрация туристических физических игр, игровых заданий. Приёмы безопасной жизнедеятельности на природе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E2681D" w:rsidRPr="00403DBF" w:rsidRDefault="00E2681D" w:rsidP="00E2681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2681D" w:rsidRDefault="00E2681D" w:rsidP="00E2681D">
            <w:r w:rsidRPr="00DD263D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2681D" w:rsidRPr="00EF0A83" w:rsidTr="00D13019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E2681D" w:rsidRDefault="00E2681D" w:rsidP="00E2681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E2681D" w:rsidRPr="00403DBF" w:rsidRDefault="00E2681D" w:rsidP="00E268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2681D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контрольно-тестовых упражнений для определения динамики развития гибкости, координации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E2681D" w:rsidRPr="00403DBF" w:rsidRDefault="00E2681D" w:rsidP="00E2681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2681D" w:rsidRDefault="00E2681D" w:rsidP="00E2681D">
            <w:r w:rsidRPr="00DD263D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2681D" w:rsidRPr="00EF0A83" w:rsidTr="00D13019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E2681D" w:rsidRDefault="00E2681D" w:rsidP="00E2681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E2681D" w:rsidRPr="00403DBF" w:rsidRDefault="00E2681D" w:rsidP="00E268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2681D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показательного выступления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E2681D" w:rsidRPr="00403DBF" w:rsidRDefault="00E2681D" w:rsidP="00E2681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2681D" w:rsidRDefault="00E2681D" w:rsidP="00E2681D">
            <w:r w:rsidRPr="00DD263D"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 w:rsidRPr="00DD263D"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E2681D" w:rsidRPr="00EF0A83" w:rsidTr="00D13019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E2681D" w:rsidRDefault="00E2681D" w:rsidP="00E2681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68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E2681D" w:rsidRPr="00403DBF" w:rsidRDefault="00E2681D" w:rsidP="00E268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2681D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Показательное выступление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E2681D" w:rsidRPr="00403DBF" w:rsidRDefault="00E2681D" w:rsidP="00E2681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681D" w:rsidRPr="00EF0A83" w:rsidRDefault="00E2681D" w:rsidP="00E2681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2681D" w:rsidRDefault="00E2681D" w:rsidP="00E2681D">
            <w:r w:rsidRPr="00DD263D"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F0A83" w:rsidTr="00EF0A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4A9B" w:rsidRPr="00403DBF" w:rsidRDefault="00403DBF" w:rsidP="00E2681D">
            <w:pPr>
              <w:spacing w:after="0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5B4A9B" w:rsidRPr="00E2681D" w:rsidRDefault="00403DBF">
            <w:pPr>
              <w:spacing w:after="0"/>
              <w:ind w:left="135"/>
              <w:jc w:val="center"/>
              <w:rPr>
                <w:lang w:val="ru-RU"/>
              </w:rPr>
            </w:pPr>
            <w:r w:rsidRPr="00403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268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2681D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 w:rsidRPr="00E268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A9B" w:rsidRDefault="00403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4A9B" w:rsidRDefault="005B4A9B"/>
        </w:tc>
      </w:tr>
    </w:tbl>
    <w:p w:rsidR="005B4A9B" w:rsidRDefault="005B4A9B">
      <w:pPr>
        <w:sectPr w:rsidR="005B4A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681D" w:rsidRDefault="00E2681D"/>
    <w:p w:rsidR="00E2681D" w:rsidRPr="00E2681D" w:rsidRDefault="00E2681D" w:rsidP="00E2681D"/>
    <w:p w:rsidR="00E2681D" w:rsidRDefault="00E2681D" w:rsidP="00E2681D"/>
    <w:p w:rsidR="005B4A9B" w:rsidRPr="00E2681D" w:rsidRDefault="00E2681D" w:rsidP="00E2681D">
      <w:pPr>
        <w:tabs>
          <w:tab w:val="left" w:pos="3612"/>
        </w:tabs>
        <w:rPr>
          <w:lang w:val="ru-RU"/>
        </w:rPr>
      </w:pPr>
      <w:r>
        <w:tab/>
      </w:r>
      <w:bookmarkStart w:id="16" w:name="block-57016539"/>
      <w:bookmarkEnd w:id="15"/>
      <w:r w:rsidR="00403DBF" w:rsidRPr="00E2681D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5B4A9B" w:rsidRPr="00E2681D" w:rsidRDefault="00403DBF">
      <w:pPr>
        <w:spacing w:after="0" w:line="480" w:lineRule="auto"/>
        <w:ind w:left="120"/>
        <w:rPr>
          <w:lang w:val="ru-RU"/>
        </w:rPr>
      </w:pPr>
      <w:r w:rsidRPr="00E2681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5B4A9B" w:rsidRPr="00E2681D" w:rsidRDefault="005B4A9B">
      <w:pPr>
        <w:spacing w:after="0" w:line="480" w:lineRule="auto"/>
        <w:ind w:left="120"/>
        <w:rPr>
          <w:lang w:val="ru-RU"/>
        </w:rPr>
      </w:pPr>
    </w:p>
    <w:p w:rsidR="005B4A9B" w:rsidRPr="00E2681D" w:rsidRDefault="005B4A9B">
      <w:pPr>
        <w:spacing w:after="0" w:line="480" w:lineRule="auto"/>
        <w:ind w:left="120"/>
        <w:rPr>
          <w:lang w:val="ru-RU"/>
        </w:rPr>
      </w:pPr>
    </w:p>
    <w:p w:rsidR="005B4A9B" w:rsidRPr="00E2681D" w:rsidRDefault="005B4A9B">
      <w:pPr>
        <w:spacing w:after="0"/>
        <w:ind w:left="120"/>
        <w:rPr>
          <w:lang w:val="ru-RU"/>
        </w:rPr>
      </w:pPr>
    </w:p>
    <w:p w:rsidR="005B4A9B" w:rsidRPr="00E2681D" w:rsidRDefault="00403DBF">
      <w:pPr>
        <w:spacing w:after="0" w:line="480" w:lineRule="auto"/>
        <w:ind w:left="120"/>
        <w:rPr>
          <w:lang w:val="ru-RU"/>
        </w:rPr>
      </w:pPr>
      <w:r w:rsidRPr="00E2681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B4A9B" w:rsidRPr="00E2681D" w:rsidRDefault="005B4A9B">
      <w:pPr>
        <w:spacing w:after="0" w:line="480" w:lineRule="auto"/>
        <w:ind w:left="120"/>
        <w:rPr>
          <w:lang w:val="ru-RU"/>
        </w:rPr>
      </w:pPr>
    </w:p>
    <w:p w:rsidR="005B4A9B" w:rsidRPr="00E2681D" w:rsidRDefault="005B4A9B">
      <w:pPr>
        <w:spacing w:after="0"/>
        <w:ind w:left="120"/>
        <w:rPr>
          <w:lang w:val="ru-RU"/>
        </w:rPr>
      </w:pPr>
    </w:p>
    <w:p w:rsidR="005B4A9B" w:rsidRPr="00403DBF" w:rsidRDefault="00403DBF">
      <w:pPr>
        <w:spacing w:after="0" w:line="480" w:lineRule="auto"/>
        <w:ind w:left="120"/>
        <w:rPr>
          <w:lang w:val="ru-RU"/>
        </w:rPr>
      </w:pPr>
      <w:r w:rsidRPr="00403DB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B4A9B" w:rsidRPr="00403DBF" w:rsidRDefault="005B4A9B">
      <w:pPr>
        <w:rPr>
          <w:lang w:val="ru-RU"/>
        </w:rPr>
        <w:sectPr w:rsidR="005B4A9B" w:rsidRPr="00403DBF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403DBF" w:rsidRPr="00E2681D" w:rsidRDefault="00403DBF" w:rsidP="00E2681D">
      <w:pPr>
        <w:tabs>
          <w:tab w:val="left" w:pos="2496"/>
        </w:tabs>
        <w:rPr>
          <w:lang w:val="ru-RU"/>
        </w:rPr>
      </w:pPr>
    </w:p>
    <w:sectPr w:rsidR="00403DBF" w:rsidRPr="00E2681D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0DB8" w:rsidRDefault="006C0DB8" w:rsidP="00F45CAB">
      <w:pPr>
        <w:spacing w:after="0" w:line="240" w:lineRule="auto"/>
      </w:pPr>
      <w:r>
        <w:separator/>
      </w:r>
    </w:p>
  </w:endnote>
  <w:endnote w:type="continuationSeparator" w:id="0">
    <w:p w:rsidR="006C0DB8" w:rsidRDefault="006C0DB8" w:rsidP="00F45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0DB8" w:rsidRDefault="006C0DB8" w:rsidP="00F45CAB">
      <w:pPr>
        <w:spacing w:after="0" w:line="240" w:lineRule="auto"/>
      </w:pPr>
      <w:r>
        <w:separator/>
      </w:r>
    </w:p>
  </w:footnote>
  <w:footnote w:type="continuationSeparator" w:id="0">
    <w:p w:rsidR="006C0DB8" w:rsidRDefault="006C0DB8" w:rsidP="00F45C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B4A9B"/>
    <w:rsid w:val="00305B19"/>
    <w:rsid w:val="00403DBF"/>
    <w:rsid w:val="005B4A9B"/>
    <w:rsid w:val="006C0DB8"/>
    <w:rsid w:val="00B01856"/>
    <w:rsid w:val="00B57C21"/>
    <w:rsid w:val="00CA1396"/>
    <w:rsid w:val="00D43DA4"/>
    <w:rsid w:val="00E2681D"/>
    <w:rsid w:val="00EF0A83"/>
    <w:rsid w:val="00F4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EFD7F"/>
  <w15:docId w15:val="{72C4363F-009A-4E6C-99D3-4FB01C0C0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F45C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45CAB"/>
  </w:style>
  <w:style w:type="paragraph" w:styleId="af0">
    <w:name w:val="Normal (Web)"/>
    <w:basedOn w:val="a"/>
    <w:uiPriority w:val="99"/>
    <w:semiHidden/>
    <w:unhideWhenUsed/>
    <w:rsid w:val="00F45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8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1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79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13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7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4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39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1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57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17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4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9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79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2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9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87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0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74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5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77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17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0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9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83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32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97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5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45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85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35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09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1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0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68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67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9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2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6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82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8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74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14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14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60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80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67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1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46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6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58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5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33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84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6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70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16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1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6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54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57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5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62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44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7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24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91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6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9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6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0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80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14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66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47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8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32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63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16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3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72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45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10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36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1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55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1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83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53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73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1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9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52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0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07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6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2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0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00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7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35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4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6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3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75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29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6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94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24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6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6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9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2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1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6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50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8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47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83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85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32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69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1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97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7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06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3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07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17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6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72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91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96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87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0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9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57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31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18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64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6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10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28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50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52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02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5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21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6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9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15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87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64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2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8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99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48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97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7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43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4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4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76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2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24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5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7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1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6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5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57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98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03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87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2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4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2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35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76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49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32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0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37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82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04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79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98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83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6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3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10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15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9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60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6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63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4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49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5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5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95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6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14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14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9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2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76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9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53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1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96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76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02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7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23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16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78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94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03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9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7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52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38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6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37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22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37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24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55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74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3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1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8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16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96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3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97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44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16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39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95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1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64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12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65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3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16867</Words>
  <Characters>96147</Characters>
  <Application>Microsoft Office Word</Application>
  <DocSecurity>0</DocSecurity>
  <Lines>801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2025-12-09T09:05:00Z</dcterms:created>
  <dcterms:modified xsi:type="dcterms:W3CDTF">2025-12-10T11:22:00Z</dcterms:modified>
</cp:coreProperties>
</file>