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D4" w:rsidRPr="001140D4" w:rsidRDefault="00630CFA" w:rsidP="001140D4">
      <w:pPr>
        <w:numPr>
          <w:ilvl w:val="0"/>
          <w:numId w:val="9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40220" cy="1456543"/>
            <wp:effectExtent l="1905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45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40D4" w:rsidRPr="001140D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140D4" w:rsidRDefault="001140D4" w:rsidP="001140D4">
      <w:pPr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40D4" w:rsidRDefault="001140D4" w:rsidP="001140D4">
      <w:pPr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4548" w:rsidRPr="001140D4" w:rsidRDefault="00124548" w:rsidP="001140D4">
      <w:pPr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124548" w:rsidRDefault="00124548" w:rsidP="001140D4">
      <w:pPr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проведении промежуточной аттестации и осуществлении текущего контроля успеваемости учащихся </w:t>
      </w:r>
    </w:p>
    <w:p w:rsidR="001140D4" w:rsidRPr="001140D4" w:rsidRDefault="001140D4" w:rsidP="001140D4">
      <w:pPr>
        <w:spacing w:after="0"/>
        <w:contextualSpacing/>
        <w:jc w:val="both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40D4" w:rsidRPr="001140D4" w:rsidRDefault="009B1D4E" w:rsidP="001140D4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  <w:r w:rsidR="0064646C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B1D4E" w:rsidRPr="001140D4" w:rsidRDefault="009B1D4E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1.1. </w:t>
      </w:r>
      <w:r w:rsidRPr="001140D4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 с Федеральным </w:t>
      </w:r>
      <w:hyperlink r:id="rId6" w:tgtFrame="_blank" w:history="1">
        <w:r w:rsidRPr="001140D4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1140D4">
        <w:rPr>
          <w:rFonts w:ascii="Times New Roman" w:eastAsia="Times New Roman" w:hAnsi="Times New Roman" w:cs="Times New Roman"/>
          <w:sz w:val="24"/>
          <w:szCs w:val="24"/>
        </w:rPr>
        <w:t> от 29 декабря 2012 г. № 273-ФЗ «Об образовании в Российской Федерации»,  </w:t>
      </w:r>
      <w:hyperlink r:id="rId7" w:tgtFrame="_blank" w:history="1">
        <w:r w:rsidRPr="001140D4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="00FC4A77" w:rsidRPr="001140D4">
        <w:rPr>
          <w:rFonts w:ascii="Times New Roman" w:hAnsi="Times New Roman" w:cs="Times New Roman"/>
          <w:sz w:val="24"/>
          <w:szCs w:val="24"/>
        </w:rPr>
        <w:t xml:space="preserve"> 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 Уста</w:t>
      </w:r>
      <w:r w:rsidR="00FC4A77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 </w:t>
      </w:r>
      <w:r w:rsid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«Дерябинская СОШ»</w:t>
      </w:r>
      <w:r w:rsidR="0012454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1D4E" w:rsidRPr="001140D4" w:rsidRDefault="009B1D4E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о проведении промежуточной аттестации учащихся и осуществлении текущего контроля их успеваемости (далее - Положение) является локальным нормативным актом образовательной организации (далее - Организации), регулирующим периодичность, порядок,  систему оценок и формы проведения промежуточной аттестации учащихся и текущего контроля их успеваемости.</w:t>
      </w:r>
    </w:p>
    <w:p w:rsidR="009B1D4E" w:rsidRPr="001140D4" w:rsidRDefault="009B1D4E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2454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</w:t>
      </w:r>
    </w:p>
    <w:p w:rsidR="009B1D4E" w:rsidRPr="001140D4" w:rsidRDefault="009B1D4E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 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ФГОС).</w:t>
      </w:r>
    </w:p>
    <w:p w:rsidR="009B1D4E" w:rsidRPr="001140D4" w:rsidRDefault="009B1D4E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2454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Промежуточная аттестация – это установление уровня достижения результатов освоения учебных предметов, курсов, дисциплин (модулей), предусмотренных  образовательной программой.</w:t>
      </w:r>
    </w:p>
    <w:p w:rsidR="00995AAF" w:rsidRPr="001140D4" w:rsidRDefault="00AC1623" w:rsidP="001140D4">
      <w:pPr>
        <w:spacing w:after="0"/>
        <w:ind w:firstLine="30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2454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140D4">
        <w:rPr>
          <w:rFonts w:ascii="Times New Roman" w:hAnsi="Times New Roman" w:cs="Times New Roman"/>
          <w:sz w:val="24"/>
          <w:szCs w:val="24"/>
        </w:rP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настоящим Положением</w:t>
      </w:r>
      <w:r w:rsidR="0064646C" w:rsidRPr="001140D4">
        <w:rPr>
          <w:rFonts w:ascii="Times New Roman" w:hAnsi="Times New Roman" w:cs="Times New Roman"/>
          <w:sz w:val="24"/>
          <w:szCs w:val="24"/>
        </w:rPr>
        <w:t>.</w:t>
      </w:r>
    </w:p>
    <w:p w:rsidR="0064646C" w:rsidRPr="001140D4" w:rsidRDefault="00CF41DA" w:rsidP="001140D4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AC1623" w:rsidRPr="001140D4">
        <w:rPr>
          <w:rFonts w:ascii="Times New Roman" w:hAnsi="Times New Roman" w:cs="Times New Roman"/>
          <w:b/>
          <w:sz w:val="24"/>
          <w:szCs w:val="24"/>
        </w:rPr>
        <w:t>Формы, периодичность и</w:t>
      </w:r>
      <w:r w:rsidR="00AC1623" w:rsidRPr="001140D4">
        <w:rPr>
          <w:rFonts w:ascii="Times New Roman" w:hAnsi="Times New Roman" w:cs="Times New Roman"/>
          <w:sz w:val="24"/>
          <w:szCs w:val="24"/>
        </w:rPr>
        <w:t xml:space="preserve"> </w:t>
      </w:r>
      <w:r w:rsidR="009B1D4E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порядок проведения текущего контроля успеваемости учащихся</w:t>
      </w:r>
      <w:r w:rsidR="00124548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B1D4E" w:rsidRPr="001140D4" w:rsidRDefault="00AC1623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F41D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1. Текущий контроль успеваемости учащихся проводится в течение учебного периода в целях:</w:t>
      </w:r>
    </w:p>
    <w:p w:rsidR="009B1D4E" w:rsidRPr="001140D4" w:rsidRDefault="009B1D4E" w:rsidP="001140D4">
      <w:pPr>
        <w:pStyle w:val="a8"/>
        <w:numPr>
          <w:ilvl w:val="0"/>
          <w:numId w:val="10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уровня достижения учащимися результатов, предусмотренных образовательной программой;</w:t>
      </w:r>
    </w:p>
    <w:p w:rsidR="009B1D4E" w:rsidRPr="001140D4" w:rsidRDefault="009B1D4E" w:rsidP="001140D4">
      <w:pPr>
        <w:pStyle w:val="a8"/>
        <w:numPr>
          <w:ilvl w:val="0"/>
          <w:numId w:val="10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соответствия результатов освоения образовательных программ  требованиям ФГОС;</w:t>
      </w:r>
    </w:p>
    <w:p w:rsidR="001140D4" w:rsidRPr="001140D4" w:rsidRDefault="009B1D4E" w:rsidP="001140D4">
      <w:pPr>
        <w:pStyle w:val="a8"/>
        <w:numPr>
          <w:ilvl w:val="0"/>
          <w:numId w:val="10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учащимся самооценки, оценки его работы педагогическим работником с целью возможного совершенствования  образовательного процесса;</w:t>
      </w:r>
    </w:p>
    <w:p w:rsidR="0044353A" w:rsidRPr="001140D4" w:rsidRDefault="0044353A" w:rsidP="001140D4">
      <w:pPr>
        <w:pStyle w:val="a8"/>
        <w:numPr>
          <w:ilvl w:val="0"/>
          <w:numId w:val="10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определении степени освоения обучающимися основной образовательной программы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>соответствующего уровня общего образования в течение учебного года по всем учебным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>предметам, курсам, дисциплинам (модулям) учебного плана во всех классах/группах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D4E" w:rsidRPr="001140D4" w:rsidRDefault="00AC1623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Текущий контроль осуществляется педагогическим работником, реализующим соответствующую </w:t>
      </w:r>
      <w:r w:rsid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образовательной программы:</w:t>
      </w:r>
    </w:p>
    <w:p w:rsidR="0044353A" w:rsidRPr="001140D4" w:rsidRDefault="001140D4" w:rsidP="001140D4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поурочно</w:t>
      </w:r>
      <w:r w:rsidR="0044353A" w:rsidRPr="001140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4353A" w:rsidRPr="001140D4" w:rsidRDefault="0044353A" w:rsidP="001140D4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по учебным четвертям/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>полугодиях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2-9 классах и  полугодиям в 10-11 классах;</w:t>
      </w:r>
    </w:p>
    <w:p w:rsidR="0044353A" w:rsidRPr="001140D4" w:rsidRDefault="0044353A" w:rsidP="001140D4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в форме: диагностики (стартовой, администрати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>вной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4353A" w:rsidRPr="001140D4" w:rsidRDefault="0044353A" w:rsidP="001140D4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устных и письменных ответов;</w:t>
      </w:r>
    </w:p>
    <w:p w:rsidR="0044353A" w:rsidRPr="001140D4" w:rsidRDefault="0044353A" w:rsidP="001140D4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защиты проектов; творческих </w:t>
      </w:r>
      <w:r w:rsidR="0015238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работ 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</w:p>
    <w:p w:rsidR="009B1D4E" w:rsidRPr="001140D4" w:rsidRDefault="00AC1623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.3. 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программы.</w:t>
      </w:r>
    </w:p>
    <w:p w:rsidR="0044353A" w:rsidRPr="001140D4" w:rsidRDefault="00AC1623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4353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.3.1. 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4353A" w:rsidRPr="001140D4">
        <w:rPr>
          <w:rFonts w:ascii="Times New Roman" w:hAnsi="Times New Roman" w:cs="Times New Roman"/>
          <w:color w:val="000000"/>
          <w:sz w:val="24"/>
          <w:szCs w:val="24"/>
        </w:rPr>
        <w:t>оурочный и</w:t>
      </w:r>
      <w:r w:rsidR="0015238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ли </w:t>
      </w:r>
      <w:r w:rsidR="0044353A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потемный контроль:</w:t>
      </w:r>
    </w:p>
    <w:p w:rsidR="0044353A" w:rsidRPr="001140D4" w:rsidRDefault="0044353A" w:rsidP="001140D4">
      <w:pPr>
        <w:spacing w:after="0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– определяется педагогами ОО самостоятельно с учетом требований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ФГОС и ФК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>ОС, индивидуальных особенностей обучающихся соответствующих классов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2E27" w:rsidRPr="001140D4" w:rsidRDefault="00282E27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– указывается в рабочей программе учебных предметов, курсов, дисциплин (модулей)</w:t>
      </w:r>
      <w:r w:rsidR="001140D4">
        <w:rPr>
          <w:rFonts w:ascii="Times New Roman" w:hAnsi="Times New Roman" w:cs="Times New Roman"/>
          <w:sz w:val="24"/>
          <w:szCs w:val="24"/>
        </w:rPr>
        <w:t>.</w:t>
      </w:r>
    </w:p>
    <w:p w:rsidR="0044353A" w:rsidRPr="001140D4" w:rsidRDefault="00AC1623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82E27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.3.2. </w:t>
      </w:r>
      <w:r w:rsidR="00152387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</w:t>
      </w:r>
      <w:r w:rsidR="0015238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по учебным четвертям </w:t>
      </w:r>
      <w:r w:rsidR="0044353A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и (или) полугодиям определяется на основании</w:t>
      </w:r>
      <w:r w:rsid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353A" w:rsidRPr="001140D4">
        <w:rPr>
          <w:rFonts w:ascii="Times New Roman" w:hAnsi="Times New Roman" w:cs="Times New Roman"/>
          <w:color w:val="000000"/>
          <w:sz w:val="24"/>
          <w:szCs w:val="24"/>
        </w:rPr>
        <w:t>результатов текущего контроля успеваемости в следующем порядке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2E27" w:rsidRPr="001140D4" w:rsidRDefault="00282E27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– по </w:t>
      </w:r>
      <w:r w:rsidR="00152387" w:rsidRPr="001140D4">
        <w:rPr>
          <w:rFonts w:ascii="Times New Roman" w:hAnsi="Times New Roman" w:cs="Times New Roman"/>
          <w:color w:val="000000"/>
          <w:sz w:val="24"/>
          <w:szCs w:val="24"/>
        </w:rPr>
        <w:t>четырём четвертям  – в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52387" w:rsidRPr="001140D4">
        <w:rPr>
          <w:rFonts w:ascii="Times New Roman" w:hAnsi="Times New Roman" w:cs="Times New Roman"/>
          <w:color w:val="000000"/>
          <w:sz w:val="24"/>
          <w:szCs w:val="24"/>
        </w:rPr>
        <w:t>-9-х классах по всем предметам (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без фиксации оценки в 1 классе и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выбранных </w:t>
      </w:r>
      <w:r w:rsidR="0015238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образовательного процесса 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>модулей ОРКС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152387" w:rsidRPr="001140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140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2E27" w:rsidRPr="001140D4" w:rsidRDefault="00152387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–– по четвертям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946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соответствующего 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>полугодия</w:t>
      </w:r>
      <w:r w:rsidR="007D1946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котором изучался предмет  с недельной нагрузкой  0,5 час 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– в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классах</w:t>
      </w:r>
      <w:r w:rsidR="001140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2E27" w:rsidRPr="001140D4" w:rsidRDefault="00282E27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– по полугодиям – в 10–11-х класса по всем </w:t>
      </w:r>
      <w:r w:rsidR="00685118" w:rsidRPr="001140D4">
        <w:rPr>
          <w:rFonts w:ascii="Times New Roman" w:hAnsi="Times New Roman" w:cs="Times New Roman"/>
          <w:color w:val="000000"/>
          <w:sz w:val="24"/>
          <w:szCs w:val="24"/>
        </w:rPr>
        <w:t>предметам.</w:t>
      </w:r>
    </w:p>
    <w:p w:rsidR="009B1D4E" w:rsidRPr="001140D4" w:rsidRDefault="00AC1623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.4. Фиксация результатов текущего контроля осуществляется, как п</w:t>
      </w:r>
      <w:r w:rsidR="00506B10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 по пятибалльной системе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может быть предусмотрена фиксация удовлетворительной  либо неудовлетворительной оценки результатов освоения образовательных программ без разделения на уровни освоения.</w:t>
      </w:r>
    </w:p>
    <w:p w:rsidR="009B1D4E" w:rsidRPr="001140D4" w:rsidRDefault="009B1D4E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учащихся первого класса в течение учебного года</w:t>
      </w:r>
      <w:r w:rsidR="00506B10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 же успеваемость по модулям предмета  ОРКС</w:t>
      </w:r>
      <w:r w:rsidR="0068511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506B10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4 классе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без фиксации достижений учащихся  в виде отметок по пятибалльной системе, допустимо использовать только положительную и не различаемую по уровням фиксацию.</w:t>
      </w:r>
    </w:p>
    <w:p w:rsidR="0035554F" w:rsidRPr="001140D4" w:rsidRDefault="00AC1623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.5.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9B1D4E" w:rsidRPr="001140D4" w:rsidRDefault="00AC1623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5554F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.5.1. </w:t>
      </w:r>
      <w:r w:rsidR="00282E27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обучающийся пропустил </w:t>
      </w:r>
      <w:r w:rsidR="007D194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уважительной причине </w:t>
      </w:r>
      <w:r w:rsidR="0068511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2/</w:t>
      </w:r>
      <w:r w:rsidR="00282E27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 учебного времени, и самостоятельно не освоил соответствующую часть программы, то отметка за четверть не выставляется (ученик не аттестован</w:t>
      </w:r>
      <w:r w:rsidR="003045A1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282E27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54F" w:rsidRPr="001140D4">
        <w:rPr>
          <w:rFonts w:ascii="Times New Roman" w:hAnsi="Times New Roman" w:cs="Times New Roman"/>
          <w:color w:val="000000"/>
          <w:sz w:val="24"/>
          <w:szCs w:val="24"/>
        </w:rPr>
        <w:t>Текущий контроль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554F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указанных обучающихся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554F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дальнейшем в индивидуальном порядке в соответствии с графиком, согласованным администрацией с учителем и родителями (законными представителями) обучающегося</w:t>
      </w:r>
    </w:p>
    <w:p w:rsidR="009B1D4E" w:rsidRPr="001140D4" w:rsidRDefault="00AC1623" w:rsidP="001140D4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.6 Результаты текущего контроля фиксируются в документах (классных журналах и иных установленных документах).</w:t>
      </w:r>
      <w:r w:rsidR="00282E27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54F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Отметки обучающихся за четверть/полугодие выставляются на основании результатов текущего контроля </w:t>
      </w:r>
      <w:r w:rsidR="00506834" w:rsidRPr="001140D4">
        <w:rPr>
          <w:rFonts w:ascii="Times New Roman" w:hAnsi="Times New Roman" w:cs="Times New Roman"/>
          <w:color w:val="000000"/>
          <w:sz w:val="24"/>
          <w:szCs w:val="24"/>
        </w:rPr>
        <w:t>успеваемости, осуществляемого по</w:t>
      </w:r>
      <w:r w:rsidR="0035554F" w:rsidRPr="001140D4">
        <w:rPr>
          <w:rFonts w:ascii="Times New Roman" w:hAnsi="Times New Roman" w:cs="Times New Roman"/>
          <w:color w:val="000000"/>
          <w:sz w:val="24"/>
          <w:szCs w:val="24"/>
        </w:rPr>
        <w:t>темно/поурочно</w:t>
      </w:r>
      <w:r w:rsidR="00736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9677399</wp:posOffset>
                </wp:positionV>
                <wp:extent cx="18288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D5467" id="Line 4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5pt,762pt" to="214.9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" strokeweight="0">
                <w10:wrap anchorx="page" anchory="page"/>
              </v:line>
            </w:pict>
          </mc:Fallback>
        </mc:AlternateContent>
      </w:r>
      <w:r w:rsidR="0035554F" w:rsidRPr="001140D4">
        <w:rPr>
          <w:rFonts w:ascii="Times New Roman" w:hAnsi="Times New Roman" w:cs="Times New Roman"/>
          <w:color w:val="000000"/>
          <w:sz w:val="24"/>
          <w:szCs w:val="24"/>
        </w:rPr>
        <w:t>, как среднее арифметическое с использованием правил математического округления</w:t>
      </w:r>
      <w:r w:rsidR="00FC385A" w:rsidRPr="001140D4">
        <w:rPr>
          <w:rFonts w:ascii="Times New Roman" w:hAnsi="Times New Roman" w:cs="Times New Roman"/>
          <w:color w:val="000000"/>
          <w:sz w:val="24"/>
          <w:szCs w:val="24"/>
        </w:rPr>
        <w:t>, с учётом письменн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FC385A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контрол</w:t>
      </w:r>
      <w:r w:rsidR="003045A1" w:rsidRPr="001140D4">
        <w:rPr>
          <w:rFonts w:ascii="Times New Roman" w:hAnsi="Times New Roman" w:cs="Times New Roman"/>
          <w:color w:val="000000"/>
          <w:sz w:val="24"/>
          <w:szCs w:val="24"/>
        </w:rPr>
        <w:t>ьных работ</w:t>
      </w:r>
      <w:r w:rsidR="00FC385A" w:rsidRPr="001140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D4E" w:rsidRPr="001140D4" w:rsidRDefault="00AC1623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.7. 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CF41DA" w:rsidRPr="001140D4" w:rsidRDefault="00AC1623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.8. Педагогические работники доводят до сведения родителей (законных представителей)  сведения о результатах текущего контроля успеваемости учащихся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посредством заполнения предусмотренных документов, так и по запросу родителей (законных представителей) учащихся. Педагогические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работники в рамках работы 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</w:t>
      </w:r>
      <w:r w:rsidR="0035554F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классному руководителю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41DA" w:rsidRPr="001140D4" w:rsidRDefault="00AC1623" w:rsidP="001140D4">
      <w:pPr>
        <w:pStyle w:val="a8"/>
        <w:numPr>
          <w:ilvl w:val="0"/>
          <w:numId w:val="6"/>
        </w:numPr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Периодичность, порядок,  система оценок и формы проведения промежуточной аттестации</w:t>
      </w:r>
      <w:r w:rsidR="0064646C" w:rsidRPr="001140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C1623" w:rsidRPr="001140D4" w:rsidRDefault="006863E6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3. 1. </w:t>
      </w:r>
      <w:r w:rsidR="00AC1623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проводится по каждому учебному предмету, курсу, дисциплине, модулю по итогам учебного года и выражается отметкой. 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проводится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 начиная с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первог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 класса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фиксации оценок, </w:t>
      </w:r>
      <w:r w:rsidR="0064646C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 w:rsidR="00CC367B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с фиксацией оценок.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1623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Годовая промежуточная аттестация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1623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выраженная годовой отметкой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1623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</w:t>
      </w:r>
      <w:r w:rsidR="00AC1623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результатов четвертных и полугодовых отметок по всем предметам учебного плана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63E6" w:rsidRPr="001140D4" w:rsidRDefault="006863E6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3.2. Система оценок промежуточной ат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естации</w:t>
      </w:r>
      <w:r w:rsidR="00FC385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выраженной годовой отметкой.</w:t>
      </w:r>
    </w:p>
    <w:p w:rsidR="00020085" w:rsidRPr="001140D4" w:rsidRDefault="00020085" w:rsidP="001140D4">
      <w:pPr>
        <w:pStyle w:val="a8"/>
        <w:numPr>
          <w:ilvl w:val="2"/>
          <w:numId w:val="7"/>
        </w:numPr>
        <w:tabs>
          <w:tab w:val="left" w:pos="426"/>
        </w:tabs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 2-9 классов годовая отметка является средним арифметическим четвертных отметок с использованием правила математического округления.</w:t>
      </w:r>
    </w:p>
    <w:p w:rsidR="00020085" w:rsidRPr="001140D4" w:rsidRDefault="00020085" w:rsidP="001140D4">
      <w:pPr>
        <w:pStyle w:val="a8"/>
        <w:numPr>
          <w:ilvl w:val="2"/>
          <w:numId w:val="7"/>
        </w:numPr>
        <w:tabs>
          <w:tab w:val="left" w:pos="426"/>
        </w:tabs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 10-11 классов (при разнице отметок за полугодие в два и более балла) является средним арифметическим полугодовых отметок с использованием правила математического округления.</w:t>
      </w:r>
    </w:p>
    <w:p w:rsidR="00020085" w:rsidRPr="001140D4" w:rsidRDefault="00020085" w:rsidP="001140D4">
      <w:pPr>
        <w:pStyle w:val="a8"/>
        <w:numPr>
          <w:ilvl w:val="2"/>
          <w:numId w:val="7"/>
        </w:numPr>
        <w:tabs>
          <w:tab w:val="left" w:pos="426"/>
        </w:tabs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 10-11 классов (при разнице полугодовых отметок в один балл) годовая   отметка округляется в сторону  результата  за  последнее   второе  полугодие.</w:t>
      </w:r>
    </w:p>
    <w:p w:rsidR="00AC1623" w:rsidRPr="001140D4" w:rsidRDefault="00AC1623" w:rsidP="001140D4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 аттестация по итогам года,   проводится дополнительно к годовой отметке в качестве отдельной  процедуры</w:t>
      </w:r>
      <w:r w:rsidR="006863E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определяется</w:t>
      </w:r>
      <w:r w:rsidR="0012454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863E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обязательная для всех предметов учебного плана, 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характеризует степень освоения образовательной программы, всего объема учебного предмета, курса, дисциплины (модуля) по итогам </w:t>
      </w:r>
      <w:r w:rsidR="006863E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8511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и с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роки проведения промежуточной аттестации определяются образовательной программой </w:t>
      </w:r>
      <w:r w:rsidR="006863E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курса, предмета, дисциплины.</w:t>
      </w:r>
    </w:p>
    <w:p w:rsidR="00685118" w:rsidRPr="001140D4" w:rsidRDefault="00AC1623" w:rsidP="001140D4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решению педагогического совета,  освоение отдельной части образовательной программы отдельных учебных предметов, курсов, дисциплин (модулей) может сопровождаться промежуточной аттестацией по итогам первого полугодия,  в качестве </w:t>
      </w:r>
      <w:r w:rsidR="006863E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отдельной процедуры и в сроки, предусмотренные соответствующей частью образовательной программой</w:t>
      </w:r>
      <w:r w:rsidR="0068511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Часть предметов промежуточной аттестации (по итогам года) может быть вынесена на административный контроль, </w:t>
      </w:r>
      <w:r w:rsidR="00A2751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 предполагает создание экзаменационных комиссий, экспертизу  и утверждение экзаменационного материала, наличие аналитического и распорядительного материалов.</w:t>
      </w:r>
      <w:r w:rsidR="0068511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1D4E" w:rsidRPr="001140D4" w:rsidRDefault="006863E6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 Целями проведения промежуточной аттестации являются:</w:t>
      </w:r>
    </w:p>
    <w:p w:rsidR="009B1D4E" w:rsidRPr="001140D4" w:rsidRDefault="009B1D4E" w:rsidP="001140D4">
      <w:pPr>
        <w:pStyle w:val="a8"/>
        <w:numPr>
          <w:ilvl w:val="0"/>
          <w:numId w:val="12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9B1D4E" w:rsidRPr="001140D4" w:rsidRDefault="009B1D4E" w:rsidP="001140D4">
      <w:pPr>
        <w:pStyle w:val="a8"/>
        <w:numPr>
          <w:ilvl w:val="0"/>
          <w:numId w:val="12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соотнесение этого уровня с требованиями ФГОС</w:t>
      </w:r>
      <w:r w:rsidR="0048577D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6B10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и ФК</w:t>
      </w:r>
      <w:r w:rsidR="0048577D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506B10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48577D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1D4E" w:rsidRPr="001140D4" w:rsidRDefault="009B1D4E" w:rsidP="001140D4">
      <w:pPr>
        <w:pStyle w:val="a8"/>
        <w:numPr>
          <w:ilvl w:val="0"/>
          <w:numId w:val="12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 потребности учащегося в осуществлении образовательной деятельности,</w:t>
      </w:r>
    </w:p>
    <w:p w:rsidR="009B1D4E" w:rsidRPr="001140D4" w:rsidRDefault="009B1D4E" w:rsidP="001140D4">
      <w:pPr>
        <w:pStyle w:val="a8"/>
        <w:numPr>
          <w:ilvl w:val="0"/>
          <w:numId w:val="12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  <w:r w:rsid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1D4E" w:rsidRPr="001140D4" w:rsidRDefault="006863E6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в Организации  проводится на основе принципов объективности, беспристрастности. Оценка результатов освоения учащимися образовательных программ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осуществляется в зависимости от достигнутых учащимся результатов и не может быть поставлена в зависимость от формы получе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ния образования, формы обучения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1D4E" w:rsidRPr="001140D4" w:rsidRDefault="006863E6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3.7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Формами промежуточной аттестации являются:</w:t>
      </w:r>
    </w:p>
    <w:p w:rsidR="009B1D4E" w:rsidRPr="001140D4" w:rsidRDefault="00506B10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исьменная проверка – письменный ответ учащегося на один или систе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му вопросов (заданий), тестирование,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проверочные, лабораторные, практические, контрольные, творческие работы; пи</w:t>
      </w:r>
      <w:r w:rsidR="003900F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сьменные отчёты  о наблюдениях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; сочинения, изложения, диктанты, рефераты</w:t>
      </w:r>
      <w:r w:rsidR="003900F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 тесты с практическим заданиями, тест по форме ЕГЭ, тест по форме ОГЭ, комплексная работа</w:t>
      </w:r>
      <w:r w:rsidR="00A2751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900F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727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графическая работа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другое;</w:t>
      </w:r>
    </w:p>
    <w:p w:rsidR="009B1D4E" w:rsidRPr="001140D4" w:rsidRDefault="003900F5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стная проверка – устный ответ учащегося на один или систему вопросов в форме ответа на билеты,  беседы, собеседования и другое;</w:t>
      </w:r>
    </w:p>
    <w:p w:rsidR="009B1D4E" w:rsidRPr="001140D4" w:rsidRDefault="003900F5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омбинированная проверка - сочетание письменных и устных форм проверок.</w:t>
      </w:r>
    </w:p>
    <w:p w:rsidR="003900F5" w:rsidRPr="001140D4" w:rsidRDefault="003900F5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 w:rsidR="000316C3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ита проектов, творческие отчёты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общественные смотры </w:t>
      </w:r>
      <w:r w:rsidR="000316C3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знаний 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</w:p>
    <w:p w:rsidR="009B1D4E" w:rsidRPr="001140D4" w:rsidRDefault="009B1D4E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формы промежуточной аттестации могут предусматриваться образовательной программой</w:t>
      </w:r>
      <w:r w:rsidR="006863E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</w:t>
      </w:r>
      <w:r w:rsidR="00B02FD7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учебным планом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2FD7" w:rsidRPr="001140D4" w:rsidRDefault="009B1D4E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</w:t>
      </w:r>
    </w:p>
    <w:p w:rsidR="009B1D4E" w:rsidRPr="001140D4" w:rsidRDefault="009B1D4E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программой может быть предусмотрена накопительная балльная система зачета результатов деятельности обучающегося.</w:t>
      </w:r>
    </w:p>
    <w:p w:rsidR="009B1D4E" w:rsidRPr="001140D4" w:rsidRDefault="00B02FD7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 Фиксация результатов промежуточной аттестации осуществляется, как правило, по пятибалльной системе. Образовательной программ</w:t>
      </w:r>
      <w:r w:rsidR="007D194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ой может быть предусмотрена дополнительная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шкала фиксации результатов промежуточ</w:t>
      </w:r>
      <w:r w:rsidR="003900F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ной аттестации (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балльная)</w:t>
      </w:r>
      <w:r w:rsidR="007D1946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последующим переводом в 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пятибальную систему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может быть предусмотрена фиксация удовлетворительного  либо неудовлетворительного результата промежуточной аттестации без разделения на уровни.</w:t>
      </w:r>
    </w:p>
    <w:p w:rsidR="009B1D4E" w:rsidRPr="001140D4" w:rsidRDefault="00B02FD7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Педагогические работники доводят до сведения родителей (законных представителей)  сведения о результатах промежуточной аттестации учащихся</w:t>
      </w:r>
      <w:r w:rsidR="00124548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r w:rsidR="00A2751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</w:t>
      </w:r>
      <w:r w:rsidR="003900F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классному руководителю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1D4E" w:rsidRPr="001140D4" w:rsidRDefault="00B02FD7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сроков и порядка проведения промежуточной аттестации могут быть установлены Организацией </w:t>
      </w:r>
      <w:r w:rsidR="003900F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4646C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="003900F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педагогического совета)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следующих категорий учащихся по заявлению учащихся (их законных представителей):</w:t>
      </w:r>
    </w:p>
    <w:p w:rsidR="009B1D4E" w:rsidRPr="00CF678A" w:rsidRDefault="009B1D4E" w:rsidP="00CF678A">
      <w:pPr>
        <w:pStyle w:val="a8"/>
        <w:numPr>
          <w:ilvl w:val="0"/>
          <w:numId w:val="13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9B1D4E" w:rsidRPr="00CF678A" w:rsidRDefault="009B1D4E" w:rsidP="00CF678A">
      <w:pPr>
        <w:pStyle w:val="a8"/>
        <w:numPr>
          <w:ilvl w:val="0"/>
          <w:numId w:val="13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900F5"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ля заболевших учащихся, нах</w:t>
      </w:r>
      <w:r w:rsidR="00B02FD7"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одящихся на лечении в медучреждении</w:t>
      </w:r>
      <w:r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1D4E" w:rsidRPr="001140D4" w:rsidRDefault="00B02FD7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3.11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учащихся, обучающихся по индивидуальному</w:t>
      </w:r>
      <w:r w:rsidR="003900F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учебному плану, сроки и формы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промежуточной аттестации определяются индивидуальным учебным планом.</w:t>
      </w:r>
    </w:p>
    <w:p w:rsidR="009B1D4E" w:rsidRPr="001140D4" w:rsidRDefault="00B02FD7" w:rsidP="001140D4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Итоги промежуточной аттестации обсуждаются на заседаниях методическ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их объединений и педагогическом совете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Организации.</w:t>
      </w:r>
    </w:p>
    <w:p w:rsidR="009B1D4E" w:rsidRPr="001140D4" w:rsidRDefault="00B02FD7" w:rsidP="001140D4">
      <w:pPr>
        <w:spacing w:after="0"/>
        <w:ind w:firstLine="300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CF41DA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7BB5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</w:t>
      </w:r>
      <w:r w:rsidR="00AC1623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 проведения повторной проме</w:t>
      </w:r>
      <w:r w:rsidR="00B97BB5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жуточной аттестации</w:t>
      </w:r>
      <w:r w:rsidR="00CF41DA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перевода учащихся в следующий класс</w:t>
      </w:r>
      <w:r w:rsidR="00B97BB5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F41DA" w:rsidRPr="001140D4" w:rsidRDefault="00B02FD7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.1. Учащиеся, освоившие в полном объёме соответствующую часть образовательной программы, переводятся в следующий класс.</w:t>
      </w:r>
    </w:p>
    <w:p w:rsidR="00CF41DA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97BB5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B97BB5" w:rsidRPr="001140D4">
        <w:rPr>
          <w:rFonts w:ascii="Times New Roman" w:hAnsi="Times New Roman" w:cs="Times New Roman"/>
          <w:color w:val="000000"/>
          <w:sz w:val="24"/>
          <w:szCs w:val="24"/>
        </w:rPr>
        <w:t>Обучающиеся, не прошедшие промежуточной аттестации, по уважительным</w:t>
      </w:r>
      <w:r w:rsidR="00A2751A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BB5" w:rsidRPr="001140D4">
        <w:rPr>
          <w:rFonts w:ascii="Times New Roman" w:hAnsi="Times New Roman" w:cs="Times New Roman"/>
          <w:color w:val="000000"/>
          <w:sz w:val="24"/>
          <w:szCs w:val="24"/>
        </w:rPr>
        <w:t>причинам или имеющим академическую задолженность, переводятся в следующий класс</w:t>
      </w:r>
      <w:r w:rsidR="00124548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BB5" w:rsidRPr="001140D4">
        <w:rPr>
          <w:rFonts w:ascii="Times New Roman" w:hAnsi="Times New Roman" w:cs="Times New Roman"/>
          <w:color w:val="000000"/>
          <w:sz w:val="24"/>
          <w:szCs w:val="24"/>
        </w:rPr>
        <w:t>условно.</w:t>
      </w:r>
    </w:p>
    <w:p w:rsidR="00CF41DA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CF41DA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r w:rsidR="00A2751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прохождение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9B1D4E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41DA" w:rsidRPr="001140D4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Учащиеся обязаны ликвидировать академическую задолженность. Организация создает  условия учащемуся для ликвидации академической задолженности и обеспечивает контроль 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своевременности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ликвидации.</w:t>
      </w:r>
    </w:p>
    <w:p w:rsidR="00E62C70" w:rsidRPr="001140D4" w:rsidRDefault="00B02FD7" w:rsidP="00CF678A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.5. Учащиеся, имеющие академичес</w:t>
      </w:r>
      <w:r w:rsidR="00E62C70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кую задолженность, имеют право</w:t>
      </w:r>
      <w:r w:rsid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62C70" w:rsidRPr="00CF678A" w:rsidRDefault="009B1D4E" w:rsidP="00CF678A">
      <w:pPr>
        <w:pStyle w:val="a8"/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пройти промежуточную аттестацию по соответствующему учебному предмету, курсу, дисциплине (модулю) не более двух раз </w:t>
      </w:r>
      <w:r w:rsidR="00E62C70" w:rsidRPr="00CF678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пределах одного года </w:t>
      </w:r>
      <w:r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с момента образования академической задо</w:t>
      </w:r>
      <w:r w:rsidR="00E62C70"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лженности (в</w:t>
      </w:r>
      <w:r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указанный период не включаются время болезни учащегося</w:t>
      </w:r>
      <w:r w:rsidR="0011420E"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62C70" w:rsidRPr="00CF678A" w:rsidRDefault="00E62C70" w:rsidP="00CF678A">
      <w:pPr>
        <w:pStyle w:val="a8"/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78A">
        <w:rPr>
          <w:rFonts w:ascii="Times New Roman" w:hAnsi="Times New Roman" w:cs="Times New Roman"/>
          <w:color w:val="000000"/>
          <w:sz w:val="24"/>
          <w:szCs w:val="24"/>
        </w:rPr>
        <w:t>получать консультации по учебным предметам, курсам, дисциплинам (модулям);</w:t>
      </w:r>
    </w:p>
    <w:p w:rsidR="00E62C70" w:rsidRPr="00CF678A" w:rsidRDefault="00E62C70" w:rsidP="00CF678A">
      <w:pPr>
        <w:pStyle w:val="a8"/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678A">
        <w:rPr>
          <w:rFonts w:ascii="Times New Roman" w:hAnsi="Times New Roman" w:cs="Times New Roman"/>
          <w:color w:val="000000"/>
          <w:sz w:val="24"/>
          <w:szCs w:val="24"/>
        </w:rPr>
        <w:t>получать информацию о сроках и датах работы комиссий по сдаче академических</w:t>
      </w:r>
      <w:r w:rsidRPr="00CF6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78A">
        <w:rPr>
          <w:rFonts w:ascii="Times New Roman" w:hAnsi="Times New Roman" w:cs="Times New Roman"/>
          <w:color w:val="000000"/>
          <w:sz w:val="24"/>
          <w:szCs w:val="24"/>
        </w:rPr>
        <w:t>задолженностей</w:t>
      </w:r>
      <w:r w:rsidR="00A2751A" w:rsidRPr="00CF678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9B1D4E" w:rsidRPr="001140D4" w:rsidRDefault="00A2751A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66E2C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промежуточной аттестации при ликвидации академической задолженности во второй раз Организацией создается комиссия.</w:t>
      </w:r>
      <w:r w:rsidR="00166E2C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6E2C" w:rsidRPr="001140D4">
        <w:rPr>
          <w:rFonts w:ascii="Times New Roman" w:hAnsi="Times New Roman" w:cs="Times New Roman"/>
          <w:color w:val="000000"/>
          <w:sz w:val="24"/>
          <w:szCs w:val="24"/>
        </w:rPr>
        <w:t>Решение предметной комиссии оформляется протоколом  промежуточной аттестации обучающихся по учебному предмету, курсу, дисциплине (модулю)</w:t>
      </w:r>
    </w:p>
    <w:p w:rsidR="009B1D4E" w:rsidRPr="001140D4" w:rsidRDefault="00B02FD7" w:rsidP="00CF678A">
      <w:pPr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.7. Не допускается взимание платы с учащихся за прохождение промежуточной аттестации..</w:t>
      </w:r>
    </w:p>
    <w:p w:rsidR="009B1D4E" w:rsidRPr="001140D4" w:rsidRDefault="00B02FD7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95AAF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.8</w:t>
      </w: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Обучающиеся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</w:t>
      </w:r>
      <w:r w:rsidR="00A2751A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на обучение по индивидуальному учебному плану.</w:t>
      </w:r>
    </w:p>
    <w:p w:rsidR="009B1D4E" w:rsidRPr="001140D4" w:rsidRDefault="009B1D4E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9B1D4E" w:rsidRPr="001140D4" w:rsidRDefault="00B02FD7" w:rsidP="001140D4">
      <w:pPr>
        <w:spacing w:after="0"/>
        <w:ind w:firstLine="300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995AAF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1D4E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Особенности проведения промежуточной аттестации экстернов</w:t>
      </w:r>
      <w:r w:rsidR="0064646C" w:rsidRPr="0011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B1D4E" w:rsidRPr="001140D4" w:rsidRDefault="00B02FD7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</w:t>
      </w:r>
    </w:p>
    <w:p w:rsidR="009B1D4E" w:rsidRPr="001140D4" w:rsidRDefault="00B02FD7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.2. По заявлению экстерна образовательная организация вправе установить индивидуальный срок проведения промежуточной аттестации.</w:t>
      </w:r>
    </w:p>
    <w:p w:rsidR="009B1D4E" w:rsidRPr="001140D4" w:rsidRDefault="00B02FD7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.3. 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</w:t>
      </w:r>
    </w:p>
    <w:p w:rsidR="00995AAF" w:rsidRPr="001140D4" w:rsidRDefault="00B02FD7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.4. Гражданин, желающий пройти промежуточную аттестацию (его законные представители) должен подать заявление о зачислении его экстерном в образовательную организацию не поздн</w:t>
      </w:r>
      <w:r w:rsidR="000B75B3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ее, чем за месяц</w:t>
      </w:r>
      <w:r w:rsidR="009B1D4E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 проведения соответствующей промежуточной аттестации.</w:t>
      </w:r>
    </w:p>
    <w:p w:rsidR="00F42D18" w:rsidRPr="001140D4" w:rsidRDefault="00B02FD7" w:rsidP="001140D4">
      <w:pPr>
        <w:spacing w:after="0"/>
        <w:ind w:firstLine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95AAF" w:rsidRPr="001140D4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="00F42D18" w:rsidRPr="001140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42D18" w:rsidRPr="001140D4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экстерна в ОО проводится:</w:t>
      </w:r>
    </w:p>
    <w:p w:rsidR="00F42D18" w:rsidRPr="00CF678A" w:rsidRDefault="00F42D18" w:rsidP="00CF678A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78A">
        <w:rPr>
          <w:rFonts w:ascii="Times New Roman" w:hAnsi="Times New Roman" w:cs="Times New Roman"/>
          <w:color w:val="000000"/>
          <w:sz w:val="24"/>
          <w:szCs w:val="24"/>
        </w:rPr>
        <w:t>в соответствии с расписанием/графиком, утвержденным руководителем ОО за 7 дней до ее проведения;</w:t>
      </w:r>
    </w:p>
    <w:p w:rsidR="00F42D18" w:rsidRPr="00CF678A" w:rsidRDefault="00F42D18" w:rsidP="00CF678A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78A">
        <w:rPr>
          <w:rFonts w:ascii="Times New Roman" w:hAnsi="Times New Roman" w:cs="Times New Roman"/>
          <w:color w:val="000000"/>
          <w:sz w:val="24"/>
          <w:szCs w:val="24"/>
        </w:rPr>
        <w:t>предметной комиссией, в количестве не менее 3-х человек, персональный состав которой определяется предметным методическим объединением (предметной кафедрой, структурным подразделением, администрацией);</w:t>
      </w:r>
    </w:p>
    <w:p w:rsidR="00995AAF" w:rsidRPr="00CF678A" w:rsidRDefault="00F42D18" w:rsidP="00CF678A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78A">
        <w:rPr>
          <w:rFonts w:ascii="Times New Roman" w:hAnsi="Times New Roman" w:cs="Times New Roman"/>
          <w:color w:val="000000"/>
          <w:sz w:val="24"/>
          <w:szCs w:val="24"/>
        </w:rPr>
        <w:t>предметная комиссия утверждается приказом руководителя ОО.</w:t>
      </w:r>
    </w:p>
    <w:p w:rsidR="00F42D18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95AAF" w:rsidRPr="001140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2D18" w:rsidRPr="001140D4">
        <w:rPr>
          <w:rFonts w:ascii="Times New Roman" w:hAnsi="Times New Roman" w:cs="Times New Roman"/>
          <w:color w:val="000000"/>
          <w:sz w:val="24"/>
          <w:szCs w:val="24"/>
        </w:rPr>
        <w:t>6. Ход и итоги проведения промежуточной аттестации экстерна оформляются</w:t>
      </w:r>
    </w:p>
    <w:p w:rsidR="00F42D18" w:rsidRPr="001140D4" w:rsidRDefault="00F42D18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соответствующим протоколом, который ведет секретарь указанной комиссии.</w:t>
      </w:r>
    </w:p>
    <w:p w:rsidR="00F42D18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95AAF" w:rsidRPr="001140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2D18" w:rsidRPr="001140D4">
        <w:rPr>
          <w:rFonts w:ascii="Times New Roman" w:hAnsi="Times New Roman" w:cs="Times New Roman"/>
          <w:color w:val="000000"/>
          <w:sz w:val="24"/>
          <w:szCs w:val="24"/>
        </w:rPr>
        <w:t>7. На основании протокола проведения промежуточной аттестации экстерну выдается</w:t>
      </w:r>
    </w:p>
    <w:p w:rsidR="00166E2C" w:rsidRPr="001140D4" w:rsidRDefault="00FC4A7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справка о результатах прохождения </w:t>
      </w:r>
      <w:r w:rsidR="00F42D18" w:rsidRPr="001140D4">
        <w:rPr>
          <w:rFonts w:ascii="Times New Roman" w:hAnsi="Times New Roman" w:cs="Times New Roman"/>
          <w:color w:val="000000"/>
          <w:sz w:val="24"/>
          <w:szCs w:val="24"/>
        </w:rPr>
        <w:t>промежуточной аттестации по общеобразовательной программе общего образования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2D18" w:rsidRPr="001140D4">
        <w:rPr>
          <w:rFonts w:ascii="Times New Roman" w:hAnsi="Times New Roman" w:cs="Times New Roman"/>
          <w:color w:val="000000"/>
          <w:sz w:val="24"/>
          <w:szCs w:val="24"/>
        </w:rPr>
        <w:t>соответствующего уровня за период, курс</w:t>
      </w:r>
      <w:r w:rsidR="00124548" w:rsidRPr="001140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4A77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C4A77" w:rsidRPr="001140D4">
        <w:rPr>
          <w:rFonts w:ascii="Times New Roman" w:hAnsi="Times New Roman" w:cs="Times New Roman"/>
          <w:color w:val="000000"/>
          <w:sz w:val="24"/>
          <w:szCs w:val="24"/>
        </w:rPr>
        <w:t>.8. В случае неудовлетворительных результатов по одному или нескольким</w:t>
      </w:r>
    </w:p>
    <w:p w:rsidR="00FC4A77" w:rsidRPr="001140D4" w:rsidRDefault="00FC4A7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учебным предметам, курсам, дисциплинам (модулям) общеобразовательной программы</w:t>
      </w:r>
      <w:r w:rsidR="00124548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>общего образования соответствующего уровня, полученных экстерном при проведении</w:t>
      </w:r>
      <w:r w:rsidR="00124548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0D4">
        <w:rPr>
          <w:rFonts w:ascii="Times New Roman" w:hAnsi="Times New Roman" w:cs="Times New Roman"/>
          <w:color w:val="000000"/>
          <w:sz w:val="24"/>
          <w:szCs w:val="24"/>
        </w:rPr>
        <w:t>промежуточной аттестации, экстерн имеет право пересдать в порядке, установленном настоящим  Положением.</w:t>
      </w:r>
    </w:p>
    <w:p w:rsidR="00995AAF" w:rsidRPr="001140D4" w:rsidRDefault="00B02FD7" w:rsidP="001140D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995AAF" w:rsidRPr="001140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Порядок внесения изменений и (или) дополнений в Положение</w:t>
      </w:r>
      <w:r w:rsidR="0064646C" w:rsidRPr="001140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95AAF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95AAF" w:rsidRPr="001140D4">
        <w:rPr>
          <w:rFonts w:ascii="Times New Roman" w:hAnsi="Times New Roman" w:cs="Times New Roman"/>
          <w:color w:val="000000"/>
          <w:sz w:val="24"/>
          <w:szCs w:val="24"/>
        </w:rPr>
        <w:t>.1. Инициатива внесения изменений и (или) дополнений в настоящее Положение</w:t>
      </w:r>
      <w:r w:rsidR="00CF67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AAF" w:rsidRPr="001140D4">
        <w:rPr>
          <w:rFonts w:ascii="Times New Roman" w:hAnsi="Times New Roman" w:cs="Times New Roman"/>
          <w:color w:val="000000"/>
          <w:sz w:val="24"/>
          <w:szCs w:val="24"/>
        </w:rPr>
        <w:t>может исходить от  органов коллегиального управления, представительных органов</w:t>
      </w:r>
      <w:r w:rsidR="00CF67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AAF" w:rsidRPr="001140D4">
        <w:rPr>
          <w:rFonts w:ascii="Times New Roman" w:hAnsi="Times New Roman" w:cs="Times New Roman"/>
          <w:color w:val="000000"/>
          <w:sz w:val="24"/>
          <w:szCs w:val="24"/>
        </w:rPr>
        <w:t>работников, обучающихся, родителей, администрации ОО.</w:t>
      </w:r>
    </w:p>
    <w:p w:rsidR="00995AAF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95AAF" w:rsidRPr="001140D4">
        <w:rPr>
          <w:rFonts w:ascii="Times New Roman" w:hAnsi="Times New Roman" w:cs="Times New Roman"/>
          <w:color w:val="000000"/>
          <w:sz w:val="24"/>
          <w:szCs w:val="24"/>
        </w:rPr>
        <w:t>.2. Изменения и (или) дополнения в настоящее Положение подлежат  обсуждению на заседаниях педагогического совета  и утверждаются приказом руководителя ОО.</w:t>
      </w:r>
    </w:p>
    <w:p w:rsidR="00995AAF" w:rsidRPr="001140D4" w:rsidRDefault="00B02FD7" w:rsidP="00CF678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0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95AAF" w:rsidRPr="001140D4">
        <w:rPr>
          <w:rFonts w:ascii="Times New Roman" w:hAnsi="Times New Roman" w:cs="Times New Roman"/>
          <w:color w:val="000000"/>
          <w:sz w:val="24"/>
          <w:szCs w:val="24"/>
        </w:rPr>
        <w:t>.3. Внесенные изменения вступают в силу с учебного года, следующего за годом</w:t>
      </w:r>
      <w:r w:rsidR="00124548" w:rsidRPr="0011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AAF" w:rsidRPr="001140D4">
        <w:rPr>
          <w:rFonts w:ascii="Times New Roman" w:hAnsi="Times New Roman" w:cs="Times New Roman"/>
          <w:color w:val="000000"/>
          <w:sz w:val="24"/>
          <w:szCs w:val="24"/>
        </w:rPr>
        <w:t>принятия решения о внесении изменений.</w:t>
      </w:r>
    </w:p>
    <w:p w:rsidR="00995AAF" w:rsidRPr="001140D4" w:rsidRDefault="00995AAF" w:rsidP="001140D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A77" w:rsidRPr="001140D4" w:rsidRDefault="00FC4A77" w:rsidP="001140D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31F" w:rsidRPr="001140D4" w:rsidRDefault="00736EFA" w:rsidP="001140D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tooltip="Мой Мир" w:history="1">
        <w:r w:rsidR="009B1D4E" w:rsidRPr="001140D4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br/>
        </w:r>
      </w:hyperlink>
    </w:p>
    <w:sectPr w:rsidR="00FE531F" w:rsidRPr="001140D4" w:rsidSect="001140D4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43BC9"/>
    <w:multiLevelType w:val="multilevel"/>
    <w:tmpl w:val="DBA83C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54F24"/>
    <w:multiLevelType w:val="hybridMultilevel"/>
    <w:tmpl w:val="C742C088"/>
    <w:lvl w:ilvl="0" w:tplc="C4520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379A"/>
    <w:multiLevelType w:val="hybridMultilevel"/>
    <w:tmpl w:val="B36CDE5A"/>
    <w:lvl w:ilvl="0" w:tplc="C4520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4671B"/>
    <w:multiLevelType w:val="multilevel"/>
    <w:tmpl w:val="700CF1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DA410A"/>
    <w:multiLevelType w:val="hybridMultilevel"/>
    <w:tmpl w:val="DD1CF9DC"/>
    <w:lvl w:ilvl="0" w:tplc="C4520B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433171"/>
    <w:multiLevelType w:val="hybridMultilevel"/>
    <w:tmpl w:val="D54EA734"/>
    <w:lvl w:ilvl="0" w:tplc="C4520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025A9"/>
    <w:multiLevelType w:val="multilevel"/>
    <w:tmpl w:val="D9BE0A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231D7"/>
    <w:multiLevelType w:val="multilevel"/>
    <w:tmpl w:val="7414A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692286"/>
    <w:multiLevelType w:val="multilevel"/>
    <w:tmpl w:val="38D2523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10" w15:restartNumberingAfterBreak="0">
    <w:nsid w:val="4B442318"/>
    <w:multiLevelType w:val="hybridMultilevel"/>
    <w:tmpl w:val="2924A130"/>
    <w:lvl w:ilvl="0" w:tplc="C4520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E1D33"/>
    <w:multiLevelType w:val="multilevel"/>
    <w:tmpl w:val="C2C4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 w15:restartNumberingAfterBreak="0">
    <w:nsid w:val="70820C00"/>
    <w:multiLevelType w:val="hybridMultilevel"/>
    <w:tmpl w:val="FBEC538E"/>
    <w:lvl w:ilvl="0" w:tplc="C4520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82DC3"/>
    <w:multiLevelType w:val="hybridMultilevel"/>
    <w:tmpl w:val="0B3C3812"/>
    <w:lvl w:ilvl="0" w:tplc="F8708F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4E"/>
    <w:rsid w:val="00020085"/>
    <w:rsid w:val="000316C3"/>
    <w:rsid w:val="000B6F01"/>
    <w:rsid w:val="000B75B3"/>
    <w:rsid w:val="001140D4"/>
    <w:rsid w:val="0011420E"/>
    <w:rsid w:val="00124548"/>
    <w:rsid w:val="00152387"/>
    <w:rsid w:val="00166E2C"/>
    <w:rsid w:val="00282E27"/>
    <w:rsid w:val="003045A1"/>
    <w:rsid w:val="0035554F"/>
    <w:rsid w:val="003900F5"/>
    <w:rsid w:val="0044353A"/>
    <w:rsid w:val="00443691"/>
    <w:rsid w:val="0048577D"/>
    <w:rsid w:val="004F3A25"/>
    <w:rsid w:val="00506834"/>
    <w:rsid w:val="00506B10"/>
    <w:rsid w:val="005B4AD1"/>
    <w:rsid w:val="005C4968"/>
    <w:rsid w:val="00630CFA"/>
    <w:rsid w:val="0064646C"/>
    <w:rsid w:val="00684585"/>
    <w:rsid w:val="00685118"/>
    <w:rsid w:val="006863E6"/>
    <w:rsid w:val="00693CC8"/>
    <w:rsid w:val="00736EFA"/>
    <w:rsid w:val="007D1946"/>
    <w:rsid w:val="007E751B"/>
    <w:rsid w:val="00877DA8"/>
    <w:rsid w:val="008838A7"/>
    <w:rsid w:val="008D3D24"/>
    <w:rsid w:val="00995AAF"/>
    <w:rsid w:val="009B1D4E"/>
    <w:rsid w:val="009F4ECC"/>
    <w:rsid w:val="00A2751A"/>
    <w:rsid w:val="00AA7278"/>
    <w:rsid w:val="00AC1623"/>
    <w:rsid w:val="00AD6285"/>
    <w:rsid w:val="00B02FD7"/>
    <w:rsid w:val="00B97BB5"/>
    <w:rsid w:val="00C40662"/>
    <w:rsid w:val="00C51225"/>
    <w:rsid w:val="00CC367B"/>
    <w:rsid w:val="00CF41DA"/>
    <w:rsid w:val="00CF678A"/>
    <w:rsid w:val="00DC49AD"/>
    <w:rsid w:val="00DE5392"/>
    <w:rsid w:val="00DF75F4"/>
    <w:rsid w:val="00E62C70"/>
    <w:rsid w:val="00EE278B"/>
    <w:rsid w:val="00F42D18"/>
    <w:rsid w:val="00F61319"/>
    <w:rsid w:val="00F75FFF"/>
    <w:rsid w:val="00FC385A"/>
    <w:rsid w:val="00FC4A77"/>
    <w:rsid w:val="00FE2923"/>
    <w:rsid w:val="00FE4D8C"/>
    <w:rsid w:val="00FE531F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FD892-F18D-453E-9A13-E3D8675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9B1D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B1D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prilozhenie">
    <w:name w:val="norm_act_prilozhenie"/>
    <w:basedOn w:val="a"/>
    <w:rsid w:val="009B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B1D4E"/>
    <w:rPr>
      <w:b/>
      <w:bCs/>
    </w:rPr>
  </w:style>
  <w:style w:type="paragraph" w:customStyle="1" w:styleId="normacttext">
    <w:name w:val="norm_act_text"/>
    <w:basedOn w:val="a"/>
    <w:rsid w:val="009B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1D4E"/>
  </w:style>
  <w:style w:type="character" w:styleId="a4">
    <w:name w:val="Hyperlink"/>
    <w:basedOn w:val="a0"/>
    <w:uiPriority w:val="99"/>
    <w:semiHidden/>
    <w:unhideWhenUsed/>
    <w:rsid w:val="009B1D4E"/>
    <w:rPr>
      <w:color w:val="0000FF"/>
      <w:u w:val="single"/>
    </w:rPr>
  </w:style>
  <w:style w:type="character" w:styleId="a5">
    <w:name w:val="Emphasis"/>
    <w:basedOn w:val="a0"/>
    <w:uiPriority w:val="20"/>
    <w:qFormat/>
    <w:rsid w:val="009B1D4E"/>
    <w:rPr>
      <w:i/>
      <w:iCs/>
    </w:rPr>
  </w:style>
  <w:style w:type="character" w:customStyle="1" w:styleId="file">
    <w:name w:val="file"/>
    <w:basedOn w:val="a0"/>
    <w:rsid w:val="009B1D4E"/>
  </w:style>
  <w:style w:type="character" w:customStyle="1" w:styleId="b-share">
    <w:name w:val="b-share"/>
    <w:basedOn w:val="a0"/>
    <w:rsid w:val="009B1D4E"/>
  </w:style>
  <w:style w:type="paragraph" w:styleId="a6">
    <w:name w:val="Balloon Text"/>
    <w:basedOn w:val="a"/>
    <w:link w:val="a7"/>
    <w:uiPriority w:val="99"/>
    <w:semiHidden/>
    <w:unhideWhenUsed/>
    <w:rsid w:val="009B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D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3D24"/>
    <w:pPr>
      <w:ind w:left="720"/>
      <w:contextualSpacing/>
    </w:pPr>
  </w:style>
  <w:style w:type="paragraph" w:styleId="a9">
    <w:name w:val="No Spacing"/>
    <w:uiPriority w:val="1"/>
    <w:qFormat/>
    <w:rsid w:val="00F613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230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5446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moimir&amp;url=http%3A%2F%2Fxn--273--84d1f.xn--p1ai%2Fmodeli%2Fpolozhenie-o-provedenii-promezhutochnoy-attestacii-uchashchihsya-i-osushchestvlenii&amp;title=%D0%9F%D0%BE%D0%BB%D0%BE%D0%B6%D0%B5%D0%BD%D0%B8%D0%B5%20%D0%BE%20%D0%BF%D1%80%D0%BE%D0%B2%D0%B5%D0%B4%D0%B5%D0%BD%D0%B8%D0%B8%20%D0%BF%D1%80%D0%BE%D0%BC%D0%B5%D0%B6%D1%83%D1%82%D0%BE%D1%87%D0%BD%D0%BE%D0%B9%20%D0%B0%D1%82%D1%82%D0%B5%D1%81%D1%82%D0%B0%D1%86%D0%B8%D0%B8%20%D1%83%D1%87%D0%B0%D1%89%D0%B8%D1%85%D1%81%D1%8F%20%D0%B8%20%D0%BE%D1%81%D1%83%D1%89%D0%B5%D1%81%D1%82%D0%B2%D0%BB%D0%B5%D0%BD%D0%B8%D0%B8%20%D1%82%D0%B5%D0%BA%D1%83%D1%89%D0%B5%D0%B3%D0%BE%20%D0%BA%D0%BE%D0%BD%D1%82%D1%80%D0%BE%D0%BB%D1%8F%20%D0%B8%D1%85%20%D1%83%D1%81%D0%BF%D0%B5%D0%B2%D0%B0%D0%B5%D0%BC%D0%BE%D1%81%D1%82%D0%B8%20%7C%20%D0%A0%D0%B5%D0%B0%D0%BB%D0%B8%D0%B7%D0%B0%D1%86%D0%B8%D1%8F%20%D0%A4%D0%B5%D0%B4%D0%B5%D1%80%D0%B0%D0%BB%D1%8C%D0%BD%D0%BE%D0%B3%D0%BE%20%D0%B7%D0%B0%D0%BA%D0%BE%D0%BD%D0%B0%20%C2%AB%D0%9E%D0%B1%20%D0%BE%D0%B1%D1%80%D0%B0%D0%B7%D0%BE%D0%B2%D0%B0%D0%BD%D0%B8%D0%B8%20%D0%B2%20%D0%A0%D0%BE%D1%81%D1%81%D0%B8%D0%B9%D1%81%D0%BA%D0%BE%D0%B9%20%D0%A4%D0%B5%D0%B4%D0%B5%D1%80%D0%B0%D1%86%D0%B8%D0%B8%C2%B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minobrnauki_rossii/prikaz-minobrnauki-rf-ot-30082013-no-1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Teacher</cp:lastModifiedBy>
  <cp:revision>2</cp:revision>
  <cp:lastPrinted>2015-07-22T15:07:00Z</cp:lastPrinted>
  <dcterms:created xsi:type="dcterms:W3CDTF">2020-08-05T11:12:00Z</dcterms:created>
  <dcterms:modified xsi:type="dcterms:W3CDTF">2020-08-05T11:12:00Z</dcterms:modified>
</cp:coreProperties>
</file>